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66CE6" w:rsidR="006F57AC" w:rsidRDefault="00CA6CC3" w14:paraId="4409830C" w14:textId="4223147E">
      <w:pPr>
        <w:rPr>
          <w:b/>
          <w:bCs/>
          <w:sz w:val="32"/>
          <w:szCs w:val="32"/>
          <w:lang w:val="en-US"/>
        </w:rPr>
      </w:pPr>
      <w:proofErr w:type="spellStart"/>
      <w:r w:rsidRPr="00F66CE6">
        <w:rPr>
          <w:b/>
          <w:bCs/>
          <w:sz w:val="32"/>
          <w:szCs w:val="32"/>
          <w:lang w:val="en-US"/>
        </w:rPr>
        <w:t>Tổng</w:t>
      </w:r>
      <w:proofErr w:type="spellEnd"/>
      <w:r w:rsidRPr="00F66CE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66CE6">
        <w:rPr>
          <w:b/>
          <w:bCs/>
          <w:sz w:val="32"/>
          <w:szCs w:val="32"/>
          <w:lang w:val="en-US"/>
        </w:rPr>
        <w:t>quan</w:t>
      </w:r>
      <w:proofErr w:type="spellEnd"/>
      <w:r w:rsidRPr="00F66CE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66CE6">
        <w:rPr>
          <w:b/>
          <w:bCs/>
          <w:sz w:val="32"/>
          <w:szCs w:val="32"/>
          <w:lang w:val="en-US"/>
        </w:rPr>
        <w:t>tình</w:t>
      </w:r>
      <w:proofErr w:type="spellEnd"/>
      <w:r w:rsidRPr="00F66CE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66CE6">
        <w:rPr>
          <w:b/>
          <w:bCs/>
          <w:sz w:val="32"/>
          <w:szCs w:val="32"/>
          <w:lang w:val="en-US"/>
        </w:rPr>
        <w:t>hình</w:t>
      </w:r>
      <w:proofErr w:type="spellEnd"/>
      <w:r w:rsidRPr="00F66CE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66CE6">
        <w:rPr>
          <w:b/>
          <w:bCs/>
          <w:sz w:val="32"/>
          <w:szCs w:val="32"/>
          <w:lang w:val="en-US"/>
        </w:rPr>
        <w:t>cấp</w:t>
      </w:r>
      <w:proofErr w:type="spellEnd"/>
      <w:r w:rsidRPr="00F66CE6">
        <w:rPr>
          <w:b/>
          <w:bCs/>
          <w:sz w:val="32"/>
          <w:szCs w:val="32"/>
          <w:lang w:val="en-US"/>
        </w:rPr>
        <w:t xml:space="preserve"> key</w:t>
      </w:r>
      <w:r w:rsidRPr="00F66CE6" w:rsidR="00394157">
        <w:rPr>
          <w:b/>
          <w:bCs/>
          <w:sz w:val="32"/>
          <w:szCs w:val="32"/>
          <w:lang w:val="en-US"/>
        </w:rPr>
        <w:t xml:space="preserve"> (5/2019 – 5/2020)</w:t>
      </w:r>
    </w:p>
    <w:p w:rsidRPr="00594490" w:rsidR="00594490" w:rsidRDefault="009E6140" w14:paraId="4E1021CC" w14:textId="38B143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Tình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hình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cấp</w:t>
      </w:r>
      <w:proofErr w:type="spellEnd"/>
      <w:r>
        <w:rPr>
          <w:b/>
          <w:bCs/>
          <w:lang w:val="en-US"/>
        </w:rPr>
        <w:t xml:space="preserve"> key </w:t>
      </w:r>
      <w:proofErr w:type="spellStart"/>
      <w:r>
        <w:rPr>
          <w:b/>
          <w:bCs/>
          <w:lang w:val="en-US"/>
        </w:rPr>
        <w:t>theo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ngày</w:t>
      </w:r>
      <w:proofErr w:type="spellEnd"/>
    </w:p>
    <w:p w:rsidR="00CA6CC3" w:rsidRDefault="00594490" w14:paraId="157FB64E" w14:textId="53E6F2E9">
      <w:pPr>
        <w:rPr>
          <w:lang w:val="en-US"/>
        </w:rPr>
      </w:pPr>
      <w:r>
        <w:rPr>
          <w:noProof/>
        </w:rPr>
        <w:drawing>
          <wp:inline distT="0" distB="0" distL="0" distR="0" wp14:anchorId="5E01CA0E" wp14:editId="35803DB5">
            <wp:extent cx="5038725" cy="3021082"/>
            <wp:effectExtent l="0" t="0" r="0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322" cy="30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40" w:rsidRDefault="009E6140" w14:paraId="5D184CD7" w14:textId="344FBAF1">
      <w:p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xu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. </w:t>
      </w:r>
    </w:p>
    <w:p w:rsidR="00774594" w:rsidRDefault="009E6140" w14:paraId="0C04CE6C" w14:textId="2B97F63D">
      <w:pPr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6,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Nhật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. </w:t>
      </w:r>
      <w:r w:rsidR="00394157">
        <w:rPr>
          <w:lang w:val="en-US"/>
        </w:rPr>
        <w:t xml:space="preserve">Do </w:t>
      </w:r>
      <w:proofErr w:type="spellStart"/>
      <w:r w:rsidR="00394157">
        <w:rPr>
          <w:lang w:val="en-US"/>
        </w:rPr>
        <w:t>vậy</w:t>
      </w:r>
      <w:proofErr w:type="spellEnd"/>
      <w:r w:rsidR="00394157">
        <w:rPr>
          <w:lang w:val="en-US"/>
        </w:rPr>
        <w:t xml:space="preserve">, </w:t>
      </w:r>
      <w:proofErr w:type="spellStart"/>
      <w:r w:rsidR="00394157">
        <w:rPr>
          <w:lang w:val="en-US"/>
        </w:rPr>
        <w:t>số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lượng</w:t>
      </w:r>
      <w:proofErr w:type="spellEnd"/>
      <w:r w:rsidR="00394157">
        <w:rPr>
          <w:lang w:val="en-US"/>
        </w:rPr>
        <w:t xml:space="preserve"> key </w:t>
      </w:r>
      <w:proofErr w:type="spellStart"/>
      <w:r w:rsidR="00394157">
        <w:rPr>
          <w:lang w:val="en-US"/>
        </w:rPr>
        <w:t>cần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cấp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cho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khách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hàng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được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ghi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nhận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nhiều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nhất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trong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các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ngày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cuối</w:t>
      </w:r>
      <w:proofErr w:type="spellEnd"/>
      <w:r w:rsidR="00394157">
        <w:rPr>
          <w:lang w:val="en-US"/>
        </w:rPr>
        <w:t xml:space="preserve"> </w:t>
      </w:r>
      <w:proofErr w:type="spellStart"/>
      <w:r w:rsidR="00394157">
        <w:rPr>
          <w:lang w:val="en-US"/>
        </w:rPr>
        <w:t>tuần</w:t>
      </w:r>
      <w:proofErr w:type="spellEnd"/>
      <w:r w:rsidR="00394157">
        <w:rPr>
          <w:lang w:val="en-US"/>
        </w:rPr>
        <w:t>.</w:t>
      </w:r>
    </w:p>
    <w:p w:rsidR="00394157" w:rsidRDefault="00774594" w14:paraId="404A0825" w14:textId="6E8EB832">
      <w:pPr>
        <w:rPr>
          <w:lang w:val="en-US"/>
        </w:rPr>
      </w:pPr>
      <w:r w:rsidR="00394157">
        <w:rPr>
          <w:lang w:val="en-US"/>
        </w:rPr>
        <w:t>Biểu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đồ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bên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cạnh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cũng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là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bằng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chứng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cho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sự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tăng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cao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của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lượng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sử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dụng</w:t>
      </w:r>
      <w:r w:rsidR="00394157">
        <w:rPr>
          <w:lang w:val="en-US"/>
        </w:rPr>
        <w:t xml:space="preserve"> key </w:t>
      </w:r>
      <w:r w:rsidR="00394157">
        <w:rPr>
          <w:lang w:val="en-US"/>
        </w:rPr>
        <w:t>vào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các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ngày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cuối</w:t>
      </w:r>
      <w:r w:rsidR="00394157">
        <w:rPr>
          <w:lang w:val="en-US"/>
        </w:rPr>
        <w:t xml:space="preserve"> </w:t>
      </w:r>
      <w:r w:rsidR="00394157">
        <w:rPr>
          <w:lang w:val="en-US"/>
        </w:rPr>
        <w:t>tuần</w:t>
      </w:r>
      <w:r w:rsidR="00394157">
        <w:rPr>
          <w:lang w:val="en-US"/>
        </w:rPr>
        <w:t>.</w:t>
      </w:r>
    </w:p>
    <w:p w:rsidR="00394157" w:rsidRDefault="00394157" w14:paraId="743D5B29" w14:textId="77777777">
      <w:pPr>
        <w:rPr>
          <w:lang w:val="en-US"/>
        </w:rPr>
      </w:pPr>
      <w:r>
        <w:rPr>
          <w:lang w:val="en-US"/>
        </w:rPr>
        <w:br w:type="page"/>
      </w:r>
    </w:p>
    <w:p w:rsidRPr="00394157" w:rsidR="00594490" w:rsidRDefault="00394157" w14:paraId="0E730B8C" w14:textId="4F3D076C">
      <w:pPr>
        <w:rPr>
          <w:b/>
          <w:bCs/>
          <w:lang w:val="en-US"/>
        </w:rPr>
      </w:pPr>
      <w:proofErr w:type="spellStart"/>
      <w:r w:rsidRPr="00394157">
        <w:rPr>
          <w:b/>
          <w:bCs/>
          <w:lang w:val="en-US"/>
        </w:rPr>
        <w:lastRenderedPageBreak/>
        <w:t>Thống</w:t>
      </w:r>
      <w:proofErr w:type="spellEnd"/>
      <w:r w:rsidRPr="00394157">
        <w:rPr>
          <w:b/>
          <w:bCs/>
          <w:lang w:val="en-US"/>
        </w:rPr>
        <w:t xml:space="preserve"> </w:t>
      </w:r>
      <w:proofErr w:type="spellStart"/>
      <w:r w:rsidRPr="00394157">
        <w:rPr>
          <w:b/>
          <w:bCs/>
          <w:lang w:val="en-US"/>
        </w:rPr>
        <w:t>kê</w:t>
      </w:r>
      <w:proofErr w:type="spellEnd"/>
      <w:r w:rsidRPr="00394157">
        <w:rPr>
          <w:b/>
          <w:bCs/>
          <w:lang w:val="en-US"/>
        </w:rPr>
        <w:t xml:space="preserve"> </w:t>
      </w:r>
      <w:proofErr w:type="spellStart"/>
      <w:r w:rsidRPr="00394157">
        <w:rPr>
          <w:b/>
          <w:bCs/>
          <w:lang w:val="en-US"/>
        </w:rPr>
        <w:t>mô</w:t>
      </w:r>
      <w:proofErr w:type="spellEnd"/>
      <w:r w:rsidRPr="00394157">
        <w:rPr>
          <w:b/>
          <w:bCs/>
          <w:lang w:val="en-US"/>
        </w:rPr>
        <w:t xml:space="preserve"> </w:t>
      </w:r>
      <w:proofErr w:type="spellStart"/>
      <w:r w:rsidRPr="00394157">
        <w:rPr>
          <w:b/>
          <w:bCs/>
          <w:lang w:val="en-US"/>
        </w:rPr>
        <w:t>tả</w:t>
      </w:r>
      <w:proofErr w:type="spellEnd"/>
      <w:r w:rsidRPr="00394157">
        <w:rPr>
          <w:b/>
          <w:bCs/>
          <w:lang w:val="en-US"/>
        </w:rPr>
        <w:t xml:space="preserve"> </w:t>
      </w:r>
      <w:proofErr w:type="spellStart"/>
      <w:r w:rsidRPr="00394157">
        <w:rPr>
          <w:b/>
          <w:bCs/>
          <w:lang w:val="en-US"/>
        </w:rPr>
        <w:t>số</w:t>
      </w:r>
      <w:proofErr w:type="spellEnd"/>
      <w:r w:rsidRPr="00394157">
        <w:rPr>
          <w:b/>
          <w:bCs/>
          <w:lang w:val="en-US"/>
        </w:rPr>
        <w:t xml:space="preserve"> </w:t>
      </w:r>
      <w:proofErr w:type="spellStart"/>
      <w:r w:rsidRPr="00394157">
        <w:rPr>
          <w:b/>
          <w:bCs/>
          <w:lang w:val="en-US"/>
        </w:rPr>
        <w:t>cấp</w:t>
      </w:r>
      <w:proofErr w:type="spellEnd"/>
      <w:r w:rsidRPr="00394157">
        <w:rPr>
          <w:b/>
          <w:bCs/>
          <w:lang w:val="en-US"/>
        </w:rPr>
        <w:t xml:space="preserve"> key </w:t>
      </w:r>
      <w:proofErr w:type="spellStart"/>
      <w:r>
        <w:rPr>
          <w:b/>
          <w:bCs/>
          <w:lang w:val="en-US"/>
        </w:rPr>
        <w:t>theo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ngày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394157">
        <w:rPr>
          <w:b/>
          <w:bCs/>
          <w:lang w:val="en-US"/>
        </w:rPr>
        <w:t>trong</w:t>
      </w:r>
      <w:proofErr w:type="spellEnd"/>
      <w:r w:rsidRPr="00394157">
        <w:rPr>
          <w:b/>
          <w:bCs/>
          <w:lang w:val="en-US"/>
        </w:rPr>
        <w:t xml:space="preserve"> </w:t>
      </w:r>
      <w:proofErr w:type="spellStart"/>
      <w:r w:rsidRPr="00394157">
        <w:rPr>
          <w:b/>
          <w:bCs/>
          <w:lang w:val="en-US"/>
        </w:rPr>
        <w:t>năm</w:t>
      </w:r>
      <w:proofErr w:type="spellEnd"/>
    </w:p>
    <w:p w:rsidR="00774594" w:rsidRDefault="00774594" w14:paraId="59101821" w14:textId="5728A25F">
      <w:pPr>
        <w:rPr>
          <w:lang w:val="en-US"/>
        </w:rPr>
      </w:pPr>
      <w:r w:rsidRPr="00774594">
        <w:rPr>
          <w:lang w:val="en-US"/>
        </w:rPr>
        <w:drawing>
          <wp:inline distT="0" distB="0" distL="0" distR="0" wp14:anchorId="779AC265" wp14:editId="0720982D">
            <wp:extent cx="3677163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57" w:rsidRDefault="00394157" w14:paraId="40143813" w14:textId="738FC68A">
      <w:pPr>
        <w:rPr>
          <w:lang w:val="en-US"/>
        </w:rPr>
      </w:pPr>
      <w:r w:rsidRPr="00394157">
        <w:rPr>
          <w:lang w:val="en-US"/>
        </w:rPr>
        <w:drawing>
          <wp:inline distT="0" distB="0" distL="0" distR="0" wp14:anchorId="6DC093F1" wp14:editId="0FF86F7A">
            <wp:extent cx="2572109" cy="2953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57" w:rsidRDefault="00394157" w14:paraId="1ECD333A" w14:textId="06F3D6DC">
      <w:pPr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80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3069,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4015 key, do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15478,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38.</w:t>
      </w:r>
    </w:p>
    <w:p w:rsidRPr="00CA6CC3" w:rsidR="00594490" w:rsidRDefault="00594490" w14:paraId="1F74837F" w14:textId="45210518">
      <w:pPr>
        <w:rPr>
          <w:lang w:val="en-US"/>
        </w:rPr>
      </w:pPr>
      <w:r>
        <w:rPr>
          <w:noProof/>
        </w:rPr>
        <w:drawing>
          <wp:inline distT="0" distB="0" distL="0" distR="0" wp14:anchorId="768B7EBA" wp14:editId="1C6F7381">
            <wp:extent cx="5943600" cy="356362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A6CC3" w:rsidR="00594490" w:rsidSect="000617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16"/>
    <w:rsid w:val="00061753"/>
    <w:rsid w:val="001E163B"/>
    <w:rsid w:val="002B30DC"/>
    <w:rsid w:val="00394157"/>
    <w:rsid w:val="003B0F88"/>
    <w:rsid w:val="004414FA"/>
    <w:rsid w:val="00594490"/>
    <w:rsid w:val="005F143F"/>
    <w:rsid w:val="00774594"/>
    <w:rsid w:val="007A1222"/>
    <w:rsid w:val="009E6140"/>
    <w:rsid w:val="00CA6CC3"/>
    <w:rsid w:val="00DF606F"/>
    <w:rsid w:val="00F44B16"/>
    <w:rsid w:val="00F66CE6"/>
    <w:rsid w:val="00FB5DBC"/>
    <w:rsid w:val="74E1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83D2"/>
  <w15:chartTrackingRefBased/>
  <w15:docId w15:val="{38E89709-9750-4E58-84AF-2AC6DD80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Long Cao</dc:creator>
  <keywords/>
  <dc:description/>
  <lastModifiedBy>Lâm Hà</lastModifiedBy>
  <revision>4</revision>
  <dcterms:created xsi:type="dcterms:W3CDTF">2023-04-24T04:23:00.0000000Z</dcterms:created>
  <dcterms:modified xsi:type="dcterms:W3CDTF">2023-06-13T04:19:46.5701261Z</dcterms:modified>
</coreProperties>
</file>