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632E" w14:textId="77777777" w:rsidR="00B333F7" w:rsidRPr="00396002" w:rsidRDefault="00000000">
      <w:pPr>
        <w:pStyle w:val="Heading1"/>
        <w:keepNext/>
        <w:spacing w:before="0" w:after="140"/>
        <w:rPr>
          <w:lang w:val="vi-VN"/>
        </w:rPr>
      </w:pPr>
      <w:r w:rsidRPr="00396002">
        <w:rPr>
          <w:rFonts w:ascii="Liberation Sans" w:eastAsia="Liberation Sans" w:hAnsi="Liberation Sans"/>
          <w:lang w:val="vi-VN"/>
        </w:rPr>
        <w:t>CHỦ ĐỀ 01 — AI CODING TRONG DỰ ÁN JAVA</w:t>
      </w:r>
    </w:p>
    <w:p w14:paraId="27628B4B" w14:textId="77777777" w:rsidR="00B333F7" w:rsidRPr="00396002" w:rsidRDefault="00000000">
      <w:pPr>
        <w:rPr>
          <w:lang w:val="vi-VN"/>
        </w:rPr>
      </w:pPr>
      <w:r w:rsidRPr="00396002">
        <w:rPr>
          <w:b/>
          <w:color w:val="2F5597"/>
          <w:sz w:val="19"/>
          <w:lang w:val="vi-VN"/>
        </w:rPr>
        <w:t>Phạm vi câu hỏi: 181–200</w:t>
      </w:r>
    </w:p>
    <w:p w14:paraId="0A867CD6" w14:textId="77777777" w:rsidR="00B333F7" w:rsidRPr="00396002" w:rsidRDefault="00000000">
      <w:pPr>
        <w:spacing w:after="160"/>
        <w:rPr>
          <w:lang w:val="vi-VN"/>
        </w:rPr>
      </w:pPr>
      <w:r w:rsidRPr="00396002">
        <w:rPr>
          <w:b/>
          <w:color w:val="17365D"/>
          <w:lang w:val="vi-VN"/>
        </w:rPr>
        <w:t xml:space="preserve">Mục tiêu: </w:t>
      </w:r>
      <w:r w:rsidRPr="00396002">
        <w:rPr>
          <w:lang w:val="vi-VN"/>
        </w:rPr>
        <w:t>Dùng AI để tăng tốc phát triển Java/Spring nhưng vẫn kiểm soát phiên bản JDK, dependency, chất lượng, bảo mật và trách nhiệm kỹ thuật.</w:t>
      </w:r>
    </w:p>
    <w:p w14:paraId="646FE73F"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29C2D50" w14:textId="77777777">
        <w:trPr>
          <w:tblHeader/>
          <w:jc w:val="center"/>
        </w:trPr>
        <w:tc>
          <w:tcPr>
            <w:tcW w:w="4876" w:type="dxa"/>
            <w:shd w:val="clear" w:color="auto" w:fill="17365D"/>
            <w:tcMar>
              <w:top w:w="90" w:type="dxa"/>
              <w:left w:w="100" w:type="dxa"/>
              <w:bottom w:w="90" w:type="dxa"/>
              <w:right w:w="100" w:type="dxa"/>
            </w:tcMar>
            <w:vAlign w:val="center"/>
          </w:tcPr>
          <w:p w14:paraId="34073CFF"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4BBC5B3"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00A8BB22" w14:textId="77777777">
        <w:trPr>
          <w:jc w:val="center"/>
        </w:trPr>
        <w:tc>
          <w:tcPr>
            <w:tcW w:w="2835" w:type="dxa"/>
            <w:tcMar>
              <w:top w:w="70" w:type="dxa"/>
              <w:left w:w="100" w:type="dxa"/>
              <w:bottom w:w="70" w:type="dxa"/>
              <w:right w:w="100" w:type="dxa"/>
            </w:tcMar>
          </w:tcPr>
          <w:p w14:paraId="3C82FBE7" w14:textId="77777777" w:rsidR="00D85824" w:rsidRPr="00396002" w:rsidRDefault="00000000">
            <w:pPr>
              <w:spacing w:after="0"/>
              <w:rPr>
                <w:rFonts w:ascii="Consolas" w:hAnsi="Consolas"/>
                <w:lang w:val="vi-VN"/>
              </w:rPr>
            </w:pPr>
            <w:r w:rsidRPr="00396002">
              <w:rPr>
                <w:b/>
                <w:color w:val="1E3D59"/>
                <w:sz w:val="17"/>
                <w:lang w:val="vi-VN"/>
              </w:rPr>
              <w:t>Vibe coding</w:t>
            </w:r>
          </w:p>
        </w:tc>
        <w:tc>
          <w:tcPr>
            <w:tcW w:w="6803" w:type="dxa"/>
            <w:tcMar>
              <w:top w:w="70" w:type="dxa"/>
              <w:left w:w="100" w:type="dxa"/>
              <w:bottom w:w="70" w:type="dxa"/>
              <w:right w:w="100" w:type="dxa"/>
            </w:tcMar>
          </w:tcPr>
          <w:p w14:paraId="08069C59" w14:textId="77777777" w:rsidR="00D85824" w:rsidRPr="00396002" w:rsidRDefault="00000000">
            <w:pPr>
              <w:spacing w:after="0"/>
              <w:rPr>
                <w:rFonts w:ascii="Consolas" w:hAnsi="Consolas"/>
                <w:lang w:val="vi-VN"/>
              </w:rPr>
            </w:pPr>
            <w:r w:rsidRPr="00396002">
              <w:rPr>
                <w:color w:val="222222"/>
                <w:sz w:val="17"/>
                <w:lang w:val="vi-VN"/>
              </w:rPr>
              <w:t>Mô tả yêu cầu cho AI, chạy thử và sửa nhanh; phù hợp thử nghiệm nhưng không bỏ qua hiểu biết và review production.</w:t>
            </w:r>
          </w:p>
        </w:tc>
      </w:tr>
      <w:tr w:rsidR="00D85824" w:rsidRPr="00396002" w14:paraId="1F49CA82" w14:textId="77777777">
        <w:trPr>
          <w:jc w:val="center"/>
        </w:trPr>
        <w:tc>
          <w:tcPr>
            <w:tcW w:w="2835" w:type="dxa"/>
            <w:shd w:val="clear" w:color="auto" w:fill="F2F2F2"/>
            <w:tcMar>
              <w:top w:w="70" w:type="dxa"/>
              <w:left w:w="100" w:type="dxa"/>
              <w:bottom w:w="70" w:type="dxa"/>
              <w:right w:w="100" w:type="dxa"/>
            </w:tcMar>
          </w:tcPr>
          <w:p w14:paraId="641FAEB0" w14:textId="77777777" w:rsidR="00D85824" w:rsidRPr="00396002" w:rsidRDefault="00000000">
            <w:pPr>
              <w:spacing w:after="0"/>
              <w:rPr>
                <w:rFonts w:ascii="Consolas" w:hAnsi="Consolas"/>
                <w:lang w:val="vi-VN"/>
              </w:rPr>
            </w:pPr>
            <w:r w:rsidRPr="00396002">
              <w:rPr>
                <w:b/>
                <w:color w:val="1E3D59"/>
                <w:sz w:val="17"/>
                <w:lang w:val="vi-VN"/>
              </w:rPr>
              <w:t>Hallucination</w:t>
            </w:r>
          </w:p>
        </w:tc>
        <w:tc>
          <w:tcPr>
            <w:tcW w:w="6803" w:type="dxa"/>
            <w:shd w:val="clear" w:color="auto" w:fill="F2F2F2"/>
            <w:tcMar>
              <w:top w:w="70" w:type="dxa"/>
              <w:left w:w="100" w:type="dxa"/>
              <w:bottom w:w="70" w:type="dxa"/>
              <w:right w:w="100" w:type="dxa"/>
            </w:tcMar>
          </w:tcPr>
          <w:p w14:paraId="2E7D7DA4" w14:textId="77777777" w:rsidR="00D85824" w:rsidRPr="00396002" w:rsidRDefault="00000000">
            <w:pPr>
              <w:spacing w:after="0"/>
              <w:rPr>
                <w:rFonts w:ascii="Consolas" w:hAnsi="Consolas"/>
                <w:lang w:val="vi-VN"/>
              </w:rPr>
            </w:pPr>
            <w:r w:rsidRPr="00396002">
              <w:rPr>
                <w:color w:val="222222"/>
                <w:sz w:val="17"/>
                <w:lang w:val="vi-VN"/>
              </w:rPr>
              <w:t>AI tạo API, hành vi hoặc thông tin có vẻ hợp lý nhưng sai hoặc không tồn tại.</w:t>
            </w:r>
          </w:p>
        </w:tc>
      </w:tr>
      <w:tr w:rsidR="00D85824" w:rsidRPr="00396002" w14:paraId="53ED3399" w14:textId="77777777">
        <w:trPr>
          <w:jc w:val="center"/>
        </w:trPr>
        <w:tc>
          <w:tcPr>
            <w:tcW w:w="2835" w:type="dxa"/>
            <w:tcMar>
              <w:top w:w="70" w:type="dxa"/>
              <w:left w:w="100" w:type="dxa"/>
              <w:bottom w:w="70" w:type="dxa"/>
              <w:right w:w="100" w:type="dxa"/>
            </w:tcMar>
          </w:tcPr>
          <w:p w14:paraId="6CEA8D1A" w14:textId="77777777" w:rsidR="00D85824" w:rsidRPr="00396002" w:rsidRDefault="00000000">
            <w:pPr>
              <w:spacing w:after="0"/>
              <w:rPr>
                <w:rFonts w:ascii="Consolas" w:hAnsi="Consolas"/>
                <w:lang w:val="vi-VN"/>
              </w:rPr>
            </w:pPr>
            <w:r w:rsidRPr="00396002">
              <w:rPr>
                <w:b/>
                <w:color w:val="1E3D59"/>
                <w:sz w:val="17"/>
                <w:lang w:val="vi-VN"/>
              </w:rPr>
              <w:t>Prompt injection</w:t>
            </w:r>
          </w:p>
        </w:tc>
        <w:tc>
          <w:tcPr>
            <w:tcW w:w="6803" w:type="dxa"/>
            <w:tcMar>
              <w:top w:w="70" w:type="dxa"/>
              <w:left w:w="100" w:type="dxa"/>
              <w:bottom w:w="70" w:type="dxa"/>
              <w:right w:w="100" w:type="dxa"/>
            </w:tcMar>
          </w:tcPr>
          <w:p w14:paraId="7D342144" w14:textId="77777777" w:rsidR="00D85824" w:rsidRPr="00396002" w:rsidRDefault="00000000">
            <w:pPr>
              <w:spacing w:after="0"/>
              <w:rPr>
                <w:rFonts w:ascii="Consolas" w:hAnsi="Consolas"/>
                <w:lang w:val="vi-VN"/>
              </w:rPr>
            </w:pPr>
            <w:r w:rsidRPr="00396002">
              <w:rPr>
                <w:color w:val="222222"/>
                <w:sz w:val="17"/>
                <w:lang w:val="vi-VN"/>
              </w:rPr>
              <w:t>Nội dung trong file/web cố điều khiển agent làm việc ngoài mục tiêu.</w:t>
            </w:r>
          </w:p>
        </w:tc>
      </w:tr>
      <w:tr w:rsidR="00D85824" w:rsidRPr="00396002" w14:paraId="64D29A6E" w14:textId="77777777">
        <w:trPr>
          <w:jc w:val="center"/>
        </w:trPr>
        <w:tc>
          <w:tcPr>
            <w:tcW w:w="2835" w:type="dxa"/>
            <w:shd w:val="clear" w:color="auto" w:fill="F2F2F2"/>
            <w:tcMar>
              <w:top w:w="70" w:type="dxa"/>
              <w:left w:w="100" w:type="dxa"/>
              <w:bottom w:w="70" w:type="dxa"/>
              <w:right w:w="100" w:type="dxa"/>
            </w:tcMar>
          </w:tcPr>
          <w:p w14:paraId="4DE16533" w14:textId="77777777" w:rsidR="00D85824" w:rsidRPr="00396002" w:rsidRDefault="00000000">
            <w:pPr>
              <w:spacing w:after="0"/>
              <w:rPr>
                <w:rFonts w:ascii="Consolas" w:hAnsi="Consolas"/>
                <w:lang w:val="vi-VN"/>
              </w:rPr>
            </w:pPr>
            <w:r w:rsidRPr="00396002">
              <w:rPr>
                <w:b/>
                <w:color w:val="1E3D59"/>
                <w:sz w:val="17"/>
                <w:lang w:val="vi-VN"/>
              </w:rPr>
              <w:t>Least privilege</w:t>
            </w:r>
          </w:p>
        </w:tc>
        <w:tc>
          <w:tcPr>
            <w:tcW w:w="6803" w:type="dxa"/>
            <w:shd w:val="clear" w:color="auto" w:fill="F2F2F2"/>
            <w:tcMar>
              <w:top w:w="70" w:type="dxa"/>
              <w:left w:w="100" w:type="dxa"/>
              <w:bottom w:w="70" w:type="dxa"/>
              <w:right w:w="100" w:type="dxa"/>
            </w:tcMar>
          </w:tcPr>
          <w:p w14:paraId="5AF42F97" w14:textId="77777777" w:rsidR="00D85824" w:rsidRPr="00396002" w:rsidRDefault="00000000">
            <w:pPr>
              <w:spacing w:after="0"/>
              <w:rPr>
                <w:rFonts w:ascii="Consolas" w:hAnsi="Consolas"/>
                <w:lang w:val="vi-VN"/>
              </w:rPr>
            </w:pPr>
            <w:r w:rsidRPr="00396002">
              <w:rPr>
                <w:color w:val="222222"/>
                <w:sz w:val="17"/>
                <w:lang w:val="vi-VN"/>
              </w:rPr>
              <w:t>Agent chỉ được quyền tối thiểu cần thiết.</w:t>
            </w:r>
          </w:p>
        </w:tc>
      </w:tr>
      <w:tr w:rsidR="00D85824" w:rsidRPr="00396002" w14:paraId="1F6052A0" w14:textId="77777777">
        <w:trPr>
          <w:jc w:val="center"/>
        </w:trPr>
        <w:tc>
          <w:tcPr>
            <w:tcW w:w="2835" w:type="dxa"/>
            <w:tcMar>
              <w:top w:w="70" w:type="dxa"/>
              <w:left w:w="100" w:type="dxa"/>
              <w:bottom w:w="70" w:type="dxa"/>
              <w:right w:w="100" w:type="dxa"/>
            </w:tcMar>
          </w:tcPr>
          <w:p w14:paraId="7E7B6159" w14:textId="77777777" w:rsidR="00D85824" w:rsidRPr="00396002" w:rsidRDefault="00000000">
            <w:pPr>
              <w:spacing w:after="0"/>
              <w:rPr>
                <w:rFonts w:ascii="Consolas" w:hAnsi="Consolas"/>
                <w:lang w:val="vi-VN"/>
              </w:rPr>
            </w:pPr>
            <w:r w:rsidRPr="00396002">
              <w:rPr>
                <w:b/>
                <w:color w:val="1E3D59"/>
                <w:sz w:val="17"/>
                <w:lang w:val="vi-VN"/>
              </w:rPr>
              <w:t>Sandbox</w:t>
            </w:r>
          </w:p>
        </w:tc>
        <w:tc>
          <w:tcPr>
            <w:tcW w:w="6803" w:type="dxa"/>
            <w:tcMar>
              <w:top w:w="70" w:type="dxa"/>
              <w:left w:w="100" w:type="dxa"/>
              <w:bottom w:w="70" w:type="dxa"/>
              <w:right w:w="100" w:type="dxa"/>
            </w:tcMar>
          </w:tcPr>
          <w:p w14:paraId="5E52890B" w14:textId="77777777" w:rsidR="00D85824" w:rsidRPr="00396002" w:rsidRDefault="00000000">
            <w:pPr>
              <w:spacing w:after="0"/>
              <w:rPr>
                <w:rFonts w:ascii="Consolas" w:hAnsi="Consolas"/>
                <w:lang w:val="vi-VN"/>
              </w:rPr>
            </w:pPr>
            <w:r w:rsidRPr="00396002">
              <w:rPr>
                <w:color w:val="222222"/>
                <w:sz w:val="17"/>
                <w:lang w:val="vi-VN"/>
              </w:rPr>
              <w:t>Môi trường cô lập để giới hạn ảnh hưởng lệnh và file.</w:t>
            </w:r>
          </w:p>
        </w:tc>
      </w:tr>
      <w:tr w:rsidR="00D85824" w:rsidRPr="00396002" w14:paraId="4C116917" w14:textId="77777777">
        <w:trPr>
          <w:jc w:val="center"/>
        </w:trPr>
        <w:tc>
          <w:tcPr>
            <w:tcW w:w="2835" w:type="dxa"/>
            <w:shd w:val="clear" w:color="auto" w:fill="F2F2F2"/>
            <w:tcMar>
              <w:top w:w="70" w:type="dxa"/>
              <w:left w:w="100" w:type="dxa"/>
              <w:bottom w:w="70" w:type="dxa"/>
              <w:right w:w="100" w:type="dxa"/>
            </w:tcMar>
          </w:tcPr>
          <w:p w14:paraId="4D4E7F9E" w14:textId="77777777" w:rsidR="00D85824" w:rsidRPr="00396002" w:rsidRDefault="00000000">
            <w:pPr>
              <w:spacing w:after="0"/>
              <w:rPr>
                <w:rFonts w:ascii="Consolas" w:hAnsi="Consolas"/>
                <w:lang w:val="vi-VN"/>
              </w:rPr>
            </w:pPr>
            <w:r w:rsidRPr="00396002">
              <w:rPr>
                <w:b/>
                <w:color w:val="1E3D59"/>
                <w:sz w:val="17"/>
                <w:lang w:val="vi-VN"/>
              </w:rPr>
              <w:t>Human-in-the-loop</w:t>
            </w:r>
          </w:p>
        </w:tc>
        <w:tc>
          <w:tcPr>
            <w:tcW w:w="6803" w:type="dxa"/>
            <w:shd w:val="clear" w:color="auto" w:fill="F2F2F2"/>
            <w:tcMar>
              <w:top w:w="70" w:type="dxa"/>
              <w:left w:w="100" w:type="dxa"/>
              <w:bottom w:w="70" w:type="dxa"/>
              <w:right w:w="100" w:type="dxa"/>
            </w:tcMar>
          </w:tcPr>
          <w:p w14:paraId="5782B2C7" w14:textId="77777777" w:rsidR="00D85824" w:rsidRPr="00396002" w:rsidRDefault="00000000">
            <w:pPr>
              <w:spacing w:after="0"/>
              <w:rPr>
                <w:rFonts w:ascii="Consolas" w:hAnsi="Consolas"/>
                <w:lang w:val="vi-VN"/>
              </w:rPr>
            </w:pPr>
            <w:r w:rsidRPr="00396002">
              <w:rPr>
                <w:color w:val="222222"/>
                <w:sz w:val="17"/>
                <w:lang w:val="vi-VN"/>
              </w:rPr>
              <w:t>Con người kiểm tra và phê duyệt hành động quan trọng.</w:t>
            </w:r>
          </w:p>
        </w:tc>
      </w:tr>
      <w:tr w:rsidR="00D85824" w:rsidRPr="00396002" w14:paraId="363FBD91" w14:textId="77777777">
        <w:trPr>
          <w:jc w:val="center"/>
        </w:trPr>
        <w:tc>
          <w:tcPr>
            <w:tcW w:w="2835" w:type="dxa"/>
            <w:tcMar>
              <w:top w:w="70" w:type="dxa"/>
              <w:left w:w="100" w:type="dxa"/>
              <w:bottom w:w="70" w:type="dxa"/>
              <w:right w:w="100" w:type="dxa"/>
            </w:tcMar>
          </w:tcPr>
          <w:p w14:paraId="52F9674E" w14:textId="77777777" w:rsidR="00D85824" w:rsidRPr="00396002" w:rsidRDefault="00000000">
            <w:pPr>
              <w:spacing w:after="0"/>
              <w:rPr>
                <w:rFonts w:ascii="Consolas" w:hAnsi="Consolas"/>
                <w:lang w:val="vi-VN"/>
              </w:rPr>
            </w:pPr>
            <w:r w:rsidRPr="00396002">
              <w:rPr>
                <w:b/>
                <w:color w:val="1E3D59"/>
                <w:sz w:val="17"/>
                <w:lang w:val="vi-VN"/>
              </w:rPr>
              <w:t>Context noise</w:t>
            </w:r>
          </w:p>
        </w:tc>
        <w:tc>
          <w:tcPr>
            <w:tcW w:w="6803" w:type="dxa"/>
            <w:tcMar>
              <w:top w:w="70" w:type="dxa"/>
              <w:left w:w="100" w:type="dxa"/>
              <w:bottom w:w="70" w:type="dxa"/>
              <w:right w:w="100" w:type="dxa"/>
            </w:tcMar>
          </w:tcPr>
          <w:p w14:paraId="44FCEDE8" w14:textId="77777777" w:rsidR="00D85824" w:rsidRPr="00396002" w:rsidRDefault="00000000">
            <w:pPr>
              <w:spacing w:after="0"/>
              <w:rPr>
                <w:rFonts w:ascii="Consolas" w:hAnsi="Consolas"/>
                <w:lang w:val="vi-VN"/>
              </w:rPr>
            </w:pPr>
            <w:r w:rsidRPr="00396002">
              <w:rPr>
                <w:color w:val="222222"/>
                <w:sz w:val="17"/>
                <w:lang w:val="vi-VN"/>
              </w:rPr>
              <w:t>Quá nhiều ngữ cảnh không liên quan làm AI phân tán hoặc hiểu sai.</w:t>
            </w:r>
          </w:p>
        </w:tc>
      </w:tr>
      <w:tr w:rsidR="00D85824" w:rsidRPr="00396002" w14:paraId="2AABF8A5" w14:textId="77777777">
        <w:trPr>
          <w:jc w:val="center"/>
        </w:trPr>
        <w:tc>
          <w:tcPr>
            <w:tcW w:w="2835" w:type="dxa"/>
            <w:shd w:val="clear" w:color="auto" w:fill="F2F2F2"/>
            <w:tcMar>
              <w:top w:w="70" w:type="dxa"/>
              <w:left w:w="100" w:type="dxa"/>
              <w:bottom w:w="70" w:type="dxa"/>
              <w:right w:w="100" w:type="dxa"/>
            </w:tcMar>
          </w:tcPr>
          <w:p w14:paraId="465826D0" w14:textId="77777777" w:rsidR="00D85824" w:rsidRPr="00396002" w:rsidRDefault="00000000">
            <w:pPr>
              <w:spacing w:after="0"/>
              <w:rPr>
                <w:rFonts w:ascii="Consolas" w:hAnsi="Consolas"/>
                <w:lang w:val="vi-VN"/>
              </w:rPr>
            </w:pPr>
            <w:r w:rsidRPr="00396002">
              <w:rPr>
                <w:b/>
                <w:color w:val="1E3D59"/>
                <w:sz w:val="17"/>
                <w:lang w:val="vi-VN"/>
              </w:rPr>
              <w:t>Secret leakage</w:t>
            </w:r>
          </w:p>
        </w:tc>
        <w:tc>
          <w:tcPr>
            <w:tcW w:w="6803" w:type="dxa"/>
            <w:shd w:val="clear" w:color="auto" w:fill="F2F2F2"/>
            <w:tcMar>
              <w:top w:w="70" w:type="dxa"/>
              <w:left w:w="100" w:type="dxa"/>
              <w:bottom w:w="70" w:type="dxa"/>
              <w:right w:w="100" w:type="dxa"/>
            </w:tcMar>
          </w:tcPr>
          <w:p w14:paraId="3ED5C9D0" w14:textId="77777777" w:rsidR="00D85824" w:rsidRPr="00396002" w:rsidRDefault="00000000">
            <w:pPr>
              <w:spacing w:after="0"/>
              <w:rPr>
                <w:rFonts w:ascii="Consolas" w:hAnsi="Consolas"/>
                <w:lang w:val="vi-VN"/>
              </w:rPr>
            </w:pPr>
            <w:r w:rsidRPr="00396002">
              <w:rPr>
                <w:color w:val="222222"/>
                <w:sz w:val="17"/>
                <w:lang w:val="vi-VN"/>
              </w:rPr>
              <w:t>API key/token bị đưa vào prompt, log hoặc repository.</w:t>
            </w:r>
          </w:p>
        </w:tc>
      </w:tr>
      <w:tr w:rsidR="00D85824" w:rsidRPr="00396002" w14:paraId="6CE8A78E" w14:textId="77777777">
        <w:trPr>
          <w:jc w:val="center"/>
        </w:trPr>
        <w:tc>
          <w:tcPr>
            <w:tcW w:w="2835" w:type="dxa"/>
            <w:tcMar>
              <w:top w:w="70" w:type="dxa"/>
              <w:left w:w="100" w:type="dxa"/>
              <w:bottom w:w="70" w:type="dxa"/>
              <w:right w:w="100" w:type="dxa"/>
            </w:tcMar>
          </w:tcPr>
          <w:p w14:paraId="226EA1BE" w14:textId="77777777" w:rsidR="00D85824" w:rsidRPr="00396002" w:rsidRDefault="00000000">
            <w:pPr>
              <w:spacing w:after="0"/>
              <w:rPr>
                <w:rFonts w:ascii="Consolas" w:hAnsi="Consolas"/>
                <w:lang w:val="vi-VN"/>
              </w:rPr>
            </w:pPr>
            <w:r w:rsidRPr="00396002">
              <w:rPr>
                <w:b/>
                <w:color w:val="1E3D59"/>
                <w:sz w:val="17"/>
                <w:lang w:val="vi-VN"/>
              </w:rPr>
              <w:t>Technical debt</w:t>
            </w:r>
          </w:p>
        </w:tc>
        <w:tc>
          <w:tcPr>
            <w:tcW w:w="6803" w:type="dxa"/>
            <w:tcMar>
              <w:top w:w="70" w:type="dxa"/>
              <w:left w:w="100" w:type="dxa"/>
              <w:bottom w:w="70" w:type="dxa"/>
              <w:right w:w="100" w:type="dxa"/>
            </w:tcMar>
          </w:tcPr>
          <w:p w14:paraId="093FBAA9" w14:textId="77777777" w:rsidR="00D85824" w:rsidRPr="00396002" w:rsidRDefault="00000000">
            <w:pPr>
              <w:spacing w:after="0"/>
              <w:rPr>
                <w:rFonts w:ascii="Consolas" w:hAnsi="Consolas"/>
                <w:lang w:val="vi-VN"/>
              </w:rPr>
            </w:pPr>
            <w:r w:rsidRPr="00396002">
              <w:rPr>
                <w:color w:val="222222"/>
                <w:sz w:val="17"/>
                <w:lang w:val="vi-VN"/>
              </w:rPr>
              <w:t>Chi phí bảo trì tương lai do code nhanh nhưng khó hiểu hoặc không nhất quán.</w:t>
            </w:r>
          </w:p>
        </w:tc>
      </w:tr>
      <w:tr w:rsidR="00D85824" w:rsidRPr="00396002" w14:paraId="28669771" w14:textId="77777777">
        <w:trPr>
          <w:jc w:val="center"/>
        </w:trPr>
        <w:tc>
          <w:tcPr>
            <w:tcW w:w="2835" w:type="dxa"/>
            <w:shd w:val="clear" w:color="auto" w:fill="F2F2F2"/>
            <w:tcMar>
              <w:top w:w="70" w:type="dxa"/>
              <w:left w:w="100" w:type="dxa"/>
              <w:bottom w:w="70" w:type="dxa"/>
              <w:right w:w="100" w:type="dxa"/>
            </w:tcMar>
          </w:tcPr>
          <w:p w14:paraId="3470DB56" w14:textId="77777777" w:rsidR="00D85824" w:rsidRPr="00396002" w:rsidRDefault="00000000">
            <w:pPr>
              <w:spacing w:after="0"/>
              <w:rPr>
                <w:rFonts w:ascii="Consolas" w:hAnsi="Consolas"/>
                <w:lang w:val="vi-VN"/>
              </w:rPr>
            </w:pPr>
            <w:r w:rsidRPr="00396002">
              <w:rPr>
                <w:b/>
                <w:color w:val="1E3D59"/>
                <w:sz w:val="17"/>
                <w:lang w:val="vi-VN"/>
              </w:rPr>
              <w:t>Ownership</w:t>
            </w:r>
          </w:p>
        </w:tc>
        <w:tc>
          <w:tcPr>
            <w:tcW w:w="6803" w:type="dxa"/>
            <w:shd w:val="clear" w:color="auto" w:fill="F2F2F2"/>
            <w:tcMar>
              <w:top w:w="70" w:type="dxa"/>
              <w:left w:w="100" w:type="dxa"/>
              <w:bottom w:w="70" w:type="dxa"/>
              <w:right w:w="100" w:type="dxa"/>
            </w:tcMar>
          </w:tcPr>
          <w:p w14:paraId="689B49AE" w14:textId="77777777" w:rsidR="00D85824" w:rsidRPr="00396002" w:rsidRDefault="00000000">
            <w:pPr>
              <w:spacing w:after="0"/>
              <w:rPr>
                <w:rFonts w:ascii="Consolas" w:hAnsi="Consolas"/>
                <w:lang w:val="vi-VN"/>
              </w:rPr>
            </w:pPr>
            <w:r w:rsidRPr="00396002">
              <w:rPr>
                <w:color w:val="222222"/>
                <w:sz w:val="17"/>
                <w:lang w:val="vi-VN"/>
              </w:rPr>
              <w:t>Developer/team vẫn chịu trách nhiệm với code AI sinh.</w:t>
            </w:r>
          </w:p>
        </w:tc>
      </w:tr>
    </w:tbl>
    <w:p w14:paraId="02CC8DD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7C6B1985" w14:textId="77777777" w:rsidR="00D85824" w:rsidRPr="00396002" w:rsidRDefault="00000000">
      <w:pPr>
        <w:pStyle w:val="ListBullet"/>
        <w:spacing w:after="30"/>
        <w:rPr>
          <w:rFonts w:ascii="Consolas" w:hAnsi="Consolas"/>
          <w:lang w:val="vi-VN"/>
        </w:rPr>
      </w:pPr>
      <w:r w:rsidRPr="00396002">
        <w:rPr>
          <w:rFonts w:ascii="Consolas" w:hAnsi="Consolas"/>
          <w:lang w:val="vi-VN"/>
        </w:rPr>
        <w:t>Tin code compile được đồng nghĩa đúng nghiệp vụ.</w:t>
      </w:r>
    </w:p>
    <w:p w14:paraId="33BEF30A" w14:textId="77777777" w:rsidR="00D85824" w:rsidRPr="00396002" w:rsidRDefault="00000000">
      <w:pPr>
        <w:pStyle w:val="ListBullet"/>
        <w:spacing w:after="30"/>
        <w:rPr>
          <w:rFonts w:ascii="Consolas" w:hAnsi="Consolas"/>
          <w:lang w:val="vi-VN"/>
        </w:rPr>
      </w:pPr>
      <w:r w:rsidRPr="00396002">
        <w:rPr>
          <w:rFonts w:ascii="Consolas" w:hAnsi="Consolas"/>
          <w:lang w:val="vi-VN"/>
        </w:rPr>
        <w:t>Cho agent quyền shell, network và production quá rộng.</w:t>
      </w:r>
    </w:p>
    <w:p w14:paraId="3F7E8A71" w14:textId="77777777" w:rsidR="00D85824" w:rsidRPr="00396002" w:rsidRDefault="00000000">
      <w:pPr>
        <w:pStyle w:val="ListBullet"/>
        <w:spacing w:after="30"/>
        <w:rPr>
          <w:rFonts w:ascii="Consolas" w:hAnsi="Consolas"/>
          <w:lang w:val="vi-VN"/>
        </w:rPr>
      </w:pPr>
      <w:r w:rsidRPr="00396002">
        <w:rPr>
          <w:rFonts w:ascii="Consolas" w:hAnsi="Consolas"/>
          <w:lang w:val="vi-VN"/>
        </w:rPr>
        <w:t>Paste secret hoặc dữ liệu khách hàng vào prompt.</w:t>
      </w:r>
    </w:p>
    <w:p w14:paraId="7491F9A6" w14:textId="77777777" w:rsidR="00D85824" w:rsidRPr="00396002" w:rsidRDefault="00000000">
      <w:pPr>
        <w:pStyle w:val="ListBullet"/>
        <w:spacing w:after="30"/>
        <w:rPr>
          <w:rFonts w:ascii="Consolas" w:hAnsi="Consolas"/>
          <w:lang w:val="vi-VN"/>
        </w:rPr>
      </w:pPr>
      <w:r w:rsidRPr="00396002">
        <w:rPr>
          <w:rFonts w:ascii="Consolas" w:hAnsi="Consolas"/>
          <w:lang w:val="vi-VN"/>
        </w:rPr>
        <w:t>Không kiểm tra version thư viện/API AI đề xuất.</w:t>
      </w:r>
    </w:p>
    <w:p w14:paraId="1F234506" w14:textId="77777777" w:rsidR="00D85824" w:rsidRPr="00396002" w:rsidRDefault="00000000">
      <w:pPr>
        <w:pStyle w:val="ListBullet"/>
        <w:spacing w:after="30"/>
        <w:rPr>
          <w:rFonts w:ascii="Consolas" w:hAnsi="Consolas"/>
          <w:lang w:val="vi-VN"/>
        </w:rPr>
      </w:pPr>
      <w:r w:rsidRPr="00396002">
        <w:rPr>
          <w:rFonts w:ascii="Consolas" w:hAnsi="Consolas"/>
          <w:lang w:val="vi-VN"/>
        </w:rPr>
        <w:t>Merge thay đổi lớn từ agent mà không chia nhỏ review và test.</w:t>
      </w:r>
    </w:p>
    <w:p w14:paraId="271BCA6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703189D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Quy trình an toàn cho Java:</w:t>
        <w:br/>
        <w:t>Yêu cầu rõ → AI tạo → đọc diff → ./mvnw verify hoặc ./gradlew test → security scan → review → merge</w:t>
      </w:r>
      <w:r w:rsidRPr="00396002">
        <w:rPr>
          <w:rFonts w:eastAsia="Liberation Mono"/>
          <w:color w:val="222222"/>
          <w:lang w:val="vi-VN"/>
        </w:rPr>
      </w:r>
    </w:p>
    <w:p w14:paraId="3782F46C"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Prompt tốt nêu rõ: phiên bản JDK/Spring Boot, Maven hoặc Gradle, module liên quan, input/output, case biên, tiêu chí hoàn thành và lệnh test.</w:t>
      </w:r>
    </w:p>
    <w:p w14:paraId="35E7A6E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181  |  </w:t>
      </w:r>
      <w:r>
        <w:rPr>
          <w:rFonts w:ascii="Liberation Sans" w:hAnsi="Liberation Sans" w:eastAsia="Liberation Sans"/>
          <w:b/>
          <w:color w:val="FFFFFF"/>
          <w:sz w:val="20"/>
        </w:rPr>
        <w:t>"Vibe coding" (thuật ngữ do Andrej Karpathy phổ biến) mô tả đúng nhất điều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Phong cách lập trình chủ yếu dựa vào mô tả yêu cầu cho AI rồi chấp nhận/chỉnh sửa nhanh output, ít quan tâm hiểu chi tiết từng dòng code được sinh ra</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Andrej Karpathy đặt/phổ biến thuật ngữ “vibe coding” vào tháng 2/2025 để mô tả cách xây phần mềm bằng vòng lặp nói yêu cầu cho AI, chạy thử, chấp nhận hoặc yêu cầu sửa, đôi khi gần như “quên rằng code tồn tại”. Nó hữu ích cho thử nghiệm nhanh, nhưng khi dùng cho production vẫn cần hiểu yêu cầu, review code, test, security và ownership thay đổi.</w:t>
      </w:r>
    </w:p>
    <w:p w14:paraId="2D7643F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182  |  </w:t>
      </w:r>
      <w:r>
        <w:rPr>
          <w:rFonts w:ascii="Liberation Sans" w:hAnsi="Liberation Sans" w:eastAsia="Liberation Sans"/>
          <w:b/>
          <w:color w:val="FFFFFF"/>
          <w:sz w:val="20"/>
        </w:rPr>
        <w:t>Vì sao vibe coding tiềm ẩn rủi ro cao hơn khi áp dụng cho code chạy ở production so với chạy prototype/demo?</w:t>
      </w:r>
    </w:p>
    <w:p w14:paraId="2D19B54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production đòi hỏi đúng về bảo mật, hiệu năng, xử lý lỗi và khả năng bảo trì lâu dài, những khía cạnh dễ bị bỏ sót nếu chấp nhận output AI mà không review kỹ</w:t>
      </w:r>
    </w:p>
    <w:p w14:paraId="4E4BD26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Prototype thường chấp nhận sai sót vì mục tiêu là kiểm chứng ý tưởng nhanh; production code cần đúng về bảo mật, hiệu năng, xử lý lỗi và khả năng bảo trì lâu dài — những khía cạnh mà việc chấp nhận output AI mà không review kỹ dễ bỏ sót.</w:t>
      </w:r>
    </w:p>
    <w:p w14:paraId="4DD4D94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183  |  </w:t>
      </w:r>
      <w:r>
        <w:rPr>
          <w:rFonts w:ascii="Liberation Sans" w:hAnsi="Liberation Sans" w:eastAsia="Liberation Sans"/>
          <w:b/>
          <w:color w:val="FFFFFF"/>
          <w:sz w:val="20"/>
        </w:rPr>
        <w:t>Một lập trình viên dùng AI sinh ra một đoạn code gọi một hàm thuộc thư viện quen thuộc, nhưng hàm đó không tồn tại trong phiên bản thư viện đang dùng. Hiện tượng này gọi là gì, và cách phòng tránh phổ biến?</w:t>
      </w:r>
    </w:p>
    <w:p w14:paraId="79A009F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Đây là hallucination của AI — bịa ra API không tồn tại; cách phòng tránh là build/chạy thử và tra tài liệu chính thức của đúng phiên bản thư viện trước khi tin dùng</w:t>
      </w:r>
    </w:p>
    <w:p w14:paraId="0BAA9FF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hallucination — AI "bịa" ra API/method nghe hợp lý nhưng không tồn tại; cách phòng tránh là luôn build/chạy thử và tra tài liệu chính thức của đúng phiên bản thư viện trước khi tin tưởng đoạn code.</w:t>
      </w:r>
    </w:p>
    <w:p w14:paraId="2BC7CE2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184  |  </w:t>
      </w:r>
      <w:r>
        <w:rPr>
          <w:rFonts w:ascii="Liberation Sans" w:hAnsi="Liberation Sans" w:eastAsia="Liberation Sans"/>
          <w:b/>
          <w:color w:val="FFFFFF"/>
          <w:sz w:val="20"/>
        </w:rPr>
        <w:t>Sự khác biệt chính giữa công cụ autocomplete dựa trên AI (ví dụ gợi ý dòng/đoạn code khi gõ) và công cụ coding agent (ví dụ có thể tự đọc codebase, chạy lệnh, sửa nhiều file) là gì?</w:t>
      </w:r>
    </w:p>
    <w:p w14:paraId="2B3B841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Autocomplete chỉ gợi ý nội dung tại vị trí con trỏ theo từng bước người dùng điều khiển; agent có thể tự lập kế hoạch, đọc/ghi nhiều file và chạy lệnh qua nhiều bước với ít can thiệp thủ công hơn</w:t>
      </w:r>
    </w:p>
    <w:p w14:paraId="2546E70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Autocomplete chỉ gợi ý nội dung tại vị trí con trỏ, người dùng vẫn điều khiển từng bước; agent có thể tự lập kế hoạch, đọc/ghi nhiều file, chạy shell command và lặp lại nhiều bước mà ít cần xác nhận thủ công ở mỗi bước.</w:t>
      </w:r>
    </w:p>
    <w:p w14:paraId="2C19E9B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185  |  </w:t>
      </w:r>
      <w:r>
        <w:rPr>
          <w:rFonts w:ascii="Liberation Sans" w:hAnsi="Liberation Sans" w:eastAsia="Liberation Sans"/>
          <w:b/>
          <w:color w:val="FFFFFF"/>
          <w:sz w:val="20"/>
        </w:rPr>
        <w:t>Khi review một pull request có phần lớn code do AI sinh ra, trách nhiệm của người submit PR nên là gì?</w:t>
      </w:r>
    </w:p>
    <w:p w14:paraId="7928A43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Vẫn phải hiểu, kiểm chứng logic/bảo mật của đoạn code và chịu trách nhiệm về nó như bất kỳ code tự viết, dù công cụ sinh ra nó là AI</w:t>
      </w:r>
    </w:p>
    <w:p w14:paraId="2731BB4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Người submit vẫn phải hiểu, kiểm chứng và chịu trách nhiệm về đúng đắn/bảo mật của code mình đưa vào codebase, dù công cụ sinh ra nó là AI — "AI viết" không miễn trừ trách nhiệm review của con người.</w:t>
      </w:r>
    </w:p>
    <w:p w14:paraId="39EAB49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186  |  </w:t>
      </w:r>
      <w:r>
        <w:rPr>
          <w:rFonts w:ascii="Liberation Sans" w:hAnsi="Liberation Sans" w:eastAsia="Liberation Sans"/>
          <w:b/>
          <w:color w:val="FFFFFF"/>
          <w:sz w:val="20"/>
        </w:rPr>
        <w:t>Vì sao viết prompt cụ thể (bao gồm ngữ cảnh, ràng buộc, ví dụ input/output mong muốn) thường cho kết quả tốt hơn prompt mơ hồ khi yêu cầu AI sinh code?</w:t>
      </w:r>
    </w:p>
    <w:p w14:paraId="7C1DD85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prompt cụ thể giúp thu hẹp không gian giải pháp, giảm khả năng model tự suy đoán sai ý định, bỏ sót case biên hoặc dùng convention khác với codebase hiện tại</w:t>
      </w:r>
    </w:p>
    <w:p w14:paraId="2002891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AI dựa vào ngữ cảnh trong prompt để thu hẹp không gian giải pháp; prompt mơ hồ khiến model phải tự suy đoán yêu cầu, dễ tạo ra giải pháp không khớp ý định thực sự, thiếu case biên, hoặc dùng convention khác với codebase hiện tại.</w:t>
      </w:r>
    </w:p>
    <w:p w14:paraId="1C52AD7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187  |  </w:t>
      </w:r>
      <w:r>
        <w:rPr>
          <w:rFonts w:ascii="Liberation Sans" w:hAnsi="Liberation Sans" w:eastAsia="Liberation Sans"/>
          <w:b/>
          <w:color w:val="FFFFFF"/>
          <w:sz w:val="20"/>
        </w:rPr>
        <w:t>Một rủi ro bảo mật đặc thù khi dùng AI coding assistant có khả năng tự đọc file/chạy lệnh trong repo là gì?</w:t>
      </w:r>
    </w:p>
    <w:p w14:paraId="2AD6AF1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Prompt injection: nội dung độc hại nhúng trong file/comment mà agent đọc được có thể bị hiểu nhầm là chỉ dẫn hợp lệ, khiến agent thực hiện hành động không mong muốn</w:t>
      </w:r>
    </w:p>
    <w:p w14:paraId="0906CF0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Prompt injection: nội dung độc hại được nhúng trong file/README/comment/output lệnh mà agent đọc vào có thể bị hiểu nhầm là chỉ dẫn hợp lệ, khiến agent thực hiện hành động không mong muốn (ví dụ đọc secret, gửi dữ liệu ra ngoài) mà người dùng không chủ ý yêu cầu.</w:t>
      </w:r>
    </w:p>
    <w:p w14:paraId="6542288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188  |  </w:t>
      </w:r>
      <w:r>
        <w:rPr>
          <w:rFonts w:ascii="Liberation Sans" w:hAnsi="Liberation Sans" w:eastAsia="Liberation Sans"/>
          <w:b/>
          <w:color w:val="FFFFFF"/>
          <w:sz w:val="20"/>
        </w:rPr>
        <w:t>Vì sao vẫn cần viết/giữ nguyên bộ test tự động khi phần lớn code được sinh bởi AI, thay vì chỉ đọc code bằng mắt để review?</w:t>
      </w:r>
    </w:p>
    <w:p w14:paraId="361A623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test tự động xác minh hành vi thực tế qua nhiều input/case nhất quán, giúp phát hiện lỗi logic tinh vi hoặc case biên mà việc đọc bằng mắt dễ bỏ sót</w:t>
      </w:r>
    </w:p>
    <w:p w14:paraId="2D37C72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Test tự động xác minh hành vi thực tế của code qua nhiều input/case một cách nhất quán và lặp lại được, trong khi đọc bằng mắt dễ bỏ sót lỗi logic tinh vi hoặc case biên mà bản thân AI cũng có thể không tự nhận ra khi tự sinh code.</w:t>
      </w:r>
    </w:p>
    <w:p w14:paraId="4FDF185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189  |  </w:t>
      </w:r>
      <w:r>
        <w:rPr>
          <w:rFonts w:ascii="Liberation Sans" w:hAnsi="Liberation Sans" w:eastAsia="Liberation Sans"/>
          <w:b/>
          <w:color w:val="FFFFFF"/>
          <w:sz w:val="20"/>
        </w:rPr>
        <w:t>Trong quy trình dùng AI hỗ trợ code, "human-in-the-loop" nghĩa là gì và vì sao quan trọng với các thay đổi nhạy cảm (schema DB, quyền truy cập, thanh toán)?</w:t>
      </w:r>
    </w:p>
    <w:p w14:paraId="3CB5121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Nghĩa là luôn có bước con người chủ động xem xét/xác nhận trước khi thay đổi được áp dụng thật, quan trọng vì thay đổi nhạy cảm có hậu quả nghiêm trọng và khó rollback nếu sai</w:t>
      </w:r>
    </w:p>
    <w:p w14:paraId="0984432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Human-in-the-loop nghĩa là con người có một checkpoint thực sự để xem xét, phê duyệt hoặc từ chối trước khi thay đổi được áp dụng. Với schema database, quyền truy cập, thanh toán hay dữ liệu production, checkpoint này giúp kiểm tra blast radius, kế hoạch rollback, quyền hạn và bằng chứng test; không nên để agent tự động áp dụng thay đổi nhạy cảm chỉ vì output trông hợp lý.</w:t>
      </w:r>
    </w:p>
    <w:p w14:paraId="321091C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190  |  </w:t>
      </w:r>
      <w:r>
        <w:rPr>
          <w:rFonts w:ascii="Liberation Sans" w:hAnsi="Liberation Sans" w:eastAsia="Liberation Sans"/>
          <w:b/>
          <w:color w:val="FFFFFF"/>
          <w:sz w:val="20"/>
        </w:rPr>
        <w:t>Rủi ro "leak thông tin nhạy cảm" khi dùng AI coding assistant thường phát sinh từ đâu?</w:t>
      </w:r>
    </w:p>
    <w:p w14:paraId="40B6112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Từ việc gửi ngữ cảnh (file, biến môi trường, secret hardcode) lên server xử lý của công cụ AI mà không kiểm soát phạm vi/chính sách dữ liệu của nhà cung cấp</w:t>
      </w:r>
    </w:p>
    <w:p w14:paraId="23BD016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Nếu công cụ AI gửi ngữ cảnh (bao gồm file đang mở, biến môi trường, secret hardcode, dữ liệu khách hàng) lên server bên thứ ba để xử lý, thông tin nhạy cảm có thể vô tình rời khỏi biên giới bảo mật của tổ chức nếu không kiểm soát phạm vi ngữ cảnh và chính sách dữ liệu của nhà cung cấp.</w:t>
      </w:r>
    </w:p>
    <w:p w14:paraId="24EB860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191  |  </w:t>
      </w:r>
      <w:r>
        <w:rPr>
          <w:rFonts w:ascii="Liberation Sans" w:hAnsi="Liberation Sans" w:eastAsia="Liberation Sans"/>
          <w:b/>
          <w:color w:val="FFFFFF"/>
          <w:sz w:val="20"/>
        </w:rPr>
        <w:t>Vì sao không nên hardcode API key/secret ngay trong prompt hoặc để AI tự viết giá trị secret trực tiếp vào source code khi được yêu cầu "kết nối tới service X"?</w:t>
      </w:r>
    </w:p>
    <w:p w14:paraId="7A81FB4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secret nằm trong source code dễ bị commit nhầm vào git hoặc lộ qua log/lịch sử chat; nên dùng biến môi trường/secret manager và chỉ tham chiếu tên biến, không đưa giá trị thật vào prompt/source</w:t>
      </w:r>
    </w:p>
    <w:p w14:paraId="6790F3B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Secret nằm trong source code dễ bị commit nhầm vào git, xuất hiện trong log/lịch sử chat, hoặc lộ ra ngoài qua các kênh không kiểm soát được; nên dùng biến môi trường/secret manager và chỉ tham chiếu tên biến trong code, không đưa giá trị thật vào prompt hay source.</w:t>
      </w:r>
    </w:p>
    <w:p w14:paraId="3EE253C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192  |  </w:t>
      </w:r>
      <w:r>
        <w:rPr>
          <w:rFonts w:ascii="Liberation Sans" w:hAnsi="Liberation Sans" w:eastAsia="Liberation Sans"/>
          <w:b/>
          <w:color w:val="FFFFFF"/>
          <w:sz w:val="20"/>
        </w:rPr>
        <w:t>Một AI coding agent được cấp quyền tự chạy lệnh shell trong terminal của máy phát triển. Nguyên tắc an toàn nào nên áp dụng khi cấp quyền này?</w:t>
      </w:r>
    </w:p>
    <w:p w14:paraId="0BB4B7C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Áp dụng nguyên tắc least privilege: chỉ cấp đúng quyền/phạm vi cần thiết, chặn hành động phá hủy và yêu cầu xác nhận cho thao tác không thể hoàn tác</w:t>
      </w:r>
    </w:p>
    <w:p w14:paraId="2EFB603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Nguyên tắc least privilege: chỉ cấp đúng quyền/phạm vi cần thiết (ví dụ giới hạn thư mục làm việc, chặn lệnh phá hủy như rm -rf hàng loạt, yêu cầu xác nhận cho hành động không thể hoàn tác) thay vì cấp quyền toàn diện không giới hạn.</w:t>
      </w:r>
    </w:p>
    <w:p w14:paraId="7CA7727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193  |  </w:t>
      </w:r>
      <w:r>
        <w:rPr>
          <w:rFonts w:ascii="Liberation Sans" w:hAnsi="Liberation Sans" w:eastAsia="Liberation Sans"/>
          <w:b/>
          <w:color w:val="FFFFFF"/>
          <w:sz w:val="20"/>
        </w:rPr>
        <w:t>Vì sao lạm dụng vibe coding cho toàn bộ codebase lâu dài có thể làm tăng technical debt, dù tốc độ ra feature ban đầu nhanh hơn?</w:t>
      </w:r>
    </w:p>
    <w:p w14:paraId="3EDF914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Nếu team không thực sự hiểu kiến trúc/logic AI sinh ra, code dễ thiếu nhất quán, khó refactor/debug, và kiến thức "tại sao viết vậy" không được team nội tại hóa, làm tăng chi phí bảo trì lâu dài</w:t>
      </w:r>
    </w:p>
    <w:p w14:paraId="21D449D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Nếu team không thực sự hiểu kiến trúc/logic mà AI đã sinh ra, code dễ trở nên không nhất quán về convention, khó refactor, khó debug khi có lỗi phức tạp, và kiến thức về "tại sao code viết như vậy" không được team nội tại hóa — làm tăng chi phí bảo trì về lâu dài.</w:t>
      </w:r>
    </w:p>
    <w:p w14:paraId="6821DE8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194  |  </w:t>
      </w:r>
      <w:r>
        <w:rPr>
          <w:rFonts w:ascii="Liberation Sans" w:hAnsi="Liberation Sans" w:eastAsia="Liberation Sans"/>
          <w:b/>
          <w:color w:val="FFFFFF"/>
          <w:sz w:val="20"/>
        </w:rPr>
        <w:t>Khi một AI coding assistant đề xuất một đoạn code query database bằng cách nối chuỗi trực tiếp giá trị input của user vào câu SQL, phản ứng đúng của một developer có kinh nghiệm là gì?</w:t>
      </w:r>
    </w:p>
    <w:p w14:paraId="7661B81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Từ chối/sửa lại thành parameterized query hoặc dùng ORM đúng cách, vì đây là lỗ hổng SQL injection kinh điển dù output đến từ AI</w:t>
      </w:r>
    </w:p>
    <w:p w14:paraId="1DDFC07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Dù output đến từ AI, đây là lỗ hổng SQL injection kinh điển; cần từ chối/sửa lại thành parameterized query hoặc dùng ORM đúng cách, không nên chấp nhận chỉ vì "AI đề xuất" và trông có vẻ chạy được.</w:t>
      </w:r>
    </w:p>
    <w:p w14:paraId="2BE76FF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195  |  </w:t>
      </w:r>
      <w:r>
        <w:rPr>
          <w:rFonts w:ascii="Liberation Sans" w:hAnsi="Liberation Sans" w:eastAsia="Liberation Sans"/>
          <w:b/>
          <w:color w:val="FFFFFF"/>
          <w:sz w:val="20"/>
        </w:rPr>
        <w:t>Vì sao đưa quá nhiều file/ngữ cảnh không liên quan vào cùng một prompt/agent session có thể làm giảm chất lượng gợi ý của AI, dù về lý thuyết context window còn dư chỗ chứa?</w:t>
      </w:r>
    </w:p>
    <w:p w14:paraId="68BF55A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Ngữ cảnh không liên quan tạo nhiễu, khiến model khó xác định phần thông tin quan trọng cho yêu cầu hiện tại, dễ dẫn tới gợi ý lạc hướng hoặc trộn lẫn convention không liên quan</w:t>
      </w:r>
    </w:p>
    <w:p w14:paraId="0F4602B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Ngữ cảnh không liên quan tạo nhiễu ("lost in the middle"), khiến model khó xác định phần thông tin thật sự quan trọng cho yêu cầu hiện tại, dễ dẫn tới gợi ý lạc hướng hoặc trộn lẫn convention từ các phần code không liên quan.</w:t>
      </w:r>
    </w:p>
    <w:p w14:paraId="0BE2396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196  |  </w:t>
      </w:r>
      <w:r>
        <w:rPr>
          <w:rFonts w:ascii="Liberation Sans" w:hAnsi="Liberation Sans" w:eastAsia="Liberation Sans"/>
          <w:b/>
          <w:color w:val="FFFFFF"/>
          <w:sz w:val="20"/>
        </w:rPr>
        <w:t>Trong một buổi phỏng vấn kỹ thuật, ứng viên nói "tôi vibe code toàn bộ project cá nhân, không cần hiểu code AI viết ra vì nó chạy được là đủ". Điểm nào trong câu trả lời này đáng lưu ý với nhà tuyển dụng khi đánh giá năng lực kỹ thuật?</w:t>
      </w:r>
    </w:p>
    <w:p w14:paraId="00C052D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Đáng lưu ý vì "chạy được" không đồng nghĩa đúng/an toàn/dễ bảo trì; developer có kinh nghiệm cần thể hiện khả năng đọc hiểu, kiểm chứng và chịu trách nhiệm về code dù dùng AI hỗ trợ</w:t>
      </w:r>
    </w:p>
    <w:p w14:paraId="6D36238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"Chạy được" không đồng nghĩa với đúng, an toàn, hay dễ bảo trì; một developer có kinh nghiệm cần thể hiện khả năng đọc hiểu, kiểm chứng và chịu trách nhiệm về code, dù dùng công cụ AI để tăng tốc quá trình viết.</w:t>
      </w:r>
    </w:p>
    <w:p w14:paraId="50FE82D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197  |  </w:t>
      </w:r>
      <w:r>
        <w:rPr>
          <w:rFonts w:ascii="Liberation Sans" w:hAnsi="Liberation Sans" w:eastAsia="Liberation Sans"/>
          <w:b/>
          <w:color w:val="FFFFFF"/>
          <w:sz w:val="20"/>
        </w:rPr>
        <w:t>AI coding assistant gợi ý một cách giải quyết vấn đề bằng thuật toán có độ phức tạp O(n²), trong khi có một cách khác O(n log n) phù hợp hơn với quy mô dữ liệu thực tế của hệ thống. Trách nhiệm nào vẫn thuộc về developer, không thể giao hoàn toàn cho AI?</w:t>
      </w:r>
    </w:p>
    <w:p w14:paraId="4EEEFE9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Đánh giá độ phức tạp thuật toán, đối chiếu với ràng buộc hiệu năng/quy mô dữ liệu thực tế và chọn giải pháp phù hợp, vì AI không tự biết các ràng buộc này trừ khi được cung cấp trong ngữ cảnh</w:t>
      </w:r>
    </w:p>
    <w:p w14:paraId="41A9204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AI không tự biết ràng buộc thực tế (quy mô dữ liệu, SLA hiệu năng, đặc thù hệ thống) trừ khi được cung cấp trong ngữ cảnh; developer cần đánh giá độ phức tạp, đối chiếu với yêu cầu thực tế và quyết định giải pháp phù hợp, không chỉ chấp nhận gợi ý đầu tiên chạy được.</w:t>
      </w:r>
    </w:p>
    <w:p w14:paraId="1047F33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198  |  </w:t>
      </w:r>
      <w:r>
        <w:rPr>
          <w:rFonts w:ascii="Liberation Sans" w:hAnsi="Liberation Sans" w:eastAsia="Liberation Sans"/>
          <w:b/>
          <w:color w:val="FFFFFF"/>
          <w:sz w:val="20"/>
        </w:rPr>
        <w:t>Vì sao việc AI được huấn luyện trên dữ liệu có bản quyền/mã nguồn mở với nhiều loại license khác nhau lại là một vấn đề pháp lý/tuân thủ (compliance) cần lưu ý khi dùng code do AI sinh ra trong sản phẩm thương mại?</w:t>
      </w:r>
    </w:p>
    <w:p w14:paraId="334AAAB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AI có thể tạo output trùng hoặc gần với code công khai; khi có match đáng kể, cần xem nguồn/license và đánh giá nghĩa vụ theo cách sử dụng. Không thể kết luận GPL chỉ từ “pattern giống”, và rủi ro pháp lý phải xét từng trường hợp.</w:t>
      </w:r>
    </w:p>
    <w:p w14:paraId="52844CF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Rủi ro compliance phát sinh khi output tái tạo đủ nhiều biểu đạt có bản quyền hoặc code có license cụ thể, chứ không phải mọi ý tưởng/pattern tương tự đều tự động chịu GPL. Một số công cụ có cơ chế phát hiện và dẫn nguồn các public-code match để người dùng kiểm tra license. Ngoài ra, quyền tác giả đối với phần thuần AI và mức đóng góp của con người vẫn được đánh giá theo từng trường hợp/pháp luật áp dụng. Quy trình an toàn là review provenance, chạy license/SCA scan và nhờ tư vấn pháp lý cho trường hợp quan trọng.</w:t>
      </w:r>
    </w:p>
    <w:p w14:paraId="38890D0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199  |  </w:t>
      </w:r>
      <w:r>
        <w:rPr>
          <w:rFonts w:ascii="Liberation Sans" w:hAnsi="Liberation Sans" w:eastAsia="Liberation Sans"/>
          <w:b/>
          <w:color w:val="FFFFFF"/>
          <w:sz w:val="20"/>
        </w:rPr>
        <w:t>Cách tiếp cận nào thể hiện việc dùng AI coding assistant "đúng mực" (well-calibrated) trong một team engineering trưởng thành?</w:t>
      </w:r>
    </w:p>
    <w:p w14:paraId="7CC4831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AI như công cụ tăng tốc (draft code, refactor, giải thích, viết test boilerplate) trong khi vẫn giữ nguyên các control chất lượng hiện có như code review, test, CI, giới hạn quyền agent</w:t>
      </w:r>
    </w:p>
    <w:p w14:paraId="19E66EF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Dùng AI như một công cụ tăng tốc (draft code, gợi ý refactor, giải thích code lạ, viết test boilerplate) trong khi vẫn giữ nguyên các control chất lượng hiện có (code review, test, CI, giới hạn quyền hạn của agent) là cách tiếp cận cân bằng, thay vì hai cực đoan: cấm hoàn toàn hoặc tin tưởng tuyệt đối không kiểm soát.</w:t>
      </w:r>
    </w:p>
    <w:p w14:paraId="383AB5A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200  |  </w:t>
      </w:r>
      <w:r>
        <w:rPr>
          <w:rFonts w:ascii="Liberation Sans" w:hAnsi="Liberation Sans" w:eastAsia="Liberation Sans"/>
          <w:b/>
          <w:color w:val="FFFFFF"/>
          <w:sz w:val="20"/>
        </w:rPr>
        <w:t>Một điểm khác biệt quan trọng giữa "pair programming" truyền thống (hai người) và làm việc với AI coding agent là gì, xét về khả năng phản biện ý tưởng?</w:t>
      </w:r>
    </w:p>
    <w:p w14:paraId="3F57473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Con người pair có kiến thức ngữ cảnh tổ chức thực tế và trách nhiệm thật, có thể phản biện dựa trên kinh nghiệm; AI có thể tự tin diễn đạt cả gợi ý sai nên không thể thay thế hoàn toàn vai trò phản biện của đồng nghiệp</w:t>
      </w:r>
    </w:p>
    <w:p w14:paraId="125405B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Con người pair thường có kiến thức nghiệp vụ/ngữ cảnh tổ chức thực tế và có thể chủ động phản biện, đặt câu hỏi "tại sao làm vậy" dựa trên kinh nghiệm thực tiễn; AI dù có thể phản hồi hợp lý về mặt kỹ thuật nhưng không có trách nhiệm thực sự và có thể tự tin diễn đạt cả những gợi ý sai, nên không thể thay thế hoàn toàn vai trò phản biện của đồng nghiệp.</w:t>
      </w:r>
    </w:p>
    <w:p w14:paraId="3C6CE7B2"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02 — TÌNH HUỐNG JAVA BACKEND &amp; PRODUCTION</w:t>
      </w:r>
    </w:p>
    <w:p w14:paraId="39016ECE" w14:textId="77777777" w:rsidR="00B333F7" w:rsidRPr="00396002" w:rsidRDefault="00000000">
      <w:pPr>
        <w:rPr>
          <w:lang w:val="vi-VN"/>
        </w:rPr>
      </w:pPr>
      <w:r w:rsidRPr="00396002">
        <w:rPr>
          <w:b/>
          <w:color w:val="2F5597"/>
          <w:sz w:val="19"/>
          <w:lang w:val="vi-VN"/>
        </w:rPr>
        <w:t>Phạm vi câu hỏi: 221–240</w:t>
      </w:r>
    </w:p>
    <w:p w14:paraId="0704B832" w14:textId="77777777" w:rsidR="00B333F7" w:rsidRPr="00396002" w:rsidRDefault="00000000">
      <w:pPr>
        <w:spacing w:after="160"/>
        <w:rPr>
          <w:lang w:val="vi-VN"/>
        </w:rPr>
      </w:pPr>
      <w:r w:rsidRPr="00396002">
        <w:rPr>
          <w:b/>
          <w:color w:val="17365D"/>
          <w:lang w:val="vi-VN"/>
        </w:rPr>
        <w:t xml:space="preserve">Mục tiêu: </w:t>
      </w:r>
      <w:r w:rsidRPr="00396002">
        <w:rPr>
          <w:lang w:val="vi-VN"/>
        </w:rPr>
        <w:t>Rèn cách điều tra sự cố của ứng dụng Java/Spring, JVM, connection pool, release, flaky test và phối hợp khi merge code.</w:t>
      </w:r>
    </w:p>
    <w:p w14:paraId="5B1B0418"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B595CCC" w14:textId="77777777">
        <w:trPr>
          <w:tblHeader/>
          <w:jc w:val="center"/>
        </w:trPr>
        <w:tc>
          <w:tcPr>
            <w:tcW w:w="4876" w:type="dxa"/>
            <w:shd w:val="clear" w:color="auto" w:fill="17365D"/>
            <w:tcMar>
              <w:top w:w="90" w:type="dxa"/>
              <w:left w:w="100" w:type="dxa"/>
              <w:bottom w:w="90" w:type="dxa"/>
              <w:right w:w="100" w:type="dxa"/>
            </w:tcMar>
            <w:vAlign w:val="center"/>
          </w:tcPr>
          <w:p w14:paraId="3678F3D2"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592E96BB"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27838DB4" w14:textId="77777777">
        <w:trPr>
          <w:jc w:val="center"/>
        </w:trPr>
        <w:tc>
          <w:tcPr>
            <w:tcW w:w="2835" w:type="dxa"/>
            <w:tcMar>
              <w:top w:w="70" w:type="dxa"/>
              <w:left w:w="100" w:type="dxa"/>
              <w:bottom w:w="70" w:type="dxa"/>
              <w:right w:w="100" w:type="dxa"/>
            </w:tcMar>
          </w:tcPr>
          <w:p w14:paraId="5E49E848" w14:textId="77777777" w:rsidR="00D85824" w:rsidRPr="00396002" w:rsidRDefault="00000000">
            <w:pPr>
              <w:spacing w:after="0"/>
              <w:rPr>
                <w:rFonts w:ascii="Consolas" w:hAnsi="Consolas"/>
                <w:lang w:val="vi-VN"/>
              </w:rPr>
            </w:pPr>
            <w:r w:rsidRPr="00396002">
              <w:rPr>
                <w:b/>
                <w:color w:val="1E3D59"/>
                <w:sz w:val="17"/>
                <w:lang w:val="vi-VN"/>
              </w:rPr>
              <w:t>Latency p95/p99</w:t>
            </w:r>
          </w:p>
        </w:tc>
        <w:tc>
          <w:tcPr>
            <w:tcW w:w="6803" w:type="dxa"/>
            <w:tcMar>
              <w:top w:w="70" w:type="dxa"/>
              <w:left w:w="100" w:type="dxa"/>
              <w:bottom w:w="70" w:type="dxa"/>
              <w:right w:w="100" w:type="dxa"/>
            </w:tcMar>
          </w:tcPr>
          <w:p w14:paraId="5460FAD5" w14:textId="77777777" w:rsidR="00D85824" w:rsidRPr="00396002" w:rsidRDefault="00000000">
            <w:pPr>
              <w:spacing w:after="0"/>
              <w:rPr>
                <w:rFonts w:ascii="Consolas" w:hAnsi="Consolas"/>
                <w:lang w:val="vi-VN"/>
              </w:rPr>
            </w:pPr>
            <w:r w:rsidRPr="00396002">
              <w:rPr>
                <w:color w:val="222222"/>
                <w:sz w:val="17"/>
                <w:lang w:val="vi-VN"/>
              </w:rPr>
              <w:t>Ngưỡng mà 95%/99% request có thời gian xử lý thấp hơn hoặc bằng; phản ánh tail latency.</w:t>
            </w:r>
          </w:p>
        </w:tc>
      </w:tr>
      <w:tr w:rsidR="00D85824" w:rsidRPr="00396002" w14:paraId="0A2F2619" w14:textId="77777777">
        <w:trPr>
          <w:jc w:val="center"/>
        </w:trPr>
        <w:tc>
          <w:tcPr>
            <w:tcW w:w="2835" w:type="dxa"/>
            <w:shd w:val="clear" w:color="auto" w:fill="F2F2F2"/>
            <w:tcMar>
              <w:top w:w="70" w:type="dxa"/>
              <w:left w:w="100" w:type="dxa"/>
              <w:bottom w:w="70" w:type="dxa"/>
              <w:right w:w="100" w:type="dxa"/>
            </w:tcMar>
          </w:tcPr>
          <w:p w14:paraId="7CE00170" w14:textId="77777777" w:rsidR="00D85824" w:rsidRPr="00396002" w:rsidRDefault="00000000">
            <w:pPr>
              <w:spacing w:after="0"/>
              <w:rPr>
                <w:rFonts w:ascii="Consolas" w:hAnsi="Consolas"/>
                <w:lang w:val="vi-VN"/>
              </w:rPr>
            </w:pPr>
            <w:r w:rsidRPr="00396002">
              <w:rPr>
                <w:b/>
                <w:color w:val="1E3D59"/>
                <w:sz w:val="17"/>
                <w:lang w:val="vi-VN"/>
              </w:rPr>
              <w:t>Distributed trace</w:t>
            </w:r>
          </w:p>
        </w:tc>
        <w:tc>
          <w:tcPr>
            <w:tcW w:w="6803" w:type="dxa"/>
            <w:shd w:val="clear" w:color="auto" w:fill="F2F2F2"/>
            <w:tcMar>
              <w:top w:w="70" w:type="dxa"/>
              <w:left w:w="100" w:type="dxa"/>
              <w:bottom w:w="70" w:type="dxa"/>
              <w:right w:w="100" w:type="dxa"/>
            </w:tcMar>
          </w:tcPr>
          <w:p w14:paraId="38A417BB" w14:textId="77777777" w:rsidR="00D85824" w:rsidRPr="00396002" w:rsidRDefault="00000000">
            <w:pPr>
              <w:spacing w:after="0"/>
              <w:rPr>
                <w:rFonts w:ascii="Consolas" w:hAnsi="Consolas"/>
                <w:lang w:val="vi-VN"/>
              </w:rPr>
            </w:pPr>
            <w:r w:rsidRPr="00396002">
              <w:rPr>
                <w:color w:val="222222"/>
                <w:sz w:val="17"/>
                <w:lang w:val="vi-VN"/>
              </w:rPr>
              <w:t>Theo dõi một request qua nhiều service/dependency.</w:t>
            </w:r>
          </w:p>
        </w:tc>
      </w:tr>
      <w:tr w:rsidR="00D85824" w:rsidRPr="00396002" w14:paraId="19EF9982" w14:textId="77777777">
        <w:trPr>
          <w:jc w:val="center"/>
        </w:trPr>
        <w:tc>
          <w:tcPr>
            <w:tcW w:w="2835" w:type="dxa"/>
            <w:tcMar>
              <w:top w:w="70" w:type="dxa"/>
              <w:left w:w="100" w:type="dxa"/>
              <w:bottom w:w="70" w:type="dxa"/>
              <w:right w:w="100" w:type="dxa"/>
            </w:tcMar>
          </w:tcPr>
          <w:p w14:paraId="4DD5334C" w14:textId="77777777" w:rsidR="00D85824" w:rsidRPr="00396002" w:rsidRDefault="00000000">
            <w:pPr>
              <w:spacing w:after="0"/>
              <w:rPr>
                <w:rFonts w:ascii="Consolas" w:hAnsi="Consolas"/>
                <w:lang w:val="vi-VN"/>
              </w:rPr>
            </w:pPr>
            <w:r w:rsidRPr="00396002">
              <w:rPr>
                <w:b/>
                <w:color w:val="1E3D59"/>
                <w:sz w:val="17"/>
                <w:lang w:val="vi-VN"/>
              </w:rPr>
              <w:t>Correlation ID</w:t>
            </w:r>
          </w:p>
        </w:tc>
        <w:tc>
          <w:tcPr>
            <w:tcW w:w="6803" w:type="dxa"/>
            <w:tcMar>
              <w:top w:w="70" w:type="dxa"/>
              <w:left w:w="100" w:type="dxa"/>
              <w:bottom w:w="70" w:type="dxa"/>
              <w:right w:w="100" w:type="dxa"/>
            </w:tcMar>
          </w:tcPr>
          <w:p w14:paraId="071DB684" w14:textId="77777777" w:rsidR="00D85824" w:rsidRPr="00396002" w:rsidRDefault="00000000">
            <w:pPr>
              <w:spacing w:after="0"/>
              <w:rPr>
                <w:rFonts w:ascii="Consolas" w:hAnsi="Consolas"/>
                <w:lang w:val="vi-VN"/>
              </w:rPr>
            </w:pPr>
            <w:r w:rsidRPr="00396002">
              <w:rPr>
                <w:color w:val="222222"/>
                <w:sz w:val="17"/>
                <w:lang w:val="vi-VN"/>
              </w:rPr>
              <w:t>ID nối log của cùng một request.</w:t>
            </w:r>
          </w:p>
        </w:tc>
      </w:tr>
      <w:tr w:rsidR="00D85824" w:rsidRPr="00396002" w14:paraId="28AF7AF4" w14:textId="77777777">
        <w:trPr>
          <w:jc w:val="center"/>
        </w:trPr>
        <w:tc>
          <w:tcPr>
            <w:tcW w:w="2835" w:type="dxa"/>
            <w:shd w:val="clear" w:color="auto" w:fill="F2F2F2"/>
            <w:tcMar>
              <w:top w:w="70" w:type="dxa"/>
              <w:left w:w="100" w:type="dxa"/>
              <w:bottom w:w="70" w:type="dxa"/>
              <w:right w:w="100" w:type="dxa"/>
            </w:tcMar>
          </w:tcPr>
          <w:p w14:paraId="17E0C282" w14:textId="77777777" w:rsidR="00D85824" w:rsidRPr="00396002" w:rsidRDefault="00000000">
            <w:pPr>
              <w:spacing w:after="0"/>
              <w:rPr>
                <w:rFonts w:ascii="Consolas" w:hAnsi="Consolas"/>
                <w:lang w:val="vi-VN"/>
              </w:rPr>
            </w:pPr>
            <w:r w:rsidRPr="00396002">
              <w:rPr>
                <w:b/>
                <w:color w:val="1E3D59"/>
                <w:sz w:val="17"/>
                <w:lang w:val="vi-VN"/>
              </w:rPr>
              <w:t>OOM</w:t>
            </w:r>
          </w:p>
        </w:tc>
        <w:tc>
          <w:tcPr>
            <w:tcW w:w="6803" w:type="dxa"/>
            <w:shd w:val="clear" w:color="auto" w:fill="F2F2F2"/>
            <w:tcMar>
              <w:top w:w="70" w:type="dxa"/>
              <w:left w:w="100" w:type="dxa"/>
              <w:bottom w:w="70" w:type="dxa"/>
              <w:right w:w="100" w:type="dxa"/>
            </w:tcMar>
          </w:tcPr>
          <w:p w14:paraId="2492A422" w14:textId="77777777" w:rsidR="00D85824" w:rsidRPr="00396002" w:rsidRDefault="00000000">
            <w:pPr>
              <w:spacing w:after="0"/>
              <w:rPr>
                <w:rFonts w:ascii="Consolas" w:hAnsi="Consolas"/>
                <w:lang w:val="vi-VN"/>
              </w:rPr>
            </w:pPr>
            <w:r w:rsidRPr="00396002">
              <w:rPr>
                <w:color w:val="222222"/>
                <w:sz w:val="17"/>
                <w:lang w:val="vi-VN"/>
              </w:rPr>
              <w:t>Out Of Memory: process hết memory do leak, cache/queue không giới hạn hoặc tải tăng.</w:t>
            </w:r>
          </w:p>
        </w:tc>
      </w:tr>
      <w:tr w:rsidR="00D85824" w:rsidRPr="00396002" w14:paraId="3A1D2438" w14:textId="77777777">
        <w:trPr>
          <w:jc w:val="center"/>
        </w:trPr>
        <w:tc>
          <w:tcPr>
            <w:tcW w:w="2835" w:type="dxa"/>
            <w:tcMar>
              <w:top w:w="70" w:type="dxa"/>
              <w:left w:w="100" w:type="dxa"/>
              <w:bottom w:w="70" w:type="dxa"/>
              <w:right w:w="100" w:type="dxa"/>
            </w:tcMar>
          </w:tcPr>
          <w:p w14:paraId="6F0CAADE" w14:textId="77777777" w:rsidR="00D85824" w:rsidRPr="00396002" w:rsidRDefault="00000000">
            <w:pPr>
              <w:spacing w:after="0"/>
              <w:rPr>
                <w:rFonts w:ascii="Consolas" w:hAnsi="Consolas"/>
                <w:lang w:val="vi-VN"/>
              </w:rPr>
            </w:pPr>
            <w:r w:rsidRPr="00396002">
              <w:rPr>
                <w:b/>
                <w:color w:val="1E3D59"/>
                <w:sz w:val="17"/>
                <w:lang w:val="vi-VN"/>
              </w:rPr>
              <w:t>Connection pool exhaustion</w:t>
            </w:r>
          </w:p>
        </w:tc>
        <w:tc>
          <w:tcPr>
            <w:tcW w:w="6803" w:type="dxa"/>
            <w:tcMar>
              <w:top w:w="70" w:type="dxa"/>
              <w:left w:w="100" w:type="dxa"/>
              <w:bottom w:w="70" w:type="dxa"/>
              <w:right w:w="100" w:type="dxa"/>
            </w:tcMar>
          </w:tcPr>
          <w:p w14:paraId="54040ABF" w14:textId="77777777" w:rsidR="00D85824" w:rsidRPr="00396002" w:rsidRDefault="00000000">
            <w:pPr>
              <w:spacing w:after="0"/>
              <w:rPr>
                <w:rFonts w:ascii="Consolas" w:hAnsi="Consolas"/>
                <w:lang w:val="vi-VN"/>
              </w:rPr>
            </w:pPr>
            <w:r w:rsidRPr="00396002">
              <w:rPr>
                <w:color w:val="222222"/>
                <w:sz w:val="17"/>
                <w:lang w:val="vi-VN"/>
              </w:rPr>
              <w:t>Không còn connection rảnh do leak, query/transaction lâu hoặc pool sizing sai.</w:t>
            </w:r>
          </w:p>
        </w:tc>
      </w:tr>
      <w:tr w:rsidR="00D85824" w:rsidRPr="00396002" w14:paraId="6A97AC10" w14:textId="77777777">
        <w:trPr>
          <w:jc w:val="center"/>
        </w:trPr>
        <w:tc>
          <w:tcPr>
            <w:tcW w:w="2835" w:type="dxa"/>
            <w:shd w:val="clear" w:color="auto" w:fill="F2F2F2"/>
            <w:tcMar>
              <w:top w:w="70" w:type="dxa"/>
              <w:left w:w="100" w:type="dxa"/>
              <w:bottom w:w="70" w:type="dxa"/>
              <w:right w:w="100" w:type="dxa"/>
            </w:tcMar>
          </w:tcPr>
          <w:p w14:paraId="0B03423A" w14:textId="77777777" w:rsidR="00D85824" w:rsidRPr="00396002" w:rsidRDefault="00000000">
            <w:pPr>
              <w:spacing w:after="0"/>
              <w:rPr>
                <w:rFonts w:ascii="Consolas" w:hAnsi="Consolas"/>
                <w:lang w:val="vi-VN"/>
              </w:rPr>
            </w:pPr>
            <w:r w:rsidRPr="00396002">
              <w:rPr>
                <w:b/>
                <w:color w:val="1E3D59"/>
                <w:sz w:val="17"/>
                <w:lang w:val="vi-VN"/>
              </w:rPr>
              <w:t>Idempotency key</w:t>
            </w:r>
          </w:p>
        </w:tc>
        <w:tc>
          <w:tcPr>
            <w:tcW w:w="6803" w:type="dxa"/>
            <w:shd w:val="clear" w:color="auto" w:fill="F2F2F2"/>
            <w:tcMar>
              <w:top w:w="70" w:type="dxa"/>
              <w:left w:w="100" w:type="dxa"/>
              <w:bottom w:w="70" w:type="dxa"/>
              <w:right w:w="100" w:type="dxa"/>
            </w:tcMar>
          </w:tcPr>
          <w:p w14:paraId="1710624C" w14:textId="77777777" w:rsidR="00D85824" w:rsidRPr="00396002" w:rsidRDefault="00000000">
            <w:pPr>
              <w:spacing w:after="0"/>
              <w:rPr>
                <w:rFonts w:ascii="Consolas" w:hAnsi="Consolas"/>
                <w:lang w:val="vi-VN"/>
              </w:rPr>
            </w:pPr>
            <w:r w:rsidRPr="00396002">
              <w:rPr>
                <w:color w:val="222222"/>
                <w:sz w:val="17"/>
                <w:lang w:val="vi-VN"/>
              </w:rPr>
              <w:t>Khóa đại diện thao tác để request retry không tạo giao dịch trùng.</w:t>
            </w:r>
          </w:p>
        </w:tc>
      </w:tr>
      <w:tr w:rsidR="00D85824" w:rsidRPr="00396002" w14:paraId="0DA5E373" w14:textId="77777777">
        <w:trPr>
          <w:jc w:val="center"/>
        </w:trPr>
        <w:tc>
          <w:tcPr>
            <w:tcW w:w="2835" w:type="dxa"/>
            <w:tcMar>
              <w:top w:w="70" w:type="dxa"/>
              <w:left w:w="100" w:type="dxa"/>
              <w:bottom w:w="70" w:type="dxa"/>
              <w:right w:w="100" w:type="dxa"/>
            </w:tcMar>
          </w:tcPr>
          <w:p w14:paraId="57B0D354" w14:textId="77777777" w:rsidR="00D85824" w:rsidRPr="00396002" w:rsidRDefault="00000000">
            <w:pPr>
              <w:spacing w:after="0"/>
              <w:rPr>
                <w:rFonts w:ascii="Consolas" w:hAnsi="Consolas"/>
                <w:lang w:val="vi-VN"/>
              </w:rPr>
            </w:pPr>
            <w:r w:rsidRPr="00396002">
              <w:rPr>
                <w:b/>
                <w:color w:val="1E3D59"/>
                <w:sz w:val="17"/>
                <w:lang w:val="vi-VN"/>
              </w:rPr>
              <w:t>Circuit breaker</w:t>
            </w:r>
          </w:p>
        </w:tc>
        <w:tc>
          <w:tcPr>
            <w:tcW w:w="6803" w:type="dxa"/>
            <w:tcMar>
              <w:top w:w="70" w:type="dxa"/>
              <w:left w:w="100" w:type="dxa"/>
              <w:bottom w:w="70" w:type="dxa"/>
              <w:right w:w="100" w:type="dxa"/>
            </w:tcMar>
          </w:tcPr>
          <w:p w14:paraId="35A81E79" w14:textId="77777777" w:rsidR="00D85824" w:rsidRPr="00396002" w:rsidRDefault="00000000">
            <w:pPr>
              <w:spacing w:after="0"/>
              <w:rPr>
                <w:rFonts w:ascii="Consolas" w:hAnsi="Consolas"/>
                <w:lang w:val="vi-VN"/>
              </w:rPr>
            </w:pPr>
            <w:r w:rsidRPr="00396002">
              <w:rPr>
                <w:color w:val="222222"/>
                <w:sz w:val="17"/>
                <w:lang w:val="vi-VN"/>
              </w:rPr>
              <w:t>Tạm ngừng gọi dependency đang lỗi để tránh lỗi dây chuyền.</w:t>
            </w:r>
          </w:p>
        </w:tc>
      </w:tr>
      <w:tr w:rsidR="00D85824" w:rsidRPr="00396002" w14:paraId="2684E90C" w14:textId="77777777">
        <w:trPr>
          <w:jc w:val="center"/>
        </w:trPr>
        <w:tc>
          <w:tcPr>
            <w:tcW w:w="2835" w:type="dxa"/>
            <w:shd w:val="clear" w:color="auto" w:fill="F2F2F2"/>
            <w:tcMar>
              <w:top w:w="70" w:type="dxa"/>
              <w:left w:w="100" w:type="dxa"/>
              <w:bottom w:w="70" w:type="dxa"/>
              <w:right w:w="100" w:type="dxa"/>
            </w:tcMar>
          </w:tcPr>
          <w:p w14:paraId="30135DF0" w14:textId="77777777" w:rsidR="00D85824" w:rsidRPr="00396002" w:rsidRDefault="00000000">
            <w:pPr>
              <w:spacing w:after="0"/>
              <w:rPr>
                <w:rFonts w:ascii="Consolas" w:hAnsi="Consolas"/>
                <w:lang w:val="vi-VN"/>
              </w:rPr>
            </w:pPr>
            <w:r w:rsidRPr="00396002">
              <w:rPr>
                <w:b/>
                <w:color w:val="1E3D59"/>
                <w:sz w:val="17"/>
                <w:lang w:val="vi-VN"/>
              </w:rPr>
              <w:t>Bulkhead</w:t>
            </w:r>
          </w:p>
        </w:tc>
        <w:tc>
          <w:tcPr>
            <w:tcW w:w="6803" w:type="dxa"/>
            <w:shd w:val="clear" w:color="auto" w:fill="F2F2F2"/>
            <w:tcMar>
              <w:top w:w="70" w:type="dxa"/>
              <w:left w:w="100" w:type="dxa"/>
              <w:bottom w:w="70" w:type="dxa"/>
              <w:right w:w="100" w:type="dxa"/>
            </w:tcMar>
          </w:tcPr>
          <w:p w14:paraId="72078BA3" w14:textId="77777777" w:rsidR="00D85824" w:rsidRPr="00396002" w:rsidRDefault="00000000">
            <w:pPr>
              <w:spacing w:after="0"/>
              <w:rPr>
                <w:rFonts w:ascii="Consolas" w:hAnsi="Consolas"/>
                <w:lang w:val="vi-VN"/>
              </w:rPr>
            </w:pPr>
            <w:r w:rsidRPr="00396002">
              <w:rPr>
                <w:color w:val="222222"/>
                <w:sz w:val="17"/>
                <w:lang w:val="vi-VN"/>
              </w:rPr>
              <w:t>Cô lập pool/tài nguyên giữa chức năng để một nơi quá tải không kéo sập toàn bộ.</w:t>
            </w:r>
          </w:p>
        </w:tc>
      </w:tr>
      <w:tr w:rsidR="00D85824" w:rsidRPr="00396002" w14:paraId="17CD2C59" w14:textId="77777777">
        <w:trPr>
          <w:jc w:val="center"/>
        </w:trPr>
        <w:tc>
          <w:tcPr>
            <w:tcW w:w="2835" w:type="dxa"/>
            <w:tcMar>
              <w:top w:w="70" w:type="dxa"/>
              <w:left w:w="100" w:type="dxa"/>
              <w:bottom w:w="70" w:type="dxa"/>
              <w:right w:w="100" w:type="dxa"/>
            </w:tcMar>
          </w:tcPr>
          <w:p w14:paraId="53ED3C83" w14:textId="77777777" w:rsidR="00D85824" w:rsidRPr="00396002" w:rsidRDefault="00000000">
            <w:pPr>
              <w:spacing w:after="0"/>
              <w:rPr>
                <w:rFonts w:ascii="Consolas" w:hAnsi="Consolas"/>
                <w:lang w:val="vi-VN"/>
              </w:rPr>
            </w:pPr>
            <w:r w:rsidRPr="00396002">
              <w:rPr>
                <w:b/>
                <w:color w:val="1E3D59"/>
                <w:sz w:val="17"/>
                <w:lang w:val="vi-VN"/>
              </w:rPr>
              <w:t>Feature flag</w:t>
            </w:r>
          </w:p>
        </w:tc>
        <w:tc>
          <w:tcPr>
            <w:tcW w:w="6803" w:type="dxa"/>
            <w:tcMar>
              <w:top w:w="70" w:type="dxa"/>
              <w:left w:w="100" w:type="dxa"/>
              <w:bottom w:w="70" w:type="dxa"/>
              <w:right w:w="100" w:type="dxa"/>
            </w:tcMar>
          </w:tcPr>
          <w:p w14:paraId="4F374E8C" w14:textId="77777777" w:rsidR="00D85824" w:rsidRPr="00396002" w:rsidRDefault="00000000">
            <w:pPr>
              <w:spacing w:after="0"/>
              <w:rPr>
                <w:rFonts w:ascii="Consolas" w:hAnsi="Consolas"/>
                <w:lang w:val="vi-VN"/>
              </w:rPr>
            </w:pPr>
            <w:r w:rsidRPr="00396002">
              <w:rPr>
                <w:color w:val="222222"/>
                <w:sz w:val="17"/>
                <w:lang w:val="vi-VN"/>
              </w:rPr>
              <w:t>Bật/tắt chức năng độc lập với deploy; có thể rollout theo phần trăm.</w:t>
            </w:r>
          </w:p>
        </w:tc>
      </w:tr>
      <w:tr w:rsidR="00D85824" w:rsidRPr="00396002" w14:paraId="74A2CD8E" w14:textId="77777777">
        <w:trPr>
          <w:jc w:val="center"/>
        </w:trPr>
        <w:tc>
          <w:tcPr>
            <w:tcW w:w="2835" w:type="dxa"/>
            <w:shd w:val="clear" w:color="auto" w:fill="F2F2F2"/>
            <w:tcMar>
              <w:top w:w="70" w:type="dxa"/>
              <w:left w:w="100" w:type="dxa"/>
              <w:bottom w:w="70" w:type="dxa"/>
              <w:right w:w="100" w:type="dxa"/>
            </w:tcMar>
          </w:tcPr>
          <w:p w14:paraId="352B23DB" w14:textId="77777777" w:rsidR="00D85824" w:rsidRPr="00396002" w:rsidRDefault="00000000">
            <w:pPr>
              <w:spacing w:after="0"/>
              <w:rPr>
                <w:rFonts w:ascii="Consolas" w:hAnsi="Consolas"/>
                <w:lang w:val="vi-VN"/>
              </w:rPr>
            </w:pPr>
            <w:r w:rsidRPr="00396002">
              <w:rPr>
                <w:b/>
                <w:color w:val="1E3D59"/>
                <w:sz w:val="17"/>
                <w:lang w:val="vi-VN"/>
              </w:rPr>
              <w:t>Blameless postmortem</w:t>
            </w:r>
          </w:p>
        </w:tc>
        <w:tc>
          <w:tcPr>
            <w:tcW w:w="6803" w:type="dxa"/>
            <w:shd w:val="clear" w:color="auto" w:fill="F2F2F2"/>
            <w:tcMar>
              <w:top w:w="70" w:type="dxa"/>
              <w:left w:w="100" w:type="dxa"/>
              <w:bottom w:w="70" w:type="dxa"/>
              <w:right w:w="100" w:type="dxa"/>
            </w:tcMar>
          </w:tcPr>
          <w:p w14:paraId="530B5403" w14:textId="77777777" w:rsidR="00D85824" w:rsidRPr="00396002" w:rsidRDefault="00000000">
            <w:pPr>
              <w:spacing w:after="0"/>
              <w:rPr>
                <w:rFonts w:ascii="Consolas" w:hAnsi="Consolas"/>
                <w:lang w:val="vi-VN"/>
              </w:rPr>
            </w:pPr>
            <w:r w:rsidRPr="00396002">
              <w:rPr>
                <w:color w:val="222222"/>
                <w:sz w:val="17"/>
                <w:lang w:val="vi-VN"/>
              </w:rPr>
              <w:t>Phân tích sự cố tập trung cải tiến hệ thống, không đổ lỗi cá nhân.</w:t>
            </w:r>
          </w:p>
        </w:tc>
      </w:tr>
    </w:tbl>
    <w:p w14:paraId="24B4B1F4"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431BB0BC" w14:textId="77777777" w:rsidR="00D85824" w:rsidRPr="00396002" w:rsidRDefault="00000000">
      <w:pPr>
        <w:pStyle w:val="ListBullet"/>
        <w:spacing w:after="30"/>
        <w:rPr>
          <w:rFonts w:ascii="Consolas" w:hAnsi="Consolas"/>
          <w:lang w:val="vi-VN"/>
        </w:rPr>
      </w:pPr>
      <w:r w:rsidRPr="00396002">
        <w:rPr>
          <w:rFonts w:ascii="Consolas" w:hAnsi="Consolas"/>
          <w:lang w:val="vi-VN"/>
        </w:rPr>
        <w:t>Tối ưu code ngẫu nhiên mà không xem metric/trace.</w:t>
      </w:r>
    </w:p>
    <w:p w14:paraId="185806FF" w14:textId="77777777" w:rsidR="00D85824" w:rsidRPr="00396002" w:rsidRDefault="00000000">
      <w:pPr>
        <w:pStyle w:val="ListBullet"/>
        <w:spacing w:after="30"/>
        <w:rPr>
          <w:rFonts w:ascii="Consolas" w:hAnsi="Consolas"/>
          <w:lang w:val="vi-VN"/>
        </w:rPr>
      </w:pPr>
      <w:r w:rsidRPr="00396002">
        <w:rPr>
          <w:rFonts w:ascii="Consolas" w:hAnsi="Consolas"/>
          <w:lang w:val="vi-VN"/>
        </w:rPr>
        <w:t>Retry ở nhiều tầng gây retry storm và khuếch đại tải.</w:t>
      </w:r>
    </w:p>
    <w:p w14:paraId="0411314B" w14:textId="77777777" w:rsidR="00D85824" w:rsidRPr="00396002" w:rsidRDefault="00000000">
      <w:pPr>
        <w:pStyle w:val="ListBullet"/>
        <w:spacing w:after="30"/>
        <w:rPr>
          <w:rFonts w:ascii="Consolas" w:hAnsi="Consolas"/>
          <w:lang w:val="vi-VN"/>
        </w:rPr>
      </w:pPr>
      <w:r w:rsidRPr="00396002">
        <w:rPr>
          <w:rFonts w:ascii="Consolas" w:hAnsi="Consolas"/>
          <w:lang w:val="vi-VN"/>
        </w:rPr>
        <w:t>Tăng pool/worker vô hạn thay vì tìm bottleneck gốc.</w:t>
      </w:r>
    </w:p>
    <w:p w14:paraId="229CB6C1" w14:textId="77777777" w:rsidR="00D85824" w:rsidRPr="00396002" w:rsidRDefault="00000000">
      <w:pPr>
        <w:pStyle w:val="ListBullet"/>
        <w:spacing w:after="30"/>
        <w:rPr>
          <w:rFonts w:ascii="Consolas" w:hAnsi="Consolas"/>
          <w:lang w:val="vi-VN"/>
        </w:rPr>
      </w:pPr>
      <w:r w:rsidRPr="00396002">
        <w:rPr>
          <w:rFonts w:ascii="Consolas" w:hAnsi="Consolas"/>
          <w:lang w:val="vi-VN"/>
        </w:rPr>
        <w:t>Xóa secret khỏi commit mới nhưng không rotate credential.</w:t>
      </w:r>
    </w:p>
    <w:p w14:paraId="711BDFE7" w14:textId="77777777" w:rsidR="00D85824" w:rsidRPr="00396002" w:rsidRDefault="00000000">
      <w:pPr>
        <w:pStyle w:val="ListBullet"/>
        <w:spacing w:after="30"/>
        <w:rPr>
          <w:rFonts w:ascii="Consolas" w:hAnsi="Consolas"/>
          <w:lang w:val="vi-VN"/>
        </w:rPr>
      </w:pPr>
      <w:r w:rsidRPr="00396002">
        <w:rPr>
          <w:rFonts w:ascii="Consolas" w:hAnsi="Consolas"/>
          <w:lang w:val="vi-VN"/>
        </w:rPr>
        <w:t>Khắc phục incident xong nhưng không thêm regression test, alert và action item.</w:t>
      </w:r>
    </w:p>
    <w:p w14:paraId="5569A04C"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5037555B"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Quy trình incident:</w:t>
      </w:r>
      <w:r w:rsidRPr="00396002">
        <w:rPr>
          <w:rFonts w:eastAsia="Liberation Mono"/>
          <w:color w:val="222222"/>
          <w:lang w:val="vi-VN"/>
        </w:rPr>
        <w:br/>
        <w:t>1. Xác nhận phạm vi</w:t>
      </w:r>
      <w:r w:rsidRPr="00396002">
        <w:rPr>
          <w:rFonts w:eastAsia="Liberation Mono"/>
          <w:color w:val="222222"/>
          <w:lang w:val="vi-VN"/>
        </w:rPr>
        <w:br/>
        <w:t>2. Đo metric/log/trace</w:t>
      </w:r>
      <w:r w:rsidRPr="00396002">
        <w:rPr>
          <w:rFonts w:eastAsia="Liberation Mono"/>
          <w:color w:val="222222"/>
          <w:lang w:val="vi-VN"/>
        </w:rPr>
        <w:br/>
        <w:t>3. Cô lập ảnh hưởng</w:t>
      </w:r>
      <w:r w:rsidRPr="00396002">
        <w:rPr>
          <w:rFonts w:eastAsia="Liberation Mono"/>
          <w:color w:val="222222"/>
          <w:lang w:val="vi-VN"/>
        </w:rPr>
        <w:br/>
        <w:t>4. Rollback hoặc giảm tải</w:t>
      </w:r>
      <w:r w:rsidRPr="00396002">
        <w:rPr>
          <w:rFonts w:eastAsia="Liberation Mono"/>
          <w:color w:val="222222"/>
          <w:lang w:val="vi-VN"/>
        </w:rPr>
        <w:br/>
        <w:t>5. Tìm root cause</w:t>
      </w:r>
      <w:r w:rsidRPr="00396002">
        <w:rPr>
          <w:rFonts w:eastAsia="Liberation Mono"/>
          <w:color w:val="222222"/>
          <w:lang w:val="vi-VN"/>
        </w:rPr>
        <w:br/>
        <w:t>6. Thêm test, alert, runbook</w:t>
      </w:r>
    </w:p>
    <w:p w14:paraId="75D2646A"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Log = chuyện gì xảy ra</w:t>
      </w:r>
      <w:r w:rsidRPr="00396002">
        <w:rPr>
          <w:rFonts w:eastAsia="Liberation Mono"/>
          <w:color w:val="222222"/>
          <w:lang w:val="vi-VN"/>
        </w:rPr>
        <w:br/>
        <w:t>Metric = xảy ra bao nhiêu</w:t>
      </w:r>
      <w:r w:rsidRPr="00396002">
        <w:rPr>
          <w:rFonts w:eastAsia="Liberation Mono"/>
          <w:color w:val="222222"/>
          <w:lang w:val="vi-VN"/>
        </w:rPr>
        <w:br/>
        <w:t>Trace = request đi qua đâu</w:t>
      </w:r>
    </w:p>
    <w:p w14:paraId="236326FA"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2DDB110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221  |  </w:t>
      </w:r>
      <w:r>
        <w:rPr>
          <w:rFonts w:ascii="Liberation Sans" w:hAnsi="Liberation Sans" w:eastAsia="Liberation Sans"/>
          <w:b/>
          <w:color w:val="FFFFFF"/>
          <w:sz w:val="20"/>
        </w:rPr>
        <w:t>Một API vốn chạy 200 ms đột nhiên tăng lên 5 giây. Quy trình điều tra thực tế nên bắt đầu từ đâu?</w:t>
      </w:r>
    </w:p>
    <w:p w14:paraId="4828E29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Xác nhận phạm vi và thời điểm, xem metric p95/p99, trace theo từng dependency, kiểm tra query chậm, connection pool, CPU/memory và thay đổi vừa deploy.</w:t>
      </w:r>
    </w:p>
    <w:p w14:paraId="638A1C7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tối ưu ngẫu nhiên từ code. Cần đo từng chặng để tìm bottleneck, tái hiện bằng request cụ thể và so sánh trước/sau thay đổi.</w:t>
      </w:r>
    </w:p>
    <w:p w14:paraId="4472D7F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222  |  </w:t>
      </w:r>
      <w:r>
        <w:rPr>
          <w:rFonts w:ascii="Liberation Sans" w:hAnsi="Liberation Sans" w:eastAsia="Liberation Sans"/>
          <w:b/>
          <w:color w:val="FFFFFF"/>
          <w:sz w:val="20"/>
        </w:rPr>
        <w:t>Code chạy đúng local nhưng lỗi ở môi trường test hoặc staging. Nên kiểm tra theo thứ tự nào?</w:t>
      </w:r>
    </w:p>
    <w:p w14:paraId="04D5388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So sánh config, biến môi trường, version runtime/dependency, migration DB, timezone/locale, quyền truy cập, network/DNS và dữ liệu đầu vào.</w:t>
      </w:r>
    </w:p>
    <w:p w14:paraId="02E5E27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Đóng gói bằng container và quản lý cấu hình rõ ràng giúp giảm "works on my machine"; không nên sửa trực tiếp môi trường mà không ghi nhận khác biệt.</w:t>
      </w:r>
    </w:p>
    <w:p w14:paraId="482EBAA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223  |  </w:t>
      </w:r>
      <w:r>
        <w:rPr>
          <w:rFonts w:ascii="Liberation Sans" w:hAnsi="Liberation Sans" w:eastAsia="Liberation Sans"/>
          <w:b/>
          <w:color w:val="FFFFFF"/>
          <w:sz w:val="20"/>
        </w:rPr>
        <w:t>Ứng dụng liên tục tăng memory rồi bị OOM sau vài giờ. Quy trình điều tra phù hợp?</w:t>
      </w:r>
    </w:p>
    <w:p w14:paraId="43BAE84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Theo dõi heap/RSS theo thời gian, lấy heap dump/profile allocation, tìm object giữ reference lâu, kiểm tra cache không giới hạn, queue, ThreadLocal và resource native.</w:t>
      </w:r>
    </w:p>
    <w:p w14:paraId="746D5C8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phân biệt memory leak thật với tải tăng hoặc heap cấu hình quá nhỏ; tăng memory chỉ là biện pháp tạm thời nếu object vẫn tăng không giới hạn.</w:t>
      </w:r>
    </w:p>
    <w:p w14:paraId="2282BEF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224  |  </w:t>
      </w:r>
      <w:r>
        <w:rPr>
          <w:rFonts w:ascii="Liberation Sans" w:hAnsi="Liberation Sans" w:eastAsia="Liberation Sans"/>
          <w:b/>
          <w:color w:val="FFFFFF"/>
          <w:sz w:val="20"/>
        </w:rPr>
        <w:t>Phát hiện bug production nghiêm trọng ngay trước giờ release. Team nên quyết định thế nào?</w:t>
      </w:r>
    </w:p>
    <w:p w14:paraId="0CE4FE8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Dừng hoặc hoãn release, đánh giá mức ảnh hưởng, chọn fix tối thiểu an toàn hoặc rollback, chạy regression trọng điểm và có người chịu trách nhiệm quyết định.</w:t>
      </w:r>
    </w:p>
    <w:p w14:paraId="4805FB2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Áp lực deadline không được thay thế đánh giá rủi ro. Feature flag và kế hoạch rollback giúp giảm chi phí ra quyết định.</w:t>
      </w:r>
    </w:p>
    <w:p w14:paraId="2880ED2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225  |  </w:t>
      </w:r>
      <w:r>
        <w:rPr>
          <w:rFonts w:ascii="Liberation Sans" w:hAnsi="Liberation Sans" w:eastAsia="Liberation Sans"/>
          <w:b/>
          <w:color w:val="FFFFFF"/>
          <w:sz w:val="20"/>
        </w:rPr>
        <w:t>Được giao một công nghệ chưa biết nhưng phải tích hợp vào dự án. Cách tiếp cận thực tế nào hiệu quả?</w:t>
      </w:r>
    </w:p>
    <w:p w14:paraId="7516867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Xác định use case và ràng buộc, đọc tài liệu chính thức, làm spike nhỏ, viết test/POC, ghi lại trade-off rồi mới tích hợp từng bước.</w:t>
      </w:r>
    </w:p>
    <w:p w14:paraId="7C30B3B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học lan man toàn bộ hệ sinh thái; tập trung luồng cần dùng, failure mode, observability, security và cách rollback.</w:t>
      </w:r>
    </w:p>
    <w:p w14:paraId="736BF18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226  |  </w:t>
      </w:r>
      <w:r>
        <w:rPr>
          <w:rFonts w:ascii="Liberation Sans" w:hAnsi="Liberation Sans" w:eastAsia="Liberation Sans"/>
          <w:b/>
          <w:color w:val="FFFFFF"/>
          <w:sz w:val="20"/>
        </w:rPr>
        <w:t>API thỉnh thoảng trả 500 nhưng không tái hiện được local. Cần bổ sung và khai thác thông tin gì?</w:t>
      </w:r>
    </w:p>
    <w:p w14:paraId="0F1EF90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correlation ID, structured log, stack trace có context an toàn, request metadata đã che dữ liệu nhạy cảm, distributed trace và metric theo error code.</w:t>
      </w:r>
    </w:p>
    <w:p w14:paraId="32455C8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Log chỉ có "Internal Server Error" không đủ điều tra; cũng không nên log token, password hay toàn bộ payload nhạy cảm.</w:t>
      </w:r>
    </w:p>
    <w:p w14:paraId="29FBD46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227  |  </w:t>
      </w:r>
      <w:r>
        <w:rPr>
          <w:rFonts w:ascii="Liberation Sans" w:hAnsi="Liberation Sans" w:eastAsia="Liberation Sans"/>
          <w:b/>
          <w:color w:val="FFFFFF"/>
          <w:sz w:val="20"/>
        </w:rPr>
        <w:t>Database connection pool bị exhausted dù traffic không tăng nhiều. Những nguyên nhân thường gặp là gì?</w:t>
      </w:r>
    </w:p>
    <w:p w14:paraId="3D113F9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Connection bị leak, transaction/query giữ quá lâu, pool quá nhỏ so với concurrency, timeout không hợp lý hoặc downstream DB chậm.</w:t>
      </w:r>
    </w:p>
    <w:p w14:paraId="59C0CC6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đo active/idle/wait time, tìm request giữ connection lâu và bảo đảm đóng resource; chỉ tăng pool có thể làm DB quá tải nặng hơn.</w:t>
      </w:r>
    </w:p>
    <w:p w14:paraId="546EA21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228  |  </w:t>
      </w:r>
      <w:r>
        <w:rPr>
          <w:rFonts w:ascii="Liberation Sans" w:hAnsi="Liberation Sans" w:eastAsia="Liberation Sans"/>
          <w:b/>
          <w:color w:val="FFFFFF"/>
          <w:sz w:val="20"/>
        </w:rPr>
        <w:t>Client retry request thanh toán sau timeout và hệ thống tạo hai giao dịch. Cách phòng tránh?</w:t>
      </w:r>
    </w:p>
    <w:p w14:paraId="334D7DA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idempotency key duy nhất, lưu kết quả theo key trong transaction và trả lại kết quả cũ cho request lặp.</w:t>
      </w:r>
    </w:p>
    <w:p w14:paraId="3ED9A6E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Timeout không chứng minh request đầu thất bại; retry không có idempotency dễ tạo duplicate payment/order.</w:t>
      </w:r>
    </w:p>
    <w:p w14:paraId="3EE52A8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229  |  </w:t>
      </w:r>
      <w:r>
        <w:rPr>
          <w:rFonts w:ascii="Liberation Sans" w:hAnsi="Liberation Sans" w:eastAsia="Liberation Sans"/>
          <w:b/>
          <w:color w:val="FFFFFF"/>
          <w:sz w:val="20"/>
        </w:rPr>
        <w:t>Một request đi qua nhiều microservice và timeout dây chuyền. Nên thiết kế timeout/retry thế nào?</w:t>
      </w:r>
    </w:p>
    <w:p w14:paraId="789DA73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Đặt timeout theo ngân sách end-to-end, retry có giới hạn và backoff chỉ cho lỗi tạm thời, dùng circuit breaker/bulkhead và tránh retry ở quá nhiều tầng.</w:t>
      </w:r>
    </w:p>
    <w:p w14:paraId="5324632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Timeout mặc định quá dài làm giữ thread/connection; retry chồng lớp có thể khuếch đại traffic thành retry storm.</w:t>
      </w:r>
    </w:p>
    <w:p w14:paraId="35FC094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230  |  </w:t>
      </w:r>
      <w:r>
        <w:rPr>
          <w:rFonts w:ascii="Liberation Sans" w:hAnsi="Liberation Sans" w:eastAsia="Liberation Sans"/>
          <w:b/>
          <w:color w:val="FFFFFF"/>
          <w:sz w:val="20"/>
        </w:rPr>
        <w:t>Consumer message đôi khi xử lý cùng một event hai lần. Có nên kỳ vọng exactly-once tuyệt đối không và nên thiết kế ra sao?</w:t>
      </w:r>
    </w:p>
    <w:p w14:paraId="20FC172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Thường thiết kế idempotent consumer bằng eventId/dedup store hoặc unique constraint; transaction cập nhật dữ liệu và đánh dấu xử lý cần nhất quán.</w:t>
      </w:r>
    </w:p>
    <w:p w14:paraId="020FDA8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Hệ thống queue phổ biến thiên về at-least-once; duplicate là failure mode bình thường cần được xử lý ở application.</w:t>
      </w:r>
    </w:p>
    <w:p w14:paraId="3540285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231  |  </w:t>
      </w:r>
      <w:r>
        <w:rPr>
          <w:rFonts w:ascii="Liberation Sans" w:hAnsi="Liberation Sans" w:eastAsia="Liberation Sans"/>
          <w:b/>
          <w:color w:val="FFFFFF"/>
          <w:sz w:val="20"/>
        </w:rPr>
        <w:t>Sau khi cập nhật dữ liệu, API vẫn trả giá trị cũ từ cache. Chiến lược xử lý cache consistency nào phù hợp?</w:t>
      </w:r>
    </w:p>
    <w:p w14:paraId="795878A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Với cache-aside, update DB rồi invalidate/update cache theo thứ tự đã thiết kế; dùng TTL, version hoặc event invalidation và chấp nhận mức eventual consistency rõ ràng.</w:t>
      </w:r>
    </w:p>
    <w:p w14:paraId="5218C65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Cache invalidation có race condition; cần xác định nguồn sự thật, thời gian stale chấp nhận được và hành vi khi cache lỗi.</w:t>
      </w:r>
    </w:p>
    <w:p w14:paraId="1B7D588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232  |  </w:t>
      </w:r>
      <w:r>
        <w:rPr>
          <w:rFonts w:ascii="Liberation Sans" w:hAnsi="Liberation Sans" w:eastAsia="Liberation Sans"/>
          <w:b/>
          <w:color w:val="FFFFFF"/>
          <w:sz w:val="20"/>
        </w:rPr>
        <w:t>Deployment mới làm error rate tăng mạnh. Quy trình rollback an toàn gồm những gì?</w:t>
      </w:r>
    </w:p>
    <w:p w14:paraId="32B964D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Dừng rollout/canary, rollback artifact hoặc tắt feature flag, xác nhận metric phục hồi, giữ log/trace để điều tra và xử lý tương thích schema.</w:t>
      </w:r>
    </w:p>
    <w:p w14:paraId="0D5D8DD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Rollback code có thể thất bại nếu migration DB không backward-compatible; nên dùng expand-contract và kiểm thử rollback trước.</w:t>
      </w:r>
    </w:p>
    <w:p w14:paraId="5917BB8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233  |  </w:t>
      </w:r>
      <w:r>
        <w:rPr>
          <w:rFonts w:ascii="Liberation Sans" w:hAnsi="Liberation Sans" w:eastAsia="Liberation Sans"/>
          <w:b/>
          <w:color w:val="FFFFFF"/>
          <w:sz w:val="20"/>
        </w:rPr>
        <w:t>Team muốn phát hành tính năng chưa hoàn thiện cho một nhóm nhỏ user. Feature flag nên được dùng và quản lý thế nào?</w:t>
      </w:r>
    </w:p>
    <w:p w14:paraId="7E83553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Tách deploy khỏi release, bật theo user/tenant/tỷ lệ, có kill switch, metric riêng và ngày xóa flag sau khi ổn định.</w:t>
      </w:r>
    </w:p>
    <w:p w14:paraId="0F68C08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Flag lâu ngày tạo nhiều nhánh logic và technical debt; quyền thay đổi flag cũng cần audit và kiểm soát.</w:t>
      </w:r>
    </w:p>
    <w:p w14:paraId="40AFA31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234  |  </w:t>
      </w:r>
      <w:r>
        <w:rPr>
          <w:rFonts w:ascii="Liberation Sans" w:hAnsi="Liberation Sans" w:eastAsia="Liberation Sans"/>
          <w:b/>
          <w:color w:val="FFFFFF"/>
          <w:sz w:val="20"/>
        </w:rPr>
        <w:t>Một secret vô tình bị commit lên Git rồi sau đó bị xóa ở commit mới. Như vậy đã an toàn chưa?</w:t>
      </w:r>
    </w:p>
    <w:p w14:paraId="2D104FD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Chưa. Phải revoke/rotate secret ngay, kiểm tra log sử dụng, loại khỏi lịch sử nếu cần và chuyển sang secret manager.</w:t>
      </w:r>
    </w:p>
    <w:p w14:paraId="65D4DF6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Secret vẫn tồn tại trong lịch sử clone, cache CI và mirror; xóa file ở commit mới không làm secret cũ biến mất.</w:t>
      </w:r>
    </w:p>
    <w:p w14:paraId="328C220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235  |  </w:t>
      </w:r>
      <w:r>
        <w:rPr>
          <w:rFonts w:ascii="Liberation Sans" w:hAnsi="Liberation Sans" w:eastAsia="Liberation Sans"/>
          <w:b/>
          <w:color w:val="FFFFFF"/>
          <w:sz w:val="20"/>
        </w:rPr>
        <w:t>Cần thêm cột bắt buộc và backfill dữ liệu trên bảng production rất lớn mà không downtime. Nên triển khai theo các bước nào?</w:t>
      </w:r>
    </w:p>
    <w:p w14:paraId="450240A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Thêm cột nullable hoặc default an toàn, deploy code hỗ trợ cả schema cũ/mới, backfill theo batch, kiểm tra dữ liệu rồi mới thêm constraint NOT NULL.</w:t>
      </w:r>
    </w:p>
    <w:p w14:paraId="027840C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mô hình expand-contract; tránh migration khóa bảng lâu hoặc yêu cầu code và schema đổi nguyên tử.</w:t>
      </w:r>
    </w:p>
    <w:p w14:paraId="5A591B6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236  |  </w:t>
      </w:r>
      <w:r>
        <w:rPr>
          <w:rFonts w:ascii="Liberation Sans" w:hAnsi="Liberation Sans" w:eastAsia="Liberation Sans"/>
          <w:b/>
          <w:color w:val="FFFFFF"/>
          <w:sz w:val="20"/>
        </w:rPr>
        <w:t>CPU của một instance tăng 100% nhưng traffic bình thường. Cần kiểm tra gì?</w:t>
      </w:r>
    </w:p>
    <w:p w14:paraId="277C4E5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Lấy thread dump/profile CPU, tìm loop nóng, serialization, regex, GC, lock contention, retry loop và so sánh với thay đổi gần nhất.</w:t>
      </w:r>
    </w:p>
    <w:p w14:paraId="66D5C12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Metric CPU tổng chỉ cho biết triệu chứng; flame graph/thread dump giúp xác định method hoặc thread tiêu thụ CPU.</w:t>
      </w:r>
    </w:p>
    <w:p w14:paraId="31610BA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237  |  </w:t>
      </w:r>
      <w:r>
        <w:rPr>
          <w:rFonts w:ascii="Liberation Sans" w:hAnsi="Liberation Sans" w:eastAsia="Liberation Sans"/>
          <w:b/>
          <w:color w:val="FFFFFF"/>
          <w:sz w:val="20"/>
        </w:rPr>
        <w:t>Disk production đầy do log tăng nhanh. Xử lý khẩn cấp và phòng ngừa thế nào?</w:t>
      </w:r>
    </w:p>
    <w:p w14:paraId="7308EED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Giảm/xoay/xóa log an toàn để giải phóng dung lượng, xác định log storm, cấu hình rotation/retention, giới hạn kích thước và cảnh báo sớm.</w:t>
      </w:r>
    </w:p>
    <w:p w14:paraId="38C0956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xóa tùy tiện file đang được process giữ handle; cần kiểm tra log collector và bảo toàn dữ liệu phục vụ điều tra.</w:t>
      </w:r>
    </w:p>
    <w:p w14:paraId="4F2FCF9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238  |  </w:t>
      </w:r>
      <w:r>
        <w:rPr>
          <w:rFonts w:ascii="Liberation Sans" w:hAnsi="Liberation Sans" w:eastAsia="Liberation Sans"/>
          <w:b/>
          <w:color w:val="FFFFFF"/>
          <w:sz w:val="20"/>
        </w:rPr>
        <w:t>CI test lúc pass lúc fail dù code không đổi. Cách xử lý flaky test đúng?</w:t>
      </w:r>
    </w:p>
    <w:p w14:paraId="783C429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Tái hiện bằng seed/order, tìm shared state, phụ thuộc thời gian/network, race và cleanup thiếu; sửa nguyên nhân hoặc quarantine có thời hạn và owner rõ ràng.</w:t>
      </w:r>
    </w:p>
    <w:p w14:paraId="3AD2F65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Chỉ retry nhiều lần làm pipeline xanh giả và che bug concurrency; flaky test làm mất niềm tin vào CI.</w:t>
      </w:r>
    </w:p>
    <w:p w14:paraId="4A423C7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239  |  </w:t>
      </w:r>
      <w:r>
        <w:rPr>
          <w:rFonts w:ascii="Liberation Sans" w:hAnsi="Liberation Sans" w:eastAsia="Liberation Sans"/>
          <w:b/>
          <w:color w:val="FFFFFF"/>
          <w:sz w:val="20"/>
        </w:rPr>
        <w:t>Hai nhánh feature do AI coding agent tạo từ develop và cùng sửa một service. Quy trình merge về develop nên làm thế nào?</w:t>
      </w:r>
    </w:p>
    <w:p w14:paraId="6A1612D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Cập nhật develop, rebase/merge từng nhánh, chạy test và review riêng; merge nhánh ít phụ thuộc trước, giải conflict theo intent nghiệp vụ rồi chạy regression/integration sau mỗi merge.</w:t>
      </w:r>
    </w:p>
    <w:p w14:paraId="6BDDC71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giao toàn bộ quyết định conflict cho AI. Agent có thể phân tích diff và đề xuất, nhưng developer phải xác minh contract, migration và hành vi kết hợp.</w:t>
      </w:r>
    </w:p>
    <w:p w14:paraId="362C1A1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240  |  </w:t>
      </w:r>
      <w:r>
        <w:rPr>
          <w:rFonts w:ascii="Liberation Sans" w:hAnsi="Liberation Sans" w:eastAsia="Liberation Sans"/>
          <w:b/>
          <w:color w:val="FFFFFF"/>
          <w:sz w:val="20"/>
        </w:rPr>
        <w:t>Một thay đổi nhỏ gây incident nhưng không có test hoặc tài liệu. Sau khi khắc phục, team nên làm gì để tránh lặp lại?</w:t>
      </w:r>
    </w:p>
    <w:p w14:paraId="54F1E90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Viết postmortem không đổ lỗi, thêm regression test, bổ sung monitor/alert, cải thiện review/checklist và tạo action item có owner, deadline.</w:t>
      </w:r>
    </w:p>
    <w:p w14:paraId="5F868BD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Mục tiêu là sửa hệ thống và quy trình, không chỉ sửa dòng code; action item phải đo được và được theo dõi đến khi hoàn tất.</w:t>
      </w:r>
    </w:p>
    <w:p w14:paraId="47B06597"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lastRenderedPageBreak/>
        <w:t>CHỦ ĐỀ 03 — JAVA CORE, COLLECTIONS &amp; CONCURRENCY</w:t>
      </w:r>
    </w:p>
    <w:p w14:paraId="5536368F" w14:textId="77777777" w:rsidR="00B333F7" w:rsidRPr="00396002" w:rsidRDefault="00000000">
      <w:pPr>
        <w:rPr>
          <w:lang w:val="vi-VN"/>
        </w:rPr>
      </w:pPr>
      <w:r w:rsidRPr="00396002">
        <w:rPr>
          <w:b/>
          <w:color w:val="2F5597"/>
          <w:sz w:val="19"/>
          <w:lang w:val="vi-VN"/>
        </w:rPr>
        <w:t>Phạm vi câu hỏi: 021–040</w:t>
      </w:r>
    </w:p>
    <w:p w14:paraId="1BD7EA96" w14:textId="77777777" w:rsidR="00B333F7" w:rsidRPr="00396002" w:rsidRDefault="00000000">
      <w:pPr>
        <w:spacing w:after="160"/>
        <w:rPr>
          <w:lang w:val="vi-VN"/>
        </w:rPr>
      </w:pPr>
      <w:r w:rsidRPr="00396002">
        <w:rPr>
          <w:b/>
          <w:color w:val="17365D"/>
          <w:lang w:val="vi-VN"/>
        </w:rPr>
        <w:t xml:space="preserve">Mục tiêu: </w:t>
      </w:r>
      <w:r w:rsidRPr="00396002">
        <w:rPr>
          <w:lang w:val="vi-VN"/>
        </w:rPr>
        <w:t>Nắm chắc nền tảng Java thường gặp khi viết backend: collection, generic, exception, stream và đa luồng.</w:t>
      </w:r>
    </w:p>
    <w:p w14:paraId="454F3FC7"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F81063A" w14:textId="77777777">
        <w:trPr>
          <w:tblHeader/>
          <w:jc w:val="center"/>
        </w:trPr>
        <w:tc>
          <w:tcPr>
            <w:tcW w:w="4876" w:type="dxa"/>
            <w:shd w:val="clear" w:color="auto" w:fill="17365D"/>
            <w:tcMar>
              <w:top w:w="90" w:type="dxa"/>
              <w:left w:w="100" w:type="dxa"/>
              <w:bottom w:w="90" w:type="dxa"/>
              <w:right w:w="100" w:type="dxa"/>
            </w:tcMar>
            <w:vAlign w:val="center"/>
          </w:tcPr>
          <w:p w14:paraId="0C4E937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D7C958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58057CC" w14:textId="77777777">
        <w:trPr>
          <w:jc w:val="center"/>
        </w:trPr>
        <w:tc>
          <w:tcPr>
            <w:tcW w:w="2835" w:type="dxa"/>
            <w:tcMar>
              <w:top w:w="70" w:type="dxa"/>
              <w:left w:w="100" w:type="dxa"/>
              <w:bottom w:w="70" w:type="dxa"/>
              <w:right w:w="100" w:type="dxa"/>
            </w:tcMar>
          </w:tcPr>
          <w:p w14:paraId="43D8C306" w14:textId="77777777" w:rsidR="00D85824" w:rsidRPr="00396002" w:rsidRDefault="00000000">
            <w:pPr>
              <w:spacing w:after="0"/>
              <w:rPr>
                <w:rFonts w:ascii="Consolas" w:hAnsi="Consolas"/>
                <w:lang w:val="vi-VN"/>
              </w:rPr>
            </w:pPr>
            <w:r w:rsidRPr="00396002">
              <w:rPr>
                <w:b/>
                <w:color w:val="1E3D59"/>
                <w:sz w:val="17"/>
                <w:lang w:val="vi-VN"/>
              </w:rPr>
              <w:t>String / StringBuilder / StringBuffer</w:t>
            </w:r>
          </w:p>
        </w:tc>
        <w:tc>
          <w:tcPr>
            <w:tcW w:w="6803" w:type="dxa"/>
            <w:tcMar>
              <w:top w:w="70" w:type="dxa"/>
              <w:left w:w="100" w:type="dxa"/>
              <w:bottom w:w="70" w:type="dxa"/>
              <w:right w:w="100" w:type="dxa"/>
            </w:tcMar>
          </w:tcPr>
          <w:p w14:paraId="6DBEA301" w14:textId="77777777" w:rsidR="00D85824" w:rsidRPr="00396002" w:rsidRDefault="00000000">
            <w:pPr>
              <w:spacing w:after="0"/>
              <w:rPr>
                <w:rFonts w:ascii="Consolas" w:hAnsi="Consolas"/>
                <w:lang w:val="vi-VN"/>
              </w:rPr>
            </w:pPr>
            <w:r w:rsidRPr="00396002">
              <w:rPr>
                <w:color w:val="222222"/>
                <w:sz w:val="17"/>
                <w:lang w:val="vi-VN"/>
              </w:rPr>
              <w:t>String bất biến; StringBuilder tối ưu nối chuỗi trong một thread; StringBuffer synchronized nhưng thường chậm hơn.</w:t>
            </w:r>
          </w:p>
        </w:tc>
      </w:tr>
      <w:tr w:rsidR="00D85824" w:rsidRPr="00396002" w14:paraId="43E40B9A" w14:textId="77777777">
        <w:trPr>
          <w:jc w:val="center"/>
        </w:trPr>
        <w:tc>
          <w:tcPr>
            <w:tcW w:w="2835" w:type="dxa"/>
            <w:shd w:val="clear" w:color="auto" w:fill="F2F2F2"/>
            <w:tcMar>
              <w:top w:w="70" w:type="dxa"/>
              <w:left w:w="100" w:type="dxa"/>
              <w:bottom w:w="70" w:type="dxa"/>
              <w:right w:w="100" w:type="dxa"/>
            </w:tcMar>
          </w:tcPr>
          <w:p w14:paraId="67B4FF74" w14:textId="77777777" w:rsidR="00D85824" w:rsidRPr="00396002" w:rsidRDefault="00000000">
            <w:pPr>
              <w:spacing w:after="0"/>
              <w:rPr>
                <w:rFonts w:ascii="Consolas" w:hAnsi="Consolas"/>
                <w:lang w:val="vi-VN"/>
              </w:rPr>
            </w:pPr>
            <w:r w:rsidRPr="00396002">
              <w:rPr>
                <w:b/>
                <w:color w:val="1E3D59"/>
                <w:sz w:val="17"/>
                <w:lang w:val="vi-VN"/>
              </w:rPr>
              <w:t>ArrayList / LinkedList</w:t>
            </w:r>
          </w:p>
        </w:tc>
        <w:tc>
          <w:tcPr>
            <w:tcW w:w="6803" w:type="dxa"/>
            <w:shd w:val="clear" w:color="auto" w:fill="F2F2F2"/>
            <w:tcMar>
              <w:top w:w="70" w:type="dxa"/>
              <w:left w:w="100" w:type="dxa"/>
              <w:bottom w:w="70" w:type="dxa"/>
              <w:right w:w="100" w:type="dxa"/>
            </w:tcMar>
          </w:tcPr>
          <w:p w14:paraId="25B8F6E2" w14:textId="77777777" w:rsidR="00D85824" w:rsidRPr="00396002" w:rsidRDefault="00000000">
            <w:pPr>
              <w:spacing w:after="0"/>
              <w:rPr>
                <w:rFonts w:ascii="Consolas" w:hAnsi="Consolas"/>
                <w:lang w:val="vi-VN"/>
              </w:rPr>
            </w:pPr>
            <w:r w:rsidRPr="00396002">
              <w:rPr>
                <w:color w:val="222222"/>
                <w:sz w:val="17"/>
                <w:lang w:val="vi-VN"/>
              </w:rPr>
              <w:t>ArrayList đọc index nhanh và thường tối ưu hơn; LinkedList chỉ mạnh khi thao tác tại node đã biết.</w:t>
            </w:r>
          </w:p>
        </w:tc>
      </w:tr>
      <w:tr w:rsidR="00D85824" w:rsidRPr="00396002" w14:paraId="7545B553" w14:textId="77777777">
        <w:trPr>
          <w:jc w:val="center"/>
        </w:trPr>
        <w:tc>
          <w:tcPr>
            <w:tcW w:w="2835" w:type="dxa"/>
            <w:tcMar>
              <w:top w:w="70" w:type="dxa"/>
              <w:left w:w="100" w:type="dxa"/>
              <w:bottom w:w="70" w:type="dxa"/>
              <w:right w:w="100" w:type="dxa"/>
            </w:tcMar>
          </w:tcPr>
          <w:p w14:paraId="1E9DE212" w14:textId="77777777" w:rsidR="00D85824" w:rsidRPr="00396002" w:rsidRDefault="00000000">
            <w:pPr>
              <w:spacing w:after="0"/>
              <w:rPr>
                <w:rFonts w:ascii="Consolas" w:hAnsi="Consolas"/>
                <w:lang w:val="vi-VN"/>
              </w:rPr>
            </w:pPr>
            <w:r w:rsidRPr="00396002">
              <w:rPr>
                <w:b/>
                <w:color w:val="1E3D59"/>
                <w:sz w:val="17"/>
                <w:lang w:val="vi-VN"/>
              </w:rPr>
              <w:t>HashMap</w:t>
            </w:r>
          </w:p>
        </w:tc>
        <w:tc>
          <w:tcPr>
            <w:tcW w:w="6803" w:type="dxa"/>
            <w:tcMar>
              <w:top w:w="70" w:type="dxa"/>
              <w:left w:w="100" w:type="dxa"/>
              <w:bottom w:w="70" w:type="dxa"/>
              <w:right w:w="100" w:type="dxa"/>
            </w:tcMar>
          </w:tcPr>
          <w:p w14:paraId="29F69F30" w14:textId="77777777" w:rsidR="00D85824" w:rsidRPr="00396002" w:rsidRDefault="00000000">
            <w:pPr>
              <w:spacing w:after="0"/>
              <w:rPr>
                <w:rFonts w:ascii="Consolas" w:hAnsi="Consolas"/>
                <w:lang w:val="vi-VN"/>
              </w:rPr>
            </w:pPr>
            <w:r w:rsidRPr="00396002">
              <w:rPr>
                <w:color w:val="222222"/>
                <w:sz w:val="17"/>
                <w:lang w:val="vi-VN"/>
              </w:rPr>
              <w:t>Dùng hashCode tìm bucket rồi equals tìm đúng key; trung bình get/put O(1).</w:t>
            </w:r>
          </w:p>
        </w:tc>
      </w:tr>
      <w:tr w:rsidR="00D85824" w:rsidRPr="00396002" w14:paraId="37F54756" w14:textId="77777777">
        <w:trPr>
          <w:jc w:val="center"/>
        </w:trPr>
        <w:tc>
          <w:tcPr>
            <w:tcW w:w="2835" w:type="dxa"/>
            <w:shd w:val="clear" w:color="auto" w:fill="F2F2F2"/>
            <w:tcMar>
              <w:top w:w="70" w:type="dxa"/>
              <w:left w:w="100" w:type="dxa"/>
              <w:bottom w:w="70" w:type="dxa"/>
              <w:right w:w="100" w:type="dxa"/>
            </w:tcMar>
          </w:tcPr>
          <w:p w14:paraId="0E4A1689" w14:textId="77777777" w:rsidR="00D85824" w:rsidRPr="00396002" w:rsidRDefault="00000000">
            <w:pPr>
              <w:spacing w:after="0"/>
              <w:rPr>
                <w:rFonts w:ascii="Consolas" w:hAnsi="Consolas"/>
                <w:lang w:val="vi-VN"/>
              </w:rPr>
            </w:pPr>
            <w:r w:rsidRPr="00396002">
              <w:rPr>
                <w:b/>
                <w:color w:val="1E3D59"/>
                <w:sz w:val="17"/>
                <w:lang w:val="vi-VN"/>
              </w:rPr>
              <w:t>ConcurrentHashMap</w:t>
            </w:r>
          </w:p>
        </w:tc>
        <w:tc>
          <w:tcPr>
            <w:tcW w:w="6803" w:type="dxa"/>
            <w:shd w:val="clear" w:color="auto" w:fill="F2F2F2"/>
            <w:tcMar>
              <w:top w:w="70" w:type="dxa"/>
              <w:left w:w="100" w:type="dxa"/>
              <w:bottom w:w="70" w:type="dxa"/>
              <w:right w:w="100" w:type="dxa"/>
            </w:tcMar>
          </w:tcPr>
          <w:p w14:paraId="4B4F301B" w14:textId="77777777" w:rsidR="00D85824" w:rsidRPr="00396002" w:rsidRDefault="00000000">
            <w:pPr>
              <w:spacing w:after="0"/>
              <w:rPr>
                <w:rFonts w:ascii="Consolas" w:hAnsi="Consolas"/>
                <w:lang w:val="vi-VN"/>
              </w:rPr>
            </w:pPr>
            <w:r w:rsidRPr="00396002">
              <w:rPr>
                <w:color w:val="222222"/>
                <w:sz w:val="17"/>
                <w:lang w:val="vi-VN"/>
              </w:rPr>
              <w:t>Map hỗ trợ truy cập đồng thời; các operation riêng như putIfAbsent có tính atomic.</w:t>
            </w:r>
          </w:p>
        </w:tc>
      </w:tr>
      <w:tr w:rsidR="00D85824" w:rsidRPr="00396002" w14:paraId="02C3C11E" w14:textId="77777777">
        <w:trPr>
          <w:jc w:val="center"/>
        </w:trPr>
        <w:tc>
          <w:tcPr>
            <w:tcW w:w="2835" w:type="dxa"/>
            <w:tcMar>
              <w:top w:w="70" w:type="dxa"/>
              <w:left w:w="100" w:type="dxa"/>
              <w:bottom w:w="70" w:type="dxa"/>
              <w:right w:w="100" w:type="dxa"/>
            </w:tcMar>
          </w:tcPr>
          <w:p w14:paraId="57BE8BAD" w14:textId="77777777" w:rsidR="00D85824" w:rsidRPr="00396002" w:rsidRDefault="00000000">
            <w:pPr>
              <w:spacing w:after="0"/>
              <w:rPr>
                <w:rFonts w:ascii="Consolas" w:hAnsi="Consolas"/>
                <w:lang w:val="vi-VN"/>
              </w:rPr>
            </w:pPr>
            <w:r w:rsidRPr="00396002">
              <w:rPr>
                <w:b/>
                <w:color w:val="1E3D59"/>
                <w:sz w:val="17"/>
                <w:lang w:val="vi-VN"/>
              </w:rPr>
              <w:t>Checked / unchecked exception</w:t>
            </w:r>
          </w:p>
        </w:tc>
        <w:tc>
          <w:tcPr>
            <w:tcW w:w="6803" w:type="dxa"/>
            <w:tcMar>
              <w:top w:w="70" w:type="dxa"/>
              <w:left w:w="100" w:type="dxa"/>
              <w:bottom w:w="70" w:type="dxa"/>
              <w:right w:w="100" w:type="dxa"/>
            </w:tcMar>
          </w:tcPr>
          <w:p w14:paraId="44015918" w14:textId="77777777" w:rsidR="00D85824" w:rsidRPr="00396002" w:rsidRDefault="00000000">
            <w:pPr>
              <w:spacing w:after="0"/>
              <w:rPr>
                <w:rFonts w:ascii="Consolas" w:hAnsi="Consolas"/>
                <w:lang w:val="vi-VN"/>
              </w:rPr>
            </w:pPr>
            <w:r w:rsidRPr="00396002">
              <w:rPr>
                <w:color w:val="222222"/>
                <w:sz w:val="17"/>
                <w:lang w:val="vi-VN"/>
              </w:rPr>
              <w:t>Checked buộc catch/throws; unchecked thường đại diện lỗi contract hoặc lỗi không thể phục hồi tại caller.</w:t>
            </w:r>
          </w:p>
        </w:tc>
      </w:tr>
      <w:tr w:rsidR="00D85824" w:rsidRPr="00396002" w14:paraId="6B21FEF5" w14:textId="77777777">
        <w:trPr>
          <w:jc w:val="center"/>
        </w:trPr>
        <w:tc>
          <w:tcPr>
            <w:tcW w:w="2835" w:type="dxa"/>
            <w:shd w:val="clear" w:color="auto" w:fill="F2F2F2"/>
            <w:tcMar>
              <w:top w:w="70" w:type="dxa"/>
              <w:left w:w="100" w:type="dxa"/>
              <w:bottom w:w="70" w:type="dxa"/>
              <w:right w:w="100" w:type="dxa"/>
            </w:tcMar>
          </w:tcPr>
          <w:p w14:paraId="2AD455BF" w14:textId="77777777" w:rsidR="00D85824" w:rsidRPr="00396002" w:rsidRDefault="00000000">
            <w:pPr>
              <w:spacing w:after="0"/>
              <w:rPr>
                <w:rFonts w:ascii="Consolas" w:hAnsi="Consolas"/>
                <w:lang w:val="vi-VN"/>
              </w:rPr>
            </w:pPr>
            <w:r w:rsidRPr="00396002">
              <w:rPr>
                <w:b/>
                <w:color w:val="1E3D59"/>
                <w:sz w:val="17"/>
                <w:lang w:val="vi-VN"/>
              </w:rPr>
              <w:t>Try-with-resources</w:t>
            </w:r>
          </w:p>
        </w:tc>
        <w:tc>
          <w:tcPr>
            <w:tcW w:w="6803" w:type="dxa"/>
            <w:shd w:val="clear" w:color="auto" w:fill="F2F2F2"/>
            <w:tcMar>
              <w:top w:w="70" w:type="dxa"/>
              <w:left w:w="100" w:type="dxa"/>
              <w:bottom w:w="70" w:type="dxa"/>
              <w:right w:w="100" w:type="dxa"/>
            </w:tcMar>
          </w:tcPr>
          <w:p w14:paraId="2EEA3C8F" w14:textId="77777777" w:rsidR="00D85824" w:rsidRPr="00396002" w:rsidRDefault="00000000">
            <w:pPr>
              <w:spacing w:after="0"/>
              <w:rPr>
                <w:rFonts w:ascii="Consolas" w:hAnsi="Consolas"/>
                <w:lang w:val="vi-VN"/>
              </w:rPr>
            </w:pPr>
            <w:r w:rsidRPr="00396002">
              <w:rPr>
                <w:color w:val="222222"/>
                <w:sz w:val="17"/>
                <w:lang w:val="vi-VN"/>
              </w:rPr>
              <w:t>Tự động close tài nguyên AutoCloseable kể cả khi có exception.</w:t>
            </w:r>
          </w:p>
        </w:tc>
      </w:tr>
      <w:tr w:rsidR="00D85824" w:rsidRPr="00396002" w14:paraId="3FEC562D" w14:textId="77777777">
        <w:trPr>
          <w:jc w:val="center"/>
        </w:trPr>
        <w:tc>
          <w:tcPr>
            <w:tcW w:w="2835" w:type="dxa"/>
            <w:tcMar>
              <w:top w:w="70" w:type="dxa"/>
              <w:left w:w="100" w:type="dxa"/>
              <w:bottom w:w="70" w:type="dxa"/>
              <w:right w:w="100" w:type="dxa"/>
            </w:tcMar>
          </w:tcPr>
          <w:p w14:paraId="123EE203" w14:textId="77777777" w:rsidR="00D85824" w:rsidRPr="00396002" w:rsidRDefault="00000000">
            <w:pPr>
              <w:spacing w:after="0"/>
              <w:rPr>
                <w:rFonts w:ascii="Consolas" w:hAnsi="Consolas"/>
                <w:lang w:val="vi-VN"/>
              </w:rPr>
            </w:pPr>
            <w:r w:rsidRPr="00396002">
              <w:rPr>
                <w:b/>
                <w:color w:val="1E3D59"/>
                <w:sz w:val="17"/>
                <w:lang w:val="vi-VN"/>
              </w:rPr>
              <w:t>Generic và PECS</w:t>
            </w:r>
          </w:p>
        </w:tc>
        <w:tc>
          <w:tcPr>
            <w:tcW w:w="6803" w:type="dxa"/>
            <w:tcMar>
              <w:top w:w="70" w:type="dxa"/>
              <w:left w:w="100" w:type="dxa"/>
              <w:bottom w:w="70" w:type="dxa"/>
              <w:right w:w="100" w:type="dxa"/>
            </w:tcMar>
          </w:tcPr>
          <w:p w14:paraId="11713AE0" w14:textId="77777777" w:rsidR="00D85824" w:rsidRPr="00396002" w:rsidRDefault="00000000">
            <w:pPr>
              <w:spacing w:after="0"/>
              <w:rPr>
                <w:rFonts w:ascii="Consolas" w:hAnsi="Consolas"/>
                <w:lang w:val="vi-VN"/>
              </w:rPr>
            </w:pPr>
            <w:r w:rsidRPr="00396002">
              <w:rPr>
                <w:color w:val="222222"/>
                <w:sz w:val="17"/>
                <w:lang w:val="vi-VN"/>
              </w:rPr>
              <w:t>Generic tăng type safety; Producer Extends, Consumer Super.</w:t>
            </w:r>
          </w:p>
        </w:tc>
      </w:tr>
      <w:tr w:rsidR="00D85824" w:rsidRPr="00396002" w14:paraId="69A46C08" w14:textId="77777777">
        <w:trPr>
          <w:jc w:val="center"/>
        </w:trPr>
        <w:tc>
          <w:tcPr>
            <w:tcW w:w="2835" w:type="dxa"/>
            <w:shd w:val="clear" w:color="auto" w:fill="F2F2F2"/>
            <w:tcMar>
              <w:top w:w="70" w:type="dxa"/>
              <w:left w:w="100" w:type="dxa"/>
              <w:bottom w:w="70" w:type="dxa"/>
              <w:right w:w="100" w:type="dxa"/>
            </w:tcMar>
          </w:tcPr>
          <w:p w14:paraId="68B2DC07" w14:textId="77777777" w:rsidR="00D85824" w:rsidRPr="00396002" w:rsidRDefault="00000000">
            <w:pPr>
              <w:spacing w:after="0"/>
              <w:rPr>
                <w:rFonts w:ascii="Consolas" w:hAnsi="Consolas"/>
                <w:lang w:val="vi-VN"/>
              </w:rPr>
            </w:pPr>
            <w:r w:rsidRPr="00396002">
              <w:rPr>
                <w:b/>
                <w:color w:val="1E3D59"/>
                <w:sz w:val="17"/>
                <w:lang w:val="vi-VN"/>
              </w:rPr>
              <w:t>Stream</w:t>
            </w:r>
          </w:p>
        </w:tc>
        <w:tc>
          <w:tcPr>
            <w:tcW w:w="6803" w:type="dxa"/>
            <w:shd w:val="clear" w:color="auto" w:fill="F2F2F2"/>
            <w:tcMar>
              <w:top w:w="70" w:type="dxa"/>
              <w:left w:w="100" w:type="dxa"/>
              <w:bottom w:w="70" w:type="dxa"/>
              <w:right w:w="100" w:type="dxa"/>
            </w:tcMar>
          </w:tcPr>
          <w:p w14:paraId="30AFF706" w14:textId="77777777" w:rsidR="00D85824" w:rsidRPr="00396002" w:rsidRDefault="00000000">
            <w:pPr>
              <w:spacing w:after="0"/>
              <w:rPr>
                <w:rFonts w:ascii="Consolas" w:hAnsi="Consolas"/>
                <w:lang w:val="vi-VN"/>
              </w:rPr>
            </w:pPr>
            <w:r w:rsidRPr="00396002">
              <w:rPr>
                <w:color w:val="222222"/>
                <w:sz w:val="17"/>
                <w:lang w:val="vi-VN"/>
              </w:rPr>
              <w:t>Pipeline lazy; intermediate operation chưa chạy cho đến terminal operation.</w:t>
            </w:r>
          </w:p>
        </w:tc>
      </w:tr>
      <w:tr w:rsidR="00D85824" w:rsidRPr="00396002" w14:paraId="73FFE224" w14:textId="77777777">
        <w:trPr>
          <w:jc w:val="center"/>
        </w:trPr>
        <w:tc>
          <w:tcPr>
            <w:tcW w:w="2835" w:type="dxa"/>
            <w:tcMar>
              <w:top w:w="70" w:type="dxa"/>
              <w:left w:w="100" w:type="dxa"/>
              <w:bottom w:w="70" w:type="dxa"/>
              <w:right w:w="100" w:type="dxa"/>
            </w:tcMar>
          </w:tcPr>
          <w:p w14:paraId="63D15A5A" w14:textId="77777777" w:rsidR="00D85824" w:rsidRPr="00396002" w:rsidRDefault="00000000">
            <w:pPr>
              <w:spacing w:after="0"/>
              <w:rPr>
                <w:rFonts w:ascii="Consolas" w:hAnsi="Consolas"/>
                <w:lang w:val="vi-VN"/>
              </w:rPr>
            </w:pPr>
            <w:r w:rsidRPr="00396002">
              <w:rPr>
                <w:b/>
                <w:color w:val="1E3D59"/>
                <w:sz w:val="17"/>
                <w:lang w:val="vi-VN"/>
              </w:rPr>
              <w:t>ExecutorService</w:t>
            </w:r>
          </w:p>
        </w:tc>
        <w:tc>
          <w:tcPr>
            <w:tcW w:w="6803" w:type="dxa"/>
            <w:tcMar>
              <w:top w:w="70" w:type="dxa"/>
              <w:left w:w="100" w:type="dxa"/>
              <w:bottom w:w="70" w:type="dxa"/>
              <w:right w:w="100" w:type="dxa"/>
            </w:tcMar>
          </w:tcPr>
          <w:p w14:paraId="71841AAA" w14:textId="77777777" w:rsidR="00D85824" w:rsidRPr="00396002" w:rsidRDefault="00000000">
            <w:pPr>
              <w:spacing w:after="0"/>
              <w:rPr>
                <w:rFonts w:ascii="Consolas" w:hAnsi="Consolas"/>
                <w:lang w:val="vi-VN"/>
              </w:rPr>
            </w:pPr>
            <w:r w:rsidRPr="00396002">
              <w:rPr>
                <w:color w:val="222222"/>
                <w:sz w:val="17"/>
                <w:lang w:val="vi-VN"/>
              </w:rPr>
              <w:t>Quản lý thread pool, queue, Future và shutdown thay vì tạo thread tùy ý.</w:t>
            </w:r>
          </w:p>
        </w:tc>
      </w:tr>
      <w:tr w:rsidR="00D85824" w:rsidRPr="00396002" w14:paraId="5E3CDCB6" w14:textId="77777777">
        <w:trPr>
          <w:jc w:val="center"/>
        </w:trPr>
        <w:tc>
          <w:tcPr>
            <w:tcW w:w="2835" w:type="dxa"/>
            <w:shd w:val="clear" w:color="auto" w:fill="F2F2F2"/>
            <w:tcMar>
              <w:top w:w="70" w:type="dxa"/>
              <w:left w:w="100" w:type="dxa"/>
              <w:bottom w:w="70" w:type="dxa"/>
              <w:right w:w="100" w:type="dxa"/>
            </w:tcMar>
          </w:tcPr>
          <w:p w14:paraId="3A937EFB" w14:textId="77777777" w:rsidR="00D85824" w:rsidRPr="00396002" w:rsidRDefault="00000000">
            <w:pPr>
              <w:spacing w:after="0"/>
              <w:rPr>
                <w:rFonts w:ascii="Consolas" w:hAnsi="Consolas"/>
                <w:lang w:val="vi-VN"/>
              </w:rPr>
            </w:pPr>
            <w:r w:rsidRPr="00396002">
              <w:rPr>
                <w:b/>
                <w:color w:val="1E3D59"/>
                <w:sz w:val="17"/>
                <w:lang w:val="vi-VN"/>
              </w:rPr>
              <w:t>volatile / atomicity</w:t>
            </w:r>
          </w:p>
        </w:tc>
        <w:tc>
          <w:tcPr>
            <w:tcW w:w="6803" w:type="dxa"/>
            <w:shd w:val="clear" w:color="auto" w:fill="F2F2F2"/>
            <w:tcMar>
              <w:top w:w="70" w:type="dxa"/>
              <w:left w:w="100" w:type="dxa"/>
              <w:bottom w:w="70" w:type="dxa"/>
              <w:right w:w="100" w:type="dxa"/>
            </w:tcMar>
          </w:tcPr>
          <w:p w14:paraId="477B3F6C" w14:textId="77777777" w:rsidR="00D85824" w:rsidRPr="00396002" w:rsidRDefault="00000000">
            <w:pPr>
              <w:spacing w:after="0"/>
              <w:rPr>
                <w:rFonts w:ascii="Consolas" w:hAnsi="Consolas"/>
                <w:lang w:val="vi-VN"/>
              </w:rPr>
            </w:pPr>
            <w:r w:rsidRPr="00396002">
              <w:rPr>
                <w:color w:val="222222"/>
                <w:sz w:val="17"/>
                <w:lang w:val="vi-VN"/>
              </w:rPr>
              <w:t>volatile bảo đảm visibility nhưng không làm read-modify-write như counter++ thành atomic.</w:t>
            </w:r>
          </w:p>
        </w:tc>
      </w:tr>
    </w:tbl>
    <w:p w14:paraId="5FEC2116"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Dùng String += trong vòng lặp lớn tạo nhiều object và copy dữ liệu.</w:t>
      </w:r>
    </w:p>
    <w:p w14:paraId="19597668" w14:textId="77777777" w:rsidR="00D85824" w:rsidRPr="00396002" w:rsidRDefault="00000000">
      <w:pPr>
        <w:pStyle w:val="ListBullet"/>
        <w:spacing w:after="30"/>
        <w:rPr>
          <w:rFonts w:ascii="Consolas" w:hAnsi="Consolas"/>
          <w:lang w:val="vi-VN"/>
        </w:rPr>
      </w:pPr>
      <w:r w:rsidRPr="00396002">
        <w:rPr>
          <w:rFonts w:ascii="Consolas" w:hAnsi="Consolas"/>
          <w:lang w:val="vi-VN"/>
        </w:rPr>
        <w:t>Cho rằng Java truyền object theo reference; thực tế Java luôn pass-by-value của reference.</w:t>
      </w:r>
    </w:p>
    <w:p w14:paraId="18203892" w14:textId="77777777" w:rsidR="00D85824" w:rsidRPr="00396002" w:rsidRDefault="00000000">
      <w:pPr>
        <w:pStyle w:val="ListBullet"/>
        <w:spacing w:after="30"/>
        <w:rPr>
          <w:rFonts w:ascii="Consolas" w:hAnsi="Consolas"/>
          <w:lang w:val="vi-VN"/>
        </w:rPr>
      </w:pPr>
      <w:r w:rsidRPr="00396002">
        <w:rPr>
          <w:rFonts w:ascii="Consolas" w:hAnsi="Consolas"/>
          <w:lang w:val="vi-VN"/>
        </w:rPr>
        <w:t>Dùng ConcurrentHashMap nhưng ghép nhiều lệnh không atomic.</w:t>
      </w:r>
    </w:p>
    <w:p w14:paraId="2726EE47" w14:textId="77777777" w:rsidR="00D85824" w:rsidRPr="00396002" w:rsidRDefault="00000000">
      <w:pPr>
        <w:pStyle w:val="ListBullet"/>
        <w:spacing w:after="30"/>
        <w:rPr>
          <w:rFonts w:ascii="Consolas" w:hAnsi="Consolas"/>
          <w:lang w:val="vi-VN"/>
        </w:rPr>
      </w:pPr>
      <w:r w:rsidRPr="00396002">
        <w:rPr>
          <w:rFonts w:ascii="Consolas" w:hAnsi="Consolas"/>
          <w:lang w:val="vi-VN"/>
        </w:rPr>
        <w:t>Gọi Optional.get() mà không kiểm tra.</w:t>
      </w:r>
    </w:p>
    <w:p w14:paraId="1B8FE297" w14:textId="77777777" w:rsidR="00D85824" w:rsidRPr="00396002" w:rsidRDefault="00000000">
      <w:pPr>
        <w:pStyle w:val="ListBullet"/>
        <w:spacing w:after="30"/>
        <w:rPr>
          <w:rFonts w:ascii="Consolas" w:hAnsi="Consolas"/>
          <w:lang w:val="vi-VN"/>
        </w:rPr>
      </w:pPr>
      <w:r w:rsidRPr="00396002">
        <w:rPr>
          <w:rFonts w:ascii="Consolas" w:hAnsi="Consolas"/>
          <w:lang w:val="vi-VN"/>
        </w:rPr>
        <w:t>Queue thread pool không giới hạn dẫn tới tăng memory và latency khi quá tải.</w:t>
      </w:r>
    </w:p>
    <w:p w14:paraId="79F46CF1"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310456F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try (Connection c = dataSource.getConnection();</w:t>
      </w:r>
      <w:r w:rsidRPr="00396002">
        <w:rPr>
          <w:rFonts w:eastAsia="Liberation Mono"/>
          <w:color w:val="222222"/>
          <w:lang w:val="vi-VN"/>
        </w:rPr>
        <w:br/>
        <w:t xml:space="preserve">     PreparedStatement ps = c.prepareStatement(sql);</w:t>
      </w:r>
      <w:r w:rsidRPr="00396002">
        <w:rPr>
          <w:rFonts w:eastAsia="Liberation Mono"/>
          <w:color w:val="222222"/>
          <w:lang w:val="vi-VN"/>
        </w:rPr>
        <w:br/>
        <w:t xml:space="preserve">     ResultSet rs = ps.executeQuery()) {</w:t>
      </w:r>
      <w:r w:rsidRPr="00396002">
        <w:rPr>
          <w:rFonts w:eastAsia="Liberation Mono"/>
          <w:color w:val="222222"/>
          <w:lang w:val="vi-VN"/>
        </w:rPr>
        <w:br/>
        <w:t xml:space="preserve">    while (rs.next()) { /* xử lý */ }</w:t>
      </w:r>
      <w:r w:rsidRPr="00396002">
        <w:rPr>
          <w:rFonts w:eastAsia="Liberation Mono"/>
          <w:color w:val="222222"/>
          <w:lang w:val="vi-VN"/>
        </w:rPr>
        <w:br/>
        <w:t>}</w:t>
      </w:r>
    </w:p>
    <w:p w14:paraId="0E8847A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static &lt;T&gt; void copy(List&lt;? extends T&gt; src,</w:t>
      </w:r>
      <w:r w:rsidRPr="00396002">
        <w:rPr>
          <w:rFonts w:eastAsia="Liberation Mono"/>
          <w:color w:val="222222"/>
          <w:lang w:val="vi-VN"/>
        </w:rPr>
        <w:br/>
        <w:t xml:space="preserve">                     List&lt;? super T&gt; dst) {</w:t>
      </w:r>
      <w:r w:rsidRPr="00396002">
        <w:rPr>
          <w:rFonts w:eastAsia="Liberation Mono"/>
          <w:color w:val="222222"/>
          <w:lang w:val="vi-VN"/>
        </w:rPr>
        <w:br/>
        <w:t xml:space="preserve">    for (T item : src) dst.add(item);</w:t>
      </w:r>
      <w:r w:rsidRPr="00396002">
        <w:rPr>
          <w:rFonts w:eastAsia="Liberation Mono"/>
          <w:color w:val="222222"/>
          <w:lang w:val="vi-VN"/>
        </w:rPr>
        <w:br/>
        <w:t>}</w:t>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AtomicInteger counter = new AtomicInteger();</w:t>
      </w:r>
      <w:r w:rsidRPr="00396002">
        <w:rPr>
          <w:rFonts w:eastAsia="Liberation Mono"/>
          <w:color w:val="222222"/>
          <w:lang w:val="vi-VN"/>
        </w:rPr>
        <w:br/>
        <w:t>counter.incrementAndGet();</w:t>
      </w:r>
    </w:p>
    <w:p w14:paraId="32EA39B6"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5EB4D80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021  |  </w:t>
      </w:r>
      <w:r>
        <w:rPr>
          <w:rFonts w:ascii="Liberation Sans" w:hAnsi="Liberation Sans" w:eastAsia="Liberation Sans"/>
          <w:b/>
          <w:color w:val="FFFFFF"/>
          <w:sz w:val="20"/>
        </w:rPr>
        <w:t>Một service phải ghép hàng nghìn đoạn text để tạo file export. Nên dùng String, StringBuilder hay StringBuffer, và vì sao?</w:t>
      </w:r>
    </w:p>
    <w:p w14:paraId="5AD0675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String cho chuỗi bất biến. StringBuilder cho nối/sửa chuỗi nhiều lần trong một luồng. StringBuffer tương tự nhưng synchronized, chậm hơn và hiếm khi cần trong code hiện đại.</w:t>
      </w:r>
    </w:p>
    <w:p w14:paraId="081A97C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022  |  </w:t>
      </w:r>
      <w:r>
        <w:rPr>
          <w:rFonts w:ascii="Liberation Sans" w:hAnsi="Liberation Sans" w:eastAsia="Liberation Sans"/>
          <w:b/>
          <w:color w:val="FFFFFF"/>
          <w:sz w:val="20"/>
        </w:rPr>
        <w:t>Trong một API đọc danh sách theo index rất nhiều và chủ yếu thêm phần tử ở cuối, nên chọn ArrayList hay LinkedList?</w:t>
      </w:r>
    </w:p>
    <w:p w14:paraId="7F3CA4B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ArrayList dựa trên mảng động: truy cập index nhanh O(1), thêm cuối amortized O(1), chèn giữa phải dịch phần tử. LinkedList truy cập index O(n), thêm/xóa tại node đã biết O(1) nhưng overhead bộ nhớ lớn; thực tế ArrayList thường tốt hơn.</w:t>
      </w:r>
    </w:p>
    <w:p w14:paraId="54873BD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023  |  </w:t>
      </w:r>
      <w:r>
        <w:rPr>
          <w:rFonts w:ascii="Liberation Sans" w:hAnsi="Liberation Sans" w:eastAsia="Liberation Sans"/>
          <w:b/>
          <w:color w:val="FFFFFF"/>
          <w:sz w:val="20"/>
        </w:rPr>
        <w:t>Một cache dùng HashMap để tra cứu theo key. Khi get/put chậm bất thường do nhiều key va chạm, cần hiểu HashMap tìm key như thế nào?</w:t>
      </w:r>
    </w:p>
    <w:p w14:paraId="630FBEF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hashCode để xác định bucket, sau đó equals để tìm đúng key. Collision được xử lý bằng danh sách/cây tùy phiên bản. Trung bình get/put O(1), nhưng phụ thuộc hash phân bố tốt.</w:t>
      </w:r>
    </w:p>
    <w:p w14:paraId="6E1EAA8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024  |  </w:t>
      </w:r>
      <w:r>
        <w:rPr>
          <w:rFonts w:ascii="Liberation Sans" w:hAnsi="Liberation Sans" w:eastAsia="Liberation Sans"/>
          <w:b/>
          <w:color w:val="FFFFFF"/>
          <w:sz w:val="20"/>
        </w:rPr>
        <w:t>Nhiều request cùng đọc và cập nhật một map dùng chung. Vì sao HashMap không phù hợp và ConcurrentHashMap giải quyết được phần nào?</w:t>
      </w:r>
    </w:p>
    <w:p w14:paraId="297FF25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HashMap không thread-safe và cho phép một null key. ConcurrentHashMap hỗ trợ truy cập đồng thời với khóa hạt mịn/CAS, không cho null key/value để tránh mơ hồ trong concurrent API.</w:t>
      </w:r>
    </w:p>
    <w:p w14:paraId="2C81384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025  |  </w:t>
      </w:r>
      <w:r>
        <w:rPr>
          <w:rFonts w:ascii="Liberation Sans" w:hAnsi="Liberation Sans" w:eastAsia="Liberation Sans"/>
          <w:b/>
          <w:color w:val="FFFFFF"/>
          <w:sz w:val="20"/>
        </w:rPr>
        <w:t>Trong tầng service, khi nào nên dùng checked exception và khi nào nên dùng unchecked exception để tránh API xử lý lỗi rối rắm?</w:t>
      </w:r>
    </w:p>
    <w:p w14:paraId="745967A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Checked exception phải được catch hoặc khai báo throws, phù hợp lỗi có khả năng phục hồi. Unchecked là RuntimeException và lớp con, thường do lỗi lập trình hoặc vi phạm contract.</w:t>
      </w:r>
    </w:p>
    <w:p w14:paraId="24EADD7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026  |  </w:t>
      </w:r>
      <w:r>
        <w:rPr>
          <w:rFonts w:ascii="Liberation Sans" w:hAnsi="Liberation Sans" w:eastAsia="Liberation Sans"/>
          <w:b/>
          <w:color w:val="FFFFFF"/>
          <w:sz w:val="20"/>
        </w:rPr>
        <w:t>Code mở Connection, PreparedStatement và ResultSet nhưng đôi khi quên đóng khi có exception. Cách viết nào an toàn hơn?</w:t>
      </w:r>
    </w:p>
    <w:p w14:paraId="613F100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Tự động đóng tài nguyên triển khai AutoCloseable theo thứ tự ngược khi thoát block, kể cả có exception; giảm rò rỉ file, socket, connection.</w:t>
      </w:r>
    </w:p>
    <w:p w14:paraId="4B5772D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027  |  </w:t>
      </w:r>
      <w:r>
        <w:rPr>
          <w:rFonts w:ascii="Liberation Sans" w:hAnsi="Liberation Sans" w:eastAsia="Liberation Sans"/>
          <w:b/>
          <w:color w:val="FFFFFF"/>
          <w:sz w:val="20"/>
        </w:rPr>
        <w:t>Ứng dụng được GC bình thường nhưng vẫn cạn DB connection và file descriptor. Vì sao Garbage Collector không giải quyết được lỗi này?</w:t>
      </w:r>
    </w:p>
    <w:p w14:paraId="74DCFA0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Tự động thu hồi object không còn reachable. Không đảm bảo thời điểm cụ thể và không thay thế việc đóng tài nguyên ngoài heap như file, socket, DB connection.</w:t>
      </w:r>
    </w:p>
    <w:p w14:paraId="5C7064D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028  |  </w:t>
      </w:r>
      <w:r>
        <w:rPr>
          <w:rFonts w:ascii="Liberation Sans" w:hAnsi="Liberation Sans" w:eastAsia="Liberation Sans"/>
          <w:b/>
          <w:color w:val="FFFFFF"/>
          <w:sz w:val="20"/>
        </w:rPr>
        <w:t>Một method nhận object, thay đổi field của object rồi gán tham số sang object mới. Thay đổi nào được nhìn thấy ở code gọi và vì sao?</w:t>
      </w:r>
    </w:p>
    <w:p w14:paraId="5ED9497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Hàm nhận bản sao của reference. Có thể thay đổi trạng thái object qua reference đó, nhưng gán tham số sang object mới không đổi reference của biến bên gọi.</w:t>
      </w:r>
    </w:p>
    <w:p w14:paraId="50E477B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029  |  </w:t>
      </w:r>
      <w:r>
        <w:rPr>
          <w:rFonts w:ascii="Liberation Sans" w:hAnsi="Liberation Sans" w:eastAsia="Liberation Sans"/>
          <w:b/>
          <w:color w:val="FFFFFF"/>
          <w:sz w:val="20"/>
        </w:rPr>
        <w:t>Một repository đang trả về List&lt;Object&gt; khiến code phải cast ở nhiều nơi. Generic giúp cải thiện thiết kế này thế nào?</w:t>
      </w:r>
    </w:p>
    <w:p w14:paraId="67D2136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Kiểm tra type tại compile time, giảm cast, tăng tái sử dụng và độ an toàn. Do type erasure, phần lớn thông tin generic không còn đầy đủ tại runtime.</w:t>
      </w:r>
    </w:p>
    <w:p w14:paraId="01403C4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030  |  </w:t>
      </w:r>
      <w:r>
        <w:rPr>
          <w:rFonts w:ascii="Liberation Sans" w:hAnsi="Liberation Sans" w:eastAsia="Liberation Sans"/>
          <w:b/>
          <w:color w:val="FFFFFF"/>
          <w:sz w:val="20"/>
        </w:rPr>
        <w:t>Khi viết hàm copy dữ liệu từ danh sách nguồn sang danh sách đích dùng generic, nên áp dụng ? extends và ? super ra sao?</w:t>
      </w:r>
    </w:p>
    <w:p w14:paraId="1855370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 extends T phù hợp để đọc các giá trị như T nhưng khó thêm; ? super T phù hợp để thêm T. Quy tắc PECS: Producer Extends, Consumer Super.</w:t>
      </w:r>
    </w:p>
    <w:p w14:paraId="182DBD9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031  |  </w:t>
      </w:r>
      <w:r>
        <w:rPr>
          <w:rFonts w:ascii="Liberation Sans" w:hAnsi="Liberation Sans" w:eastAsia="Liberation Sans"/>
          <w:b/>
          <w:color w:val="FFFFFF"/>
          <w:sz w:val="20"/>
        </w:rPr>
        <w:t>Developer tạo pipeline Stream có filter/map nhưng không gọi terminal operation rồi thắc mắc vì sao breakpoint không chạy. Nguyên nhân là gì?</w:t>
      </w:r>
    </w:p>
    <w:p w14:paraId="2DCF6DB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Collection lưu dữ liệu; Stream mô tả pipeline xử lý dữ liệu, thường lazy và không thay đổi nguồn. Terminal operation như collect, reduce kích hoạt xử lý.</w:t>
      </w:r>
    </w:p>
    <w:p w14:paraId="09AFC5A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032  |  </w:t>
      </w:r>
      <w:r>
        <w:rPr>
          <w:rFonts w:ascii="Liberation Sans" w:hAnsi="Liberation Sans" w:eastAsia="Liberation Sans"/>
          <w:b/>
          <w:color w:val="FFFFFF"/>
          <w:sz w:val="20"/>
        </w:rPr>
        <w:t>API nhận List&lt;Order&gt;, mỗi Order có List&lt;Item&gt;, và cần tạo một danh sách Item phẳng. Khi nào dùng map và khi nào dùng flatMap?</w:t>
      </w:r>
    </w:p>
    <w:p w14:paraId="373D74A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map biến mỗi phần tử thành một giá trị. flatMap biến mỗi phần tử thành stream rồi làm phẳng thành một stream duy nhất, hữu ích với danh sách lồng nhau hoặc Optional.</w:t>
      </w:r>
    </w:p>
    <w:p w14:paraId="4BB15E4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033  |  </w:t>
      </w:r>
      <w:r>
        <w:rPr>
          <w:rFonts w:ascii="Liberation Sans" w:hAnsi="Liberation Sans" w:eastAsia="Liberation Sans"/>
          <w:b/>
          <w:color w:val="FFFFFF"/>
          <w:sz w:val="20"/>
        </w:rPr>
        <w:t>Hai luồng lần lượt khóa Order rồi Inventory theo thứ tự ngược nhau và production bị treo. Đây là lỗi gì và phòng tránh thế nào?</w:t>
      </w:r>
    </w:p>
    <w:p w14:paraId="6E7BD5D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Deadlock xảy ra khi các thread chờ khóa lẫn nhau. Phòng tránh bằng thứ tự lock cố định, giảm phạm vi khóa, dùng timeout/tryLock và tránh giữ nhiều lock.</w:t>
      </w:r>
    </w:p>
    <w:p w14:paraId="1FC85EF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034  |  </w:t>
      </w:r>
      <w:r>
        <w:rPr>
          <w:rFonts w:ascii="Liberation Sans" w:hAnsi="Liberation Sans" w:eastAsia="Liberation Sans"/>
          <w:b/>
          <w:color w:val="FFFFFF"/>
          <w:sz w:val="20"/>
        </w:rPr>
        <w:t>Một controller tạo new Thread() cho mỗi request nền. Vì sao nên chuyển sang ExecutorService hoặc thread pool?</w:t>
      </w:r>
    </w:p>
    <w:p w14:paraId="64F0284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Quản lý thread pool, hàng đợi task, shutdown, Future và giới hạn tài nguyên. Tách logic công việc khỏi cách quản lý thread.</w:t>
      </w:r>
    </w:p>
    <w:p w14:paraId="6C464A5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035  |  </w:t>
      </w:r>
      <w:r>
        <w:rPr>
          <w:rFonts w:ascii="Liberation Sans" w:hAnsi="Liberation Sans" w:eastAsia="Liberation Sans"/>
          <w:b/>
          <w:color w:val="FFFFFF"/>
          <w:sz w:val="20"/>
        </w:rPr>
        <w:t>Code gọi Optional.get() trực tiếp và thỉnh thoảng lỗi NoSuchElementException. Optional nên được dùng thế nào trong service/repository?</w:t>
      </w:r>
    </w:p>
    <w:p w14:paraId="5F9ED2E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làm kiểu trả về khi giá trị có thể thiếu. Tránh dùng làm field/parameter tùy tiện và tránh gọi get() không kiểm tra; ưu tiên map, flatMap, orElseGet, orElseThrow.</w:t>
      </w:r>
    </w:p>
    <w:p w14:paraId="6B0EE0E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036  |  </w:t>
      </w:r>
      <w:r>
        <w:rPr>
          <w:rFonts w:ascii="Liberation Sans" w:hAnsi="Liberation Sans" w:eastAsia="Liberation Sans"/>
          <w:b/>
          <w:color w:val="FFFFFF"/>
          <w:sz w:val="20"/>
        </w:rPr>
        <w:t>Một record DTO chứa List&lt;String&gt;. Có thể coi DTO này là bất biến hoàn toàn và chia sẻ an toàn giữa nhiều luồng không?</w:t>
      </w:r>
    </w:p>
    <w:p w14:paraId="34D6119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Record phù hợp cho data carrier bất biến nông; compiler tạo constructor/accessor/equals/hashCode/toString. Không mặc nhiên deep-immutable và không luôn phù hợp với entity mutable hay invariants/vòng đời phức tạp.</w:t>
      </w:r>
    </w:p>
    <w:p w14:paraId="136CF55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Record giảm boilerplate cho dữ liệu được xác định bởi một tập component. Component field là final nên record bất biến nông, nhưng object mutable được tham chiếu vẫn có thể thay đổi. Record có thể kiểm tra invariant trong compact constructor, song entity ORM hoặc object có identity/vòng đời mutable thường cần class thông thường.</w:t>
      </w:r>
    </w:p>
    <w:p w14:paraId="560DDD2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037  |  </w:t>
      </w:r>
      <w:r>
        <w:rPr>
          <w:rFonts w:ascii="Liberation Sans" w:hAnsi="Liberation Sans" w:eastAsia="Liberation Sans"/>
          <w:b/>
          <w:color w:val="FFFFFF"/>
          <w:sz w:val="20"/>
        </w:rPr>
        <w:t>Khi deploy phiên bản mới, ứng dụng cần ngừng nhận task nhưng vẫn hoàn thành task đang chạy. Nên dùng shutdown() hay shutdownNow()?</w:t>
      </w:r>
    </w:p>
    <w:p w14:paraId="6CE92DD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shutdown() ngăn nhận task mới nhưng để task đã submit hoàn thành; shutdownNow() cố dừng task đang chạy và trả về task chưa thực thi trong queue</w:t>
      </w:r>
    </w:p>
    <w:p w14:paraId="4890EF7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shutdown() chỉ ngăn nhận task mới nhưng để các task đã submit (đang chạy và đang chờ trong queue) hoàn thành bình thường; shutdownNow() cố gắng dừng ngay các task đang chạy (thường bằng cách interrupt) và trả về List các task còn nằm trong queue chưa được thực thi.</w:t>
      </w:r>
    </w:p>
    <w:p w14:paraId="7B4092C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038  |  </w:t>
      </w:r>
      <w:r>
        <w:rPr>
          <w:rFonts w:ascii="Liberation Sans" w:hAnsi="Liberation Sans" w:eastAsia="Liberation Sans"/>
          <w:b/>
          <w:color w:val="FFFFFF"/>
          <w:sz w:val="20"/>
        </w:rPr>
        <w:t>Một CompletableFuture dùng supplyAsync rồi thenApply nhưng không truyền Executor. Có nên giả định transform luôn chạy trên cùng một thread không?</w:t>
      </w:r>
    </w:p>
    <w:p w14:paraId="774CE77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Không có cam kết về một thread cụ thể: action của thenApply có thể chạy trên thread hoàn tất stage trước hoặc một thread gọi phương thức completion; supplyAsync mặc định chỉ quyết định nơi chạy supplier.</w:t>
      </w:r>
    </w:p>
    <w:p w14:paraId="5C58992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thenApply là dependent action không-async. Đặc tả CompletableFuture cho phép action loại này chạy bởi thread hoàn tất future hiện tại hoặc bởi một thread khác đang thực hiện phương thức completion. Nếu future đã hoàn tất, implementation thường chạy action ngay trên thread gọi, nhưng code không nên phụ thuộc vào chi tiết đó. Muốn chọn executor rõ ràng, dùng thenApplyAsync(..., executor).</w:t>
      </w:r>
    </w:p>
    <w:p w14:paraId="4DF8F7D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039  |  </w:t>
      </w:r>
      <w:r>
        <w:rPr>
          <w:rFonts w:ascii="Liberation Sans" w:hAnsi="Liberation Sans" w:eastAsia="Liberation Sans"/>
          <w:b/>
          <w:color w:val="FFFFFF"/>
          <w:sz w:val="20"/>
        </w:rPr>
        <w:t>Một counter khai báo volatile nhưng nhiều thread cùng counter++. Vì sao số đếm vẫn bị thiếu và nên sửa bằng cách nào?</w:t>
      </w:r>
    </w:p>
    <w:p w14:paraId="6348B83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volatile chỉ đảm bảo visibility, không đảm bảo atomic cho counter++, nên vẫn có thể xảy ra lost update giữa các luồng</w:t>
      </w:r>
    </w:p>
    <w:p w14:paraId="77CEF56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volatile chỉ đảm bảo visibility (thay đổi được các luồng khác thấy ngay) và ngăn một số reorder, nhưng không biến thao tác đọc-sửa-ghi (read-modify-write) như counter++ thành atomic, nên vẫn có thể xảy ra race condition và mất cập nhật (lost update) giữa các luồng.</w:t>
      </w:r>
    </w:p>
    <w:p w14:paraId="59A98D2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040  |  </w:t>
      </w:r>
      <w:r>
        <w:rPr>
          <w:rFonts w:ascii="Liberation Sans" w:hAnsi="Liberation Sans" w:eastAsia="Liberation Sans"/>
          <w:b/>
          <w:color w:val="FFFFFF"/>
          <w:sz w:val="20"/>
        </w:rPr>
        <w:t>ThreadPoolExecutor đã đạt maximumPoolSize và queue cũng đầy. Task mới sẽ bị xử lý ra sao và team nên chọn rejection policy thế nào?</w:t>
      </w:r>
    </w:p>
    <w:p w14:paraId="5899842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RejectedExecutionHandler được gọi để xử lý task bị từ chối; mặc định (AbortPolicy) sẽ ném RejectedExecutionException</w:t>
      </w:r>
    </w:p>
    <w:p w14:paraId="146FF50F" w14:textId="77777777" w:rsidR="00D85824" w:rsidRPr="00396002" w:rsidRDefault="00000000" w:rsidP="00B273EF">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pool đã đạt maximumPoolSize và queue không còn chỗ chứa, ThreadPoolExecutor gọi RejectedExecutionHandler để xử lý task bị từ chối; mặc định là AbortPolicy, ném RejectedExecutionException ngay lập tức.</w:t>
      </w:r>
    </w:p>
    <w:p w14:paraId="261903F6"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lastRenderedPageBreak/>
        <w:t>CHỦ ĐỀ 04 — OOP, SOLID &amp; DESIGN PATTERNS</w:t>
      </w:r>
    </w:p>
    <w:p w14:paraId="28B9C118" w14:textId="77777777" w:rsidR="00B333F7" w:rsidRPr="00396002" w:rsidRDefault="00000000">
      <w:pPr>
        <w:rPr>
          <w:lang w:val="vi-VN"/>
        </w:rPr>
      </w:pPr>
      <w:r w:rsidRPr="00396002">
        <w:rPr>
          <w:b/>
          <w:color w:val="2F5597"/>
          <w:sz w:val="19"/>
          <w:lang w:val="vi-VN"/>
        </w:rPr>
        <w:t>Phạm vi câu hỏi: 001–020</w:t>
      </w:r>
    </w:p>
    <w:p w14:paraId="79318F8E" w14:textId="77777777" w:rsidR="00B333F7" w:rsidRPr="00396002" w:rsidRDefault="00000000">
      <w:pPr>
        <w:spacing w:after="160"/>
        <w:rPr>
          <w:lang w:val="vi-VN"/>
        </w:rPr>
      </w:pPr>
      <w:r w:rsidRPr="00396002">
        <w:rPr>
          <w:b/>
          <w:color w:val="17365D"/>
          <w:lang w:val="vi-VN"/>
        </w:rPr>
        <w:t xml:space="preserve">Mục tiêu: </w:t>
      </w:r>
      <w:r w:rsidRPr="00396002">
        <w:rPr>
          <w:lang w:val="vi-VN"/>
        </w:rPr>
        <w:t>Hiểu nguyên tắc thiết kế object, bảo vệ invariant, giảm coupling và lựa chọn pattern đúng ngữ cảnh.</w:t>
      </w:r>
    </w:p>
    <w:p w14:paraId="7D5D329E"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07CBF2D" w14:textId="77777777">
        <w:trPr>
          <w:tblHeader/>
          <w:jc w:val="center"/>
        </w:trPr>
        <w:tc>
          <w:tcPr>
            <w:tcW w:w="4876" w:type="dxa"/>
            <w:shd w:val="clear" w:color="auto" w:fill="17365D"/>
            <w:tcMar>
              <w:top w:w="90" w:type="dxa"/>
              <w:left w:w="100" w:type="dxa"/>
              <w:bottom w:w="90" w:type="dxa"/>
              <w:right w:w="100" w:type="dxa"/>
            </w:tcMar>
            <w:vAlign w:val="center"/>
          </w:tcPr>
          <w:p w14:paraId="7B6BD74C"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732F8135"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DCE37E0" w14:textId="77777777">
        <w:trPr>
          <w:jc w:val="center"/>
        </w:trPr>
        <w:tc>
          <w:tcPr>
            <w:tcW w:w="2835" w:type="dxa"/>
            <w:tcMar>
              <w:top w:w="70" w:type="dxa"/>
              <w:left w:w="100" w:type="dxa"/>
              <w:bottom w:w="70" w:type="dxa"/>
              <w:right w:w="100" w:type="dxa"/>
            </w:tcMar>
          </w:tcPr>
          <w:p w14:paraId="4CBECAA2" w14:textId="77777777" w:rsidR="00D85824" w:rsidRPr="00396002" w:rsidRDefault="00000000">
            <w:pPr>
              <w:spacing w:after="0"/>
              <w:rPr>
                <w:rFonts w:ascii="Consolas" w:hAnsi="Consolas"/>
                <w:lang w:val="vi-VN"/>
              </w:rPr>
            </w:pPr>
            <w:r w:rsidRPr="00396002">
              <w:rPr>
                <w:b/>
                <w:color w:val="1E3D59"/>
                <w:sz w:val="17"/>
                <w:lang w:val="vi-VN"/>
              </w:rPr>
              <w:t>Encapsulation (đóng gói)</w:t>
            </w:r>
          </w:p>
        </w:tc>
        <w:tc>
          <w:tcPr>
            <w:tcW w:w="6803" w:type="dxa"/>
            <w:tcMar>
              <w:top w:w="70" w:type="dxa"/>
              <w:left w:w="100" w:type="dxa"/>
              <w:bottom w:w="70" w:type="dxa"/>
              <w:right w:w="100" w:type="dxa"/>
            </w:tcMar>
          </w:tcPr>
          <w:p w14:paraId="4E7085EA" w14:textId="77777777" w:rsidR="00D85824" w:rsidRPr="00396002" w:rsidRDefault="00000000">
            <w:pPr>
              <w:spacing w:after="0"/>
              <w:rPr>
                <w:rFonts w:ascii="Consolas" w:hAnsi="Consolas"/>
                <w:lang w:val="vi-VN"/>
              </w:rPr>
            </w:pPr>
            <w:r w:rsidRPr="00396002">
              <w:rPr>
                <w:color w:val="222222"/>
                <w:sz w:val="17"/>
                <w:lang w:val="vi-VN"/>
              </w:rPr>
              <w:t>Gói dữ liệu và hành vi trong object, đồng thời kiểm soát việc đọc/sửa trạng thái nội bộ.</w:t>
            </w:r>
          </w:p>
        </w:tc>
      </w:tr>
      <w:tr w:rsidR="00D85824" w:rsidRPr="00396002" w14:paraId="4B045417" w14:textId="77777777">
        <w:trPr>
          <w:jc w:val="center"/>
        </w:trPr>
        <w:tc>
          <w:tcPr>
            <w:tcW w:w="2835" w:type="dxa"/>
            <w:shd w:val="clear" w:color="auto" w:fill="F2F2F2"/>
            <w:tcMar>
              <w:top w:w="70" w:type="dxa"/>
              <w:left w:w="100" w:type="dxa"/>
              <w:bottom w:w="70" w:type="dxa"/>
              <w:right w:w="100" w:type="dxa"/>
            </w:tcMar>
          </w:tcPr>
          <w:p w14:paraId="7B426C5B" w14:textId="77777777" w:rsidR="00D85824" w:rsidRPr="00396002" w:rsidRDefault="00000000">
            <w:pPr>
              <w:spacing w:after="0"/>
              <w:rPr>
                <w:rFonts w:ascii="Consolas" w:hAnsi="Consolas"/>
                <w:lang w:val="vi-VN"/>
              </w:rPr>
            </w:pPr>
            <w:r w:rsidRPr="00396002">
              <w:rPr>
                <w:b/>
                <w:color w:val="1E3D59"/>
                <w:sz w:val="17"/>
                <w:lang w:val="vi-VN"/>
              </w:rPr>
              <w:t>Abstraction (trừu tượng)</w:t>
            </w:r>
          </w:p>
        </w:tc>
        <w:tc>
          <w:tcPr>
            <w:tcW w:w="6803" w:type="dxa"/>
            <w:shd w:val="clear" w:color="auto" w:fill="F2F2F2"/>
            <w:tcMar>
              <w:top w:w="70" w:type="dxa"/>
              <w:left w:w="100" w:type="dxa"/>
              <w:bottom w:w="70" w:type="dxa"/>
              <w:right w:w="100" w:type="dxa"/>
            </w:tcMar>
          </w:tcPr>
          <w:p w14:paraId="3E43D30C" w14:textId="77777777" w:rsidR="00D85824" w:rsidRPr="00396002" w:rsidRDefault="00000000">
            <w:pPr>
              <w:spacing w:after="0"/>
              <w:rPr>
                <w:rFonts w:ascii="Consolas" w:hAnsi="Consolas"/>
                <w:lang w:val="vi-VN"/>
              </w:rPr>
            </w:pPr>
            <w:r w:rsidRPr="00396002">
              <w:rPr>
                <w:color w:val="222222"/>
                <w:sz w:val="17"/>
                <w:lang w:val="vi-VN"/>
              </w:rPr>
              <w:t>Chỉ lộ hành vi cần thiết; che giấu chi tiết triển khai phức tạp.</w:t>
            </w:r>
          </w:p>
        </w:tc>
      </w:tr>
      <w:tr w:rsidR="00D85824" w:rsidRPr="00396002" w14:paraId="5E086840" w14:textId="77777777">
        <w:trPr>
          <w:jc w:val="center"/>
        </w:trPr>
        <w:tc>
          <w:tcPr>
            <w:tcW w:w="2835" w:type="dxa"/>
            <w:tcMar>
              <w:top w:w="70" w:type="dxa"/>
              <w:left w:w="100" w:type="dxa"/>
              <w:bottom w:w="70" w:type="dxa"/>
              <w:right w:w="100" w:type="dxa"/>
            </w:tcMar>
          </w:tcPr>
          <w:p w14:paraId="001AE34E" w14:textId="77777777" w:rsidR="00D85824" w:rsidRPr="00396002" w:rsidRDefault="00000000">
            <w:pPr>
              <w:spacing w:after="0"/>
              <w:rPr>
                <w:rFonts w:ascii="Consolas" w:hAnsi="Consolas"/>
                <w:lang w:val="vi-VN"/>
              </w:rPr>
            </w:pPr>
            <w:r w:rsidRPr="00396002">
              <w:rPr>
                <w:b/>
                <w:color w:val="1E3D59"/>
                <w:sz w:val="17"/>
                <w:lang w:val="vi-VN"/>
              </w:rPr>
              <w:t>Inheritance (kế thừa)</w:t>
            </w:r>
          </w:p>
        </w:tc>
        <w:tc>
          <w:tcPr>
            <w:tcW w:w="6803" w:type="dxa"/>
            <w:tcMar>
              <w:top w:w="70" w:type="dxa"/>
              <w:left w:w="100" w:type="dxa"/>
              <w:bottom w:w="70" w:type="dxa"/>
              <w:right w:w="100" w:type="dxa"/>
            </w:tcMar>
          </w:tcPr>
          <w:p w14:paraId="228EDEDC" w14:textId="77777777" w:rsidR="00D85824" w:rsidRPr="00396002" w:rsidRDefault="00000000">
            <w:pPr>
              <w:spacing w:after="0"/>
              <w:rPr>
                <w:rFonts w:ascii="Consolas" w:hAnsi="Consolas"/>
                <w:lang w:val="vi-VN"/>
              </w:rPr>
            </w:pPr>
            <w:r w:rsidRPr="00396002">
              <w:rPr>
                <w:color w:val="222222"/>
                <w:sz w:val="17"/>
                <w:lang w:val="vi-VN"/>
              </w:rPr>
              <w:t>Class con nhận đặc điểm của class cha theo quan hệ is-a; không nên dùng chỉ để tái sử dụng code.</w:t>
            </w:r>
          </w:p>
        </w:tc>
      </w:tr>
      <w:tr w:rsidR="00D85824" w:rsidRPr="00396002" w14:paraId="2DBB7B72" w14:textId="77777777">
        <w:trPr>
          <w:jc w:val="center"/>
        </w:trPr>
        <w:tc>
          <w:tcPr>
            <w:tcW w:w="2835" w:type="dxa"/>
            <w:shd w:val="clear" w:color="auto" w:fill="F2F2F2"/>
            <w:tcMar>
              <w:top w:w="70" w:type="dxa"/>
              <w:left w:w="100" w:type="dxa"/>
              <w:bottom w:w="70" w:type="dxa"/>
              <w:right w:w="100" w:type="dxa"/>
            </w:tcMar>
          </w:tcPr>
          <w:p w14:paraId="03944EAC" w14:textId="77777777" w:rsidR="00D85824" w:rsidRPr="00396002" w:rsidRDefault="00000000">
            <w:pPr>
              <w:spacing w:after="0"/>
              <w:rPr>
                <w:rFonts w:ascii="Consolas" w:hAnsi="Consolas"/>
                <w:lang w:val="vi-VN"/>
              </w:rPr>
            </w:pPr>
            <w:r w:rsidRPr="00396002">
              <w:rPr>
                <w:b/>
                <w:color w:val="1E3D59"/>
                <w:sz w:val="17"/>
                <w:lang w:val="vi-VN"/>
              </w:rPr>
              <w:t>Polymorphism (đa hình)</w:t>
            </w:r>
          </w:p>
        </w:tc>
        <w:tc>
          <w:tcPr>
            <w:tcW w:w="6803" w:type="dxa"/>
            <w:shd w:val="clear" w:color="auto" w:fill="F2F2F2"/>
            <w:tcMar>
              <w:top w:w="70" w:type="dxa"/>
              <w:left w:w="100" w:type="dxa"/>
              <w:bottom w:w="70" w:type="dxa"/>
              <w:right w:w="100" w:type="dxa"/>
            </w:tcMar>
          </w:tcPr>
          <w:p w14:paraId="6B9AD3C7" w14:textId="77777777" w:rsidR="00D85824" w:rsidRPr="00396002" w:rsidRDefault="00000000">
            <w:pPr>
              <w:spacing w:after="0"/>
              <w:rPr>
                <w:rFonts w:ascii="Consolas" w:hAnsi="Consolas"/>
                <w:lang w:val="vi-VN"/>
              </w:rPr>
            </w:pPr>
            <w:r w:rsidRPr="00396002">
              <w:rPr>
                <w:color w:val="222222"/>
                <w:sz w:val="17"/>
                <w:lang w:val="vi-VN"/>
              </w:rPr>
              <w:t>Cùng lời gọi method nhưng hành vi phụ thuộc object thực tế; Java dùng dynamic dispatch.</w:t>
            </w:r>
          </w:p>
        </w:tc>
      </w:tr>
      <w:tr w:rsidR="00D85824" w:rsidRPr="00396002" w14:paraId="0D75623F" w14:textId="77777777">
        <w:trPr>
          <w:jc w:val="center"/>
        </w:trPr>
        <w:tc>
          <w:tcPr>
            <w:tcW w:w="2835" w:type="dxa"/>
            <w:tcMar>
              <w:top w:w="70" w:type="dxa"/>
              <w:left w:w="100" w:type="dxa"/>
              <w:bottom w:w="70" w:type="dxa"/>
              <w:right w:w="100" w:type="dxa"/>
            </w:tcMar>
          </w:tcPr>
          <w:p w14:paraId="0C7B8B86" w14:textId="77777777" w:rsidR="00D85824" w:rsidRPr="00396002" w:rsidRDefault="00000000">
            <w:pPr>
              <w:spacing w:after="0"/>
              <w:rPr>
                <w:rFonts w:ascii="Consolas" w:hAnsi="Consolas"/>
                <w:lang w:val="vi-VN"/>
              </w:rPr>
            </w:pPr>
            <w:r w:rsidRPr="00396002">
              <w:rPr>
                <w:b/>
                <w:color w:val="1E3D59"/>
                <w:sz w:val="17"/>
                <w:lang w:val="vi-VN"/>
              </w:rPr>
              <w:t>Composition (kết hợp)</w:t>
            </w:r>
          </w:p>
        </w:tc>
        <w:tc>
          <w:tcPr>
            <w:tcW w:w="6803" w:type="dxa"/>
            <w:tcMar>
              <w:top w:w="70" w:type="dxa"/>
              <w:left w:w="100" w:type="dxa"/>
              <w:bottom w:w="70" w:type="dxa"/>
              <w:right w:w="100" w:type="dxa"/>
            </w:tcMar>
          </w:tcPr>
          <w:p w14:paraId="7AA4559D" w14:textId="77777777" w:rsidR="00D85824" w:rsidRPr="00396002" w:rsidRDefault="00000000">
            <w:pPr>
              <w:spacing w:after="0"/>
              <w:rPr>
                <w:rFonts w:ascii="Consolas" w:hAnsi="Consolas"/>
                <w:lang w:val="vi-VN"/>
              </w:rPr>
            </w:pPr>
            <w:r w:rsidRPr="00396002">
              <w:rPr>
                <w:color w:val="222222"/>
                <w:sz w:val="17"/>
                <w:lang w:val="vi-VN"/>
              </w:rPr>
              <w:t>Một object chứa hoặc được inject object khác theo quan hệ has-a; linh hoạt hơn cây kế thừa nhiều biến thể.</w:t>
            </w:r>
          </w:p>
        </w:tc>
      </w:tr>
      <w:tr w:rsidR="00D85824" w:rsidRPr="00396002" w14:paraId="7F9C469B" w14:textId="77777777">
        <w:trPr>
          <w:jc w:val="center"/>
        </w:trPr>
        <w:tc>
          <w:tcPr>
            <w:tcW w:w="2835" w:type="dxa"/>
            <w:shd w:val="clear" w:color="auto" w:fill="F2F2F2"/>
            <w:tcMar>
              <w:top w:w="70" w:type="dxa"/>
              <w:left w:w="100" w:type="dxa"/>
              <w:bottom w:w="70" w:type="dxa"/>
              <w:right w:w="100" w:type="dxa"/>
            </w:tcMar>
          </w:tcPr>
          <w:p w14:paraId="6B46C840" w14:textId="77777777" w:rsidR="00D85824" w:rsidRPr="00396002" w:rsidRDefault="00000000">
            <w:pPr>
              <w:spacing w:after="0"/>
              <w:rPr>
                <w:rFonts w:ascii="Consolas" w:hAnsi="Consolas"/>
                <w:lang w:val="vi-VN"/>
              </w:rPr>
            </w:pPr>
            <w:r w:rsidRPr="00396002">
              <w:rPr>
                <w:b/>
                <w:color w:val="1E3D59"/>
                <w:sz w:val="17"/>
                <w:lang w:val="vi-VN"/>
              </w:rPr>
              <w:t>SOLID</w:t>
            </w:r>
          </w:p>
        </w:tc>
        <w:tc>
          <w:tcPr>
            <w:tcW w:w="6803" w:type="dxa"/>
            <w:shd w:val="clear" w:color="auto" w:fill="F2F2F2"/>
            <w:tcMar>
              <w:top w:w="70" w:type="dxa"/>
              <w:left w:w="100" w:type="dxa"/>
              <w:bottom w:w="70" w:type="dxa"/>
              <w:right w:w="100" w:type="dxa"/>
            </w:tcMar>
          </w:tcPr>
          <w:p w14:paraId="157D3664" w14:textId="77777777" w:rsidR="00D85824" w:rsidRPr="00396002" w:rsidRDefault="00000000">
            <w:pPr>
              <w:spacing w:after="0"/>
              <w:rPr>
                <w:rFonts w:ascii="Consolas" w:hAnsi="Consolas"/>
                <w:lang w:val="vi-VN"/>
              </w:rPr>
            </w:pPr>
            <w:r w:rsidRPr="00396002">
              <w:rPr>
                <w:color w:val="222222"/>
                <w:sz w:val="17"/>
                <w:lang w:val="vi-VN"/>
              </w:rPr>
              <w:t>Năm nguyên tắc giúp class dễ thay đổi, mở rộng, thay thế và kiểm thử.</w:t>
            </w:r>
          </w:p>
        </w:tc>
      </w:tr>
      <w:tr w:rsidR="00D85824" w:rsidRPr="00396002" w14:paraId="7D355CE5" w14:textId="77777777">
        <w:trPr>
          <w:jc w:val="center"/>
        </w:trPr>
        <w:tc>
          <w:tcPr>
            <w:tcW w:w="2835" w:type="dxa"/>
            <w:tcMar>
              <w:top w:w="70" w:type="dxa"/>
              <w:left w:w="100" w:type="dxa"/>
              <w:bottom w:w="70" w:type="dxa"/>
              <w:right w:w="100" w:type="dxa"/>
            </w:tcMar>
          </w:tcPr>
          <w:p w14:paraId="294DB5ED" w14:textId="77777777" w:rsidR="00D85824" w:rsidRPr="00396002" w:rsidRDefault="00000000">
            <w:pPr>
              <w:spacing w:after="0"/>
              <w:rPr>
                <w:rFonts w:ascii="Consolas" w:hAnsi="Consolas"/>
                <w:lang w:val="vi-VN"/>
              </w:rPr>
            </w:pPr>
            <w:r w:rsidRPr="00396002">
              <w:rPr>
                <w:b/>
                <w:color w:val="1E3D59"/>
                <w:sz w:val="17"/>
                <w:lang w:val="vi-VN"/>
              </w:rPr>
              <w:t>Invariant</w:t>
            </w:r>
          </w:p>
        </w:tc>
        <w:tc>
          <w:tcPr>
            <w:tcW w:w="6803" w:type="dxa"/>
            <w:tcMar>
              <w:top w:w="70" w:type="dxa"/>
              <w:left w:w="100" w:type="dxa"/>
              <w:bottom w:w="70" w:type="dxa"/>
              <w:right w:w="100" w:type="dxa"/>
            </w:tcMar>
          </w:tcPr>
          <w:p w14:paraId="25490444" w14:textId="77777777" w:rsidR="00D85824" w:rsidRPr="00396002" w:rsidRDefault="00000000">
            <w:pPr>
              <w:spacing w:after="0"/>
              <w:rPr>
                <w:rFonts w:ascii="Consolas" w:hAnsi="Consolas"/>
                <w:lang w:val="vi-VN"/>
              </w:rPr>
            </w:pPr>
            <w:r w:rsidRPr="00396002">
              <w:rPr>
                <w:color w:val="222222"/>
                <w:sz w:val="17"/>
                <w:lang w:val="vi-VN"/>
              </w:rPr>
              <w:t>Điều kiện phải luôn đúng của object, ví dụ số dư không âm hoặc tổng giao dịch khớp số dư.</w:t>
            </w:r>
          </w:p>
        </w:tc>
      </w:tr>
      <w:tr w:rsidR="00D85824" w:rsidRPr="00396002" w14:paraId="1AD08126" w14:textId="77777777">
        <w:trPr>
          <w:jc w:val="center"/>
        </w:trPr>
        <w:tc>
          <w:tcPr>
            <w:tcW w:w="2835" w:type="dxa"/>
            <w:shd w:val="clear" w:color="auto" w:fill="F2F2F2"/>
            <w:tcMar>
              <w:top w:w="70" w:type="dxa"/>
              <w:left w:w="100" w:type="dxa"/>
              <w:bottom w:w="70" w:type="dxa"/>
              <w:right w:w="100" w:type="dxa"/>
            </w:tcMar>
          </w:tcPr>
          <w:p w14:paraId="0339C63D" w14:textId="77777777" w:rsidR="00D85824" w:rsidRPr="00396002" w:rsidRDefault="00000000">
            <w:pPr>
              <w:spacing w:after="0"/>
              <w:rPr>
                <w:rFonts w:ascii="Consolas" w:hAnsi="Consolas"/>
                <w:lang w:val="vi-VN"/>
              </w:rPr>
            </w:pPr>
            <w:r w:rsidRPr="00396002">
              <w:rPr>
                <w:b/>
                <w:color w:val="1E3D59"/>
                <w:sz w:val="17"/>
                <w:lang w:val="vi-VN"/>
              </w:rPr>
              <w:t>Immutable object</w:t>
            </w:r>
          </w:p>
        </w:tc>
        <w:tc>
          <w:tcPr>
            <w:tcW w:w="6803" w:type="dxa"/>
            <w:shd w:val="clear" w:color="auto" w:fill="F2F2F2"/>
            <w:tcMar>
              <w:top w:w="70" w:type="dxa"/>
              <w:left w:w="100" w:type="dxa"/>
              <w:bottom w:w="70" w:type="dxa"/>
              <w:right w:w="100" w:type="dxa"/>
            </w:tcMar>
          </w:tcPr>
          <w:p w14:paraId="5A76CE2D" w14:textId="77777777" w:rsidR="00D85824" w:rsidRPr="00396002" w:rsidRDefault="00000000">
            <w:pPr>
              <w:spacing w:after="0"/>
              <w:rPr>
                <w:rFonts w:ascii="Consolas" w:hAnsi="Consolas"/>
                <w:lang w:val="vi-VN"/>
              </w:rPr>
            </w:pPr>
            <w:r w:rsidRPr="00396002">
              <w:rPr>
                <w:color w:val="222222"/>
                <w:sz w:val="17"/>
                <w:lang w:val="vi-VN"/>
              </w:rPr>
              <w:t>Object không đổi trạng thái sau khi tạo; dễ chia sẻ và giảm race condition.</w:t>
            </w:r>
          </w:p>
        </w:tc>
      </w:tr>
    </w:tbl>
    <w:p w14:paraId="4BF74F64"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69AD9F32" w14:textId="77777777" w:rsidR="00D85824" w:rsidRPr="00396002" w:rsidRDefault="00000000">
      <w:pPr>
        <w:pStyle w:val="ListBullet"/>
        <w:spacing w:after="30"/>
        <w:rPr>
          <w:rFonts w:ascii="Consolas" w:hAnsi="Consolas"/>
          <w:lang w:val="vi-VN"/>
        </w:rPr>
      </w:pPr>
      <w:r w:rsidRPr="00396002">
        <w:rPr>
          <w:rFonts w:ascii="Consolas" w:hAnsi="Consolas"/>
          <w:lang w:val="vi-VN"/>
        </w:rPr>
        <w:t>Field private nhưng getter trả trực tiếp List/Map mutable vẫn làm lộ trạng thái nội bộ.</w:t>
      </w:r>
    </w:p>
    <w:p w14:paraId="44C12245" w14:textId="77777777" w:rsidR="00D85824" w:rsidRPr="00396002" w:rsidRDefault="00000000">
      <w:pPr>
        <w:pStyle w:val="ListBullet"/>
        <w:spacing w:after="30"/>
        <w:rPr>
          <w:rFonts w:ascii="Consolas" w:hAnsi="Consolas"/>
          <w:lang w:val="vi-VN"/>
        </w:rPr>
      </w:pPr>
      <w:r w:rsidRPr="00396002">
        <w:rPr>
          <w:rFonts w:ascii="Consolas" w:hAnsi="Consolas"/>
          <w:lang w:val="vi-VN"/>
        </w:rPr>
        <w:t>Dùng inheritance cho mọi biến thể khiến bùng nổ subclass; hãy tách hành vi thành strategy/component.</w:t>
      </w:r>
    </w:p>
    <w:p w14:paraId="404C9A7E" w14:textId="77777777" w:rsidR="00D85824" w:rsidRPr="00396002" w:rsidRDefault="00000000">
      <w:pPr>
        <w:pStyle w:val="ListBullet"/>
        <w:spacing w:after="30"/>
        <w:rPr>
          <w:rFonts w:ascii="Consolas" w:hAnsi="Consolas"/>
          <w:lang w:val="vi-VN"/>
        </w:rPr>
      </w:pPr>
      <w:r w:rsidRPr="00396002">
        <w:rPr>
          <w:rFonts w:ascii="Consolas" w:hAnsi="Consolas"/>
          <w:lang w:val="vi-VN"/>
        </w:rPr>
        <w:t>Class con override rồi ném UnsupportedOperationException thường báo hiệu quan hệ kế thừa hoặc interface sai.</w:t>
      </w:r>
    </w:p>
    <w:p w14:paraId="55CF9D0D" w14:textId="77777777" w:rsidR="00D85824" w:rsidRPr="00396002" w:rsidRDefault="00000000">
      <w:pPr>
        <w:pStyle w:val="ListBullet"/>
        <w:spacing w:after="30"/>
        <w:rPr>
          <w:rFonts w:ascii="Consolas" w:hAnsi="Consolas"/>
          <w:lang w:val="vi-VN"/>
        </w:rPr>
      </w:pPr>
      <w:r w:rsidRPr="00396002">
        <w:rPr>
          <w:rFonts w:ascii="Consolas" w:hAnsi="Consolas"/>
          <w:lang w:val="vi-VN"/>
        </w:rPr>
        <w:t>Singleton thủ công tạo global state, che dependency và làm unit test khó.</w:t>
      </w:r>
    </w:p>
    <w:p w14:paraId="18C8EE4A" w14:textId="77777777" w:rsidR="00D85824" w:rsidRPr="00396002" w:rsidRDefault="00000000">
      <w:pPr>
        <w:pStyle w:val="ListBullet"/>
        <w:spacing w:after="30"/>
        <w:rPr>
          <w:rFonts w:ascii="Consolas" w:hAnsi="Consolas"/>
          <w:lang w:val="vi-VN"/>
        </w:rPr>
      </w:pPr>
      <w:r w:rsidRPr="00396002">
        <w:rPr>
          <w:rFonts w:ascii="Consolas" w:hAnsi="Consolas"/>
          <w:lang w:val="vi-VN"/>
        </w:rPr>
        <w:t>Override equals() nhưng quên hashCode() làm HashSet/HashMap hoạt động sai.</w:t>
      </w:r>
    </w:p>
    <w:p w14:paraId="6F6A5C4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5E640ADB"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interface EnergySource { void supply(); }</w:t>
      </w:r>
      <w:r w:rsidRPr="00396002">
        <w:rPr>
          <w:rFonts w:eastAsia="Liberation Mono"/>
          <w:color w:val="222222"/>
          <w:lang w:val="vi-VN"/>
        </w:rPr>
        <w:br/>
      </w:r>
      <w:r w:rsidRPr="00396002">
        <w:rPr>
          <w:rFonts w:eastAsia="Liberation Mono"/>
          <w:color w:val="222222"/>
          <w:lang w:val="vi-VN"/>
        </w:rPr>
        <w:br/>
        <w:t>final class Car {</w:t>
      </w:r>
      <w:r w:rsidRPr="00396002">
        <w:rPr>
          <w:rFonts w:eastAsia="Liberation Mono"/>
          <w:color w:val="222222"/>
          <w:lang w:val="vi-VN"/>
        </w:rPr>
        <w:br/>
        <w:t xml:space="preserve">    private final EnergySource energySource;</w:t>
      </w:r>
      <w:r w:rsidRPr="00396002">
        <w:rPr>
          <w:rFonts w:eastAsia="Liberation Mono"/>
          <w:color w:val="222222"/>
          <w:lang w:val="vi-VN"/>
        </w:rPr>
        <w:br/>
        <w:t xml:space="preserve">    Car(EnergySource energySource) {</w:t>
      </w:r>
      <w:r w:rsidRPr="00396002">
        <w:rPr>
          <w:rFonts w:eastAsia="Liberation Mono"/>
          <w:color w:val="222222"/>
          <w:lang w:val="vi-VN"/>
        </w:rPr>
        <w:br/>
        <w:t xml:space="preserve">        this.energySource = energySource;</w:t>
      </w:r>
      <w:r w:rsidRPr="00396002">
        <w:rPr>
          <w:rFonts w:eastAsia="Liberation Mono"/>
          <w:color w:val="222222"/>
          <w:lang w:val="vi-VN"/>
        </w:rPr>
        <w:br/>
        <w:t xml:space="preserve">    }</w:t>
      </w:r>
      <w:r w:rsidRPr="00396002">
        <w:rPr>
          <w:rFonts w:eastAsia="Liberation Mono"/>
          <w:color w:val="222222"/>
          <w:lang w:val="vi-VN"/>
        </w:rPr>
        <w:br/>
        <w:t xml:space="preserve">    void start() { energySource.supply(); }</w:t>
      </w:r>
      <w:r w:rsidRPr="00396002">
        <w:rPr>
          <w:rFonts w:eastAsia="Liberation Mono"/>
          <w:color w:val="222222"/>
          <w:lang w:val="vi-VN"/>
        </w:rPr>
        <w:br/>
        <w:t>}</w:t>
      </w:r>
    </w:p>
    <w:p w14:paraId="3F014A6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public List&lt;Transaction&gt; getTransactions() {</w:t>
      </w:r>
      <w:r w:rsidRPr="00396002">
        <w:rPr>
          <w:rFonts w:eastAsia="Liberation Mono"/>
          <w:color w:val="222222"/>
          <w:lang w:val="vi-VN"/>
        </w:rPr>
        <w:br/>
        <w:t xml:space="preserve">    return List.copyOf(transactions);</w:t>
      </w:r>
      <w:r w:rsidRPr="00396002">
        <w:rPr>
          <w:rFonts w:eastAsia="Liberation Mono"/>
          <w:color w:val="222222"/>
          <w:lang w:val="vi-VN"/>
        </w:rPr>
        <w:br/>
        <w:t>}</w:t>
      </w:r>
    </w:p>
    <w:p w14:paraId="2F9018E7"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4618145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001  |  </w:t>
      </w:r>
      <w:r>
        <w:rPr>
          <w:rFonts w:ascii="Liberation Sans" w:hAnsi="Liberation Sans" w:eastAsia="Liberation Sans"/>
          <w:b/>
          <w:color w:val="FFFFFF"/>
          <w:sz w:val="20"/>
        </w:rPr>
        <w:t>Class BankAccount có phương thức getTransactions() trả về trực tiếp tham chiếu đến List giao dịch nội bộ, không tạo bản sao. Đây là vi phạm nguyên tắc nào, vì sao?</w:t>
      </w:r>
    </w:p>
    <w:p w14:paraId="24D0E67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Vi phạm encapsulation, vì code gọi bên ngoài có thể sửa trực tiếp danh sách giao dịch nội bộ mà không qua kiểm soát của class, làm mất khả năng bảo vệ trạng thái hợp lệ (invariant) của đối tượng.</w:t>
      </w:r>
    </w:p>
    <w:p w14:paraId="7D26E23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Trả về trực tiếp tham chiếu tới collection nội bộ cho phép code bên ngoài thay đổi trạng thái của đối tượng mà không qua bất kỳ kiểm soát nào, đây chính là vi phạm encapsulation.</w:t>
      </w:r>
    </w:p>
    <w:p w14:paraId="57C1102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002  |  </w:t>
      </w:r>
      <w:r>
        <w:rPr>
          <w:rFonts w:ascii="Liberation Sans" w:hAnsi="Liberation Sans" w:eastAsia="Liberation Sans"/>
          <w:b/>
          <w:color w:val="FFFFFF"/>
          <w:sz w:val="20"/>
        </w:rPr>
        <w:t>Khi thiết kế ElectricCar kế thừa từ Car, sau đó cần thêm SolarCar cũng có nhiều đặc điểm tương tự nhưng khác nguồn năng lượng, cây kế thừa bắt đầu trở nên rối rắm với nhiều lớp lai. Đây là ví dụ của vấn đề gì và hướng xử lý được khuyến nghị?</w:t>
      </w:r>
    </w:p>
    <w:p w14:paraId="2496712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Đây là vấn đề cây kế thừa phình to khi mô hình hóa các biến thể hành vi bằng inheritance; nên chuyển sang composition, tách hành vi như nguồn năng lượng thành thành phần được inject vào.</w:t>
      </w:r>
    </w:p>
    <w:p w14:paraId="3A80BB9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hiện tượng bùng nổ số lớp con khi dùng kế thừa để mô hình hóa các biến thể hành vi; composition cho phép ghép các thành phần (nguồn năng lượng, cách sạc) linh hoạt hơn.</w:t>
      </w:r>
    </w:p>
    <w:p w14:paraId="77A96D7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003  |  </w:t>
      </w:r>
      <w:r>
        <w:rPr>
          <w:rFonts w:ascii="Liberation Sans" w:hAnsi="Liberation Sans" w:eastAsia="Liberation Sans"/>
          <w:b/>
          <w:color w:val="FFFFFF"/>
          <w:sz w:val="20"/>
        </w:rPr>
        <w:t>Trong Java, khi một biến kiểu Animal tham chiếu tới object Dog và gọi animal.makeSound(), phương thức nào được thực thi và cơ chế nào quyết định điều đó?</w:t>
      </w:r>
    </w:p>
    <w:p w14:paraId="39D85CD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Phương thức makeSound() của Dog được thực thi, quyết định bởi dynamic dispatch — JVM tra kiểu thực tế của object tại runtime, không dựa vào kiểu khai báo của biến.</w:t>
      </w:r>
    </w:p>
    <w:p w14:paraId="3C6FA22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Java dùng dynamic dispatch: JVM tra kiểu thực tế của object tại runtime để chọn phương thức override phù hợp, không dựa vào kiểu khai báo của biến tham chiếu.</w:t>
      </w:r>
    </w:p>
    <w:p w14:paraId="21AD063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004  |  </w:t>
      </w:r>
      <w:r>
        <w:rPr>
          <w:rFonts w:ascii="Liberation Sans" w:hAnsi="Liberation Sans" w:eastAsia="Liberation Sans"/>
          <w:b/>
          <w:color w:val="FFFFFF"/>
          <w:sz w:val="20"/>
        </w:rPr>
        <w:t>Abstraction và encapsulation thường bị nhầm là cùng một khái niệm trong OOP, nhưng khác nhau ở điểm nào?</w:t>
      </w:r>
    </w:p>
    <w:p w14:paraId="05D4477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Abstraction tập trung ẩn độ phức tạp bằng cách chỉ lộ hành vi/interface cần thiết, còn encapsulation tập trung gói dữ liệu và hành vi, kiểm soát truy cập để bảo vệ trạng thái nội bộ.</w:t>
      </w:r>
    </w:p>
    <w:p w14:paraId="3BC6981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Abstraction là ẩn độ phức tạp và chỉ lộ ra hành vi cần thiết (thiết kế giao diện), còn encapsulation là gói dữ liệu cùng hành vi và kiểm soát truy cập để bảo vệ trạng thái nội bộ.</w:t>
      </w:r>
    </w:p>
    <w:p w14:paraId="4CC6825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005  |  </w:t>
      </w:r>
      <w:r>
        <w:rPr>
          <w:rFonts w:ascii="Liberation Sans" w:hAnsi="Liberation Sans" w:eastAsia="Liberation Sans"/>
          <w:b/>
          <w:color w:val="FFFFFF"/>
          <w:sz w:val="20"/>
        </w:rPr>
        <w:t>Class OrderProcessor hiện đang tính tổng tiền đơn hàng, lưu đơn hàng vào database, gửi email xác nhận và ghi log trong cùng một class. Đây là dấu hiệu vi phạm nguyên tắc nào trong SOLID, hướng refactor phù hợp là gì?</w:t>
      </w:r>
    </w:p>
    <w:p w14:paraId="76838D2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Vi phạm Single Responsibility Principle vì class có nhiều lý do để thay đổi; nên tách thành các class riêng, mỗi class chỉ đảm nhận một trách nhiệm cụ thể trong nghiệp vụ đơn hàng.</w:t>
      </w:r>
    </w:p>
    <w:p w14:paraId="2FCB4F4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Class có nhiều lý do để thay đổi (tính toán, lưu trữ, thông báo, log) là dấu hiệu vi phạm SRP; nên tách thành các class riêng, mỗi class một trách nhiệm.</w:t>
      </w:r>
    </w:p>
    <w:p w14:paraId="25AC907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006  |  </w:t>
      </w:r>
      <w:r>
        <w:rPr>
          <w:rFonts w:ascii="Liberation Sans" w:hAnsi="Liberation Sans" w:eastAsia="Liberation Sans"/>
          <w:b/>
          <w:color w:val="FFFFFF"/>
          <w:sz w:val="20"/>
        </w:rPr>
        <w:t>Một hệ thống tính phí vận chuyển dùng if-else theo từng loại (STANDARD, EXPRESS, SAME_DAY); mỗi khi thêm loại vận chuyển mới lại phải sửa class tính phí hiện có. Thiết kế nào sau đây tuân thủ Open/Closed Principle tốt nhất?</w:t>
      </w:r>
    </w:p>
    <w:p w14:paraId="682DDD0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Định nghĩa interface ShippingFeeStrategy với implementation riêng cho từng loại vận chuyển; thêm loại mới chỉ cần thêm class implementation mới, không sửa code cũ.</w:t>
      </w:r>
    </w:p>
    <w:p w14:paraId="4284FBD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OCP yêu cầu mở rộng hành vi mà không sửa code cũ; tách mỗi loại vận chuyển thành một implementation của interface strategy cho phép thêm mới chỉ bằng cách thêm class, không sửa class tính phí.</w:t>
      </w:r>
    </w:p>
    <w:p w14:paraId="02BDED4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007  |  </w:t>
      </w:r>
      <w:r>
        <w:rPr>
          <w:rFonts w:ascii="Liberation Sans" w:hAnsi="Liberation Sans" w:eastAsia="Liberation Sans"/>
          <w:b/>
          <w:color w:val="FFFFFF"/>
          <w:sz w:val="20"/>
        </w:rPr>
        <w:t>Class Square kế thừa từ Rectangle và override setWidth()/setHeight() để luôn giữ chiều rộng bằng chiều cao. Đoạn code dùng chung set width và height riêng biệt rồi kiểm tra diện tích bắt đầu cho kết quả sai khi truyền vào Square. Đây là ví dụ vi phạm nguyên tắc nào?</w:t>
      </w:r>
    </w:p>
    <w:p w14:paraId="4B43860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Liskov Substitution Principle, vì Square thay đổi hành vi kỳ vọng của Rectangle khiến code hoạt động đúng với Rectangle không còn đúng khi thay bằng Square.</w:t>
      </w:r>
    </w:p>
    <w:p w14:paraId="787A2D0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ví dụ kinh điển vi phạm Liskov Substitution: subclass thay đổi hành vi kỳ vọng của superclass khiến code đang chạy đúng với Rectangle bị sai khi thay bằng Square.</w:t>
      </w:r>
    </w:p>
    <w:p w14:paraId="021DB4D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008  |  </w:t>
      </w:r>
      <w:r>
        <w:rPr>
          <w:rFonts w:ascii="Liberation Sans" w:hAnsi="Liberation Sans" w:eastAsia="Liberation Sans"/>
          <w:b/>
          <w:color w:val="FFFFFF"/>
          <w:sz w:val="20"/>
        </w:rPr>
        <w:t>Interface Worker có các phương thức code(), test(), deploy(), writeDocumentation(). Class Intern chỉ cần code() nhưng buộc phải cung cấp cả các phương thức khác. Vấn đề này nên được xử lý theo nguyên tắc nào?</w:t>
      </w:r>
    </w:p>
    <w:p w14:paraId="48AF738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Interface Segregation Principle: nên tách Worker thành các interface nhỏ hơn theo từng nhóm hành vi, để class chỉ cần implement những interface phù hợp với vai trò của nó.</w:t>
      </w:r>
    </w:p>
    <w:p w14:paraId="0DF09AB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Interface Segregation Principle khuyến nghị tách interface lớn thành nhiều interface nhỏ theo vai trò, để class không bị buộc implement phương thức không dùng tới.</w:t>
      </w:r>
    </w:p>
    <w:p w14:paraId="626CAC6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009  |  </w:t>
      </w:r>
      <w:r>
        <w:rPr>
          <w:rFonts w:ascii="Liberation Sans" w:hAnsi="Liberation Sans" w:eastAsia="Liberation Sans"/>
          <w:b/>
          <w:color w:val="FFFFFF"/>
          <w:sz w:val="20"/>
        </w:rPr>
        <w:t>Class OrderService tự khởi tạo new MySqlOrderRepository() bên trong constructor để lưu đơn hàng, gây khó khăn khi cần đổi kiểu lưu trữ hoặc viết unit test. Theo Dependency Inversion Principle, nên sửa như thế nào?</w:t>
      </w:r>
    </w:p>
    <w:p w14:paraId="7E1E0B2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Cho OrderService phụ thuộc vào một interface như OrderRepository, còn instance cụ thể được truyền vào từ bên ngoài qua constructor, để module cấp cao không phụ thuộc trực tiếp vào chi tiết cấp thấp.</w:t>
      </w:r>
    </w:p>
    <w:p w14:paraId="619E07E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DIP yêu cầu module cấp cao chỉ phụ thuộc vào abstraction; instance cụ thể được truyền vào từ bên ngoài (constructor injection) thay vì tự khởi tạo bên trong.</w:t>
      </w:r>
    </w:p>
    <w:p w14:paraId="06A1AF7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010  |  </w:t>
      </w:r>
      <w:r>
        <w:rPr>
          <w:rFonts w:ascii="Liberation Sans" w:hAnsi="Liberation Sans" w:eastAsia="Liberation Sans"/>
          <w:b/>
          <w:color w:val="FFFFFF"/>
          <w:sz w:val="20"/>
        </w:rPr>
        <w:t>Factory pattern phù hợp nhất khi nào trong thiết kế backend?</w:t>
      </w:r>
    </w:p>
    <w:p w14:paraId="03D42DF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logic khởi tạo object phức tạp hoặc cần chọn implementation cụ thể dựa trên điều kiện tại runtime, và code gọi không nên phụ thuộc trực tiếp vào class cụ thể.</w:t>
      </w:r>
    </w:p>
    <w:p w14:paraId="7DF3FAC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Factory pattern che giấu logic khởi tạo phức tạp/điều kiện chọn implementation, giúp code gọi không phụ thuộc trực tiếp vào constructor hay class cụ thể.</w:t>
      </w:r>
    </w:p>
    <w:p w14:paraId="13E877E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011  |  </w:t>
      </w:r>
      <w:r>
        <w:rPr>
          <w:rFonts w:ascii="Liberation Sans" w:hAnsi="Liberation Sans" w:eastAsia="Liberation Sans"/>
          <w:b/>
          <w:color w:val="FFFFFF"/>
          <w:sz w:val="20"/>
        </w:rPr>
        <w:t>Singleton pattern thường dùng cho connection pool hay config manager, nhưng lại bị chỉ trích nhiều trong thiết kế backend hiện đại vì lý do gì?</w:t>
      </w:r>
    </w:p>
    <w:p w14:paraId="584D1AC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Singleton tạo global state ẩn, gây khó khăn cho unit test (khó mock/thay thế) và có thể gây race condition nếu không xử lý thread-safety đúng cách.</w:t>
      </w:r>
    </w:p>
    <w:p w14:paraId="21085AA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Singleton tạo global state ẩn, khó mock khi test và dễ gây race condition nếu không xử lý thread-safety đúng cách trong môi trường đa luồng.</w:t>
      </w:r>
    </w:p>
    <w:p w14:paraId="588A416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012  |  </w:t>
      </w:r>
      <w:r>
        <w:rPr>
          <w:rFonts w:ascii="Liberation Sans" w:hAnsi="Liberation Sans" w:eastAsia="Liberation Sans"/>
          <w:b/>
          <w:color w:val="FFFFFF"/>
          <w:sz w:val="20"/>
        </w:rPr>
        <w:t>Strategy pattern giúp giải quyết vấn đề gì trong thiết kế hướng đối tượng?</w:t>
      </w:r>
    </w:p>
    <w:p w14:paraId="4AFD22D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Cho phép định nghĩa một nhóm thuật toán có thể thay thế lẫn nhau, đóng gói mỗi thuật toán vào một class riêng và chọn thuật toán tại runtime mà không cần sửa code của class sử dụng.</w:t>
      </w:r>
    </w:p>
    <w:p w14:paraId="6C2E013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Strategy đóng gói mỗi thuật toán vào một class riêng cùng chung interface, cho phép chọn/thay đổi thuật toán tại runtime mà không sửa code của class sử dụng nó.</w:t>
      </w:r>
    </w:p>
    <w:p w14:paraId="3BF2ACB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013  |  </w:t>
      </w:r>
      <w:r>
        <w:rPr>
          <w:rFonts w:ascii="Liberation Sans" w:hAnsi="Liberation Sans" w:eastAsia="Liberation Sans"/>
          <w:b/>
          <w:color w:val="FFFFFF"/>
          <w:sz w:val="20"/>
        </w:rPr>
        <w:t>Observer pattern thường được áp dụng trong tình huống nào ở hệ thống backend?</w:t>
      </w:r>
    </w:p>
    <w:p w14:paraId="67D9F3B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một object (subject) cần thông báo cho nhiều object khác (observer) mỗi khi trạng thái của nó thay đổi, mà không cần biết cụ thể các observer đó là ai, ví dụ hệ thống event/pub-sub.</w:t>
      </w:r>
    </w:p>
    <w:p w14:paraId="2F68065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Observer phù hợp khi một subject cần thông báo cho nhiều observer khi trạng thái thay đổi mà không cần biết cụ thể các observer là ai, ví dụ hệ thống event/pub-sub.</w:t>
      </w:r>
    </w:p>
    <w:p w14:paraId="44C7A39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014  |  </w:t>
      </w:r>
      <w:r>
        <w:rPr>
          <w:rFonts w:ascii="Liberation Sans" w:hAnsi="Liberation Sans" w:eastAsia="Liberation Sans"/>
          <w:b/>
          <w:color w:val="FFFFFF"/>
          <w:sz w:val="20"/>
        </w:rPr>
        <w:t>Class HttpRequestBuilder có tới 10 tham số tùy chọn như header, timeout, retry, body. Builder pattern giúp giải quyết vấn đề gì so với dùng constructor nhiều tham số hoặc nhiều constructor overload?</w:t>
      </w:r>
    </w:p>
    <w:p w14:paraId="39DC11A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Cho phép khởi tạo object phức tạp theo từng bước, chỉ set các tham số cần thiết theo tên rõ ràng, tránh 'telescoping constructor' và giúp code gọi dễ đọc hơn.</w:t>
      </w:r>
    </w:p>
    <w:p w14:paraId="4A9F05A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Builder cho phép khởi tạo object phức tạp theo từng bước rõ tên tham số, tránh 'telescoping constructor' và giúp code gọi dễ đọc, dễ bảo trì.</w:t>
      </w:r>
    </w:p>
    <w:p w14:paraId="51A9599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015  |  </w:t>
      </w:r>
      <w:r>
        <w:rPr>
          <w:rFonts w:ascii="Liberation Sans" w:hAnsi="Liberation Sans" w:eastAsia="Liberation Sans"/>
          <w:b/>
          <w:color w:val="FFFFFF"/>
          <w:sz w:val="20"/>
        </w:rPr>
        <w:t>Decorator pattern khác gì so với việc dùng inheritance để thêm hành vi mới cho một class?</w:t>
      </w:r>
    </w:p>
    <w:p w14:paraId="68DE17D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Decorator bọc object gốc bằng một hoặc nhiều lớp wrapper để thêm hành vi động tại runtime và có thể kết hợp linh hoạt, còn inheritance cố định hành vi thêm vào tại compile time.</w:t>
      </w:r>
    </w:p>
    <w:p w14:paraId="2B44AEB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Decorator bọc object gốc bằng wrapper để thêm hành vi động tại runtime và kết hợp linh hoạt nhiều decorator, còn inheritance cố định hành vi tại compile time và dễ gây bùng nổ subclass.</w:t>
      </w:r>
    </w:p>
    <w:p w14:paraId="04EEF9F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016  |  </w:t>
      </w:r>
      <w:r>
        <w:rPr>
          <w:rFonts w:ascii="Liberation Sans" w:hAnsi="Liberation Sans" w:eastAsia="Liberation Sans"/>
          <w:b/>
          <w:color w:val="FFFFFF"/>
          <w:sz w:val="20"/>
        </w:rPr>
        <w:t>Khi nào nên chọn abstract class thay vì interface (trong ngôn ngữ hỗ trợ cả hai, ví dụ Java) cho một nhóm class liên quan?</w:t>
      </w:r>
    </w:p>
    <w:p w14:paraId="5EF7887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các class con chia sẻ chung một phần trạng thái hoặc implementation mặc định, và có quan hệ 'is-a' rõ ràng theo cùng một cây phân cấp, cần field/constructor dùng chung.</w:t>
      </w:r>
    </w:p>
    <w:p w14:paraId="593BF98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Abstract class phù hợp khi các class con chia sẻ trạng thái hoặc implementation mặc định theo một quan hệ is-a rõ ràng, chứ không chỉ là hợp đồng hành vi thuần túy.</w:t>
      </w:r>
    </w:p>
    <w:p w14:paraId="6CDF986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017  |  </w:t>
      </w:r>
      <w:r>
        <w:rPr>
          <w:rFonts w:ascii="Liberation Sans" w:hAnsi="Liberation Sans" w:eastAsia="Liberation Sans"/>
          <w:b/>
          <w:color w:val="FFFFFF"/>
          <w:sz w:val="20"/>
        </w:rPr>
        <w:t>Mục tiêu thiết kế OOP tốt thường được mô tả là 'low coupling, high cohesion'. Điều này có nghĩa là gì?</w:t>
      </w:r>
    </w:p>
    <w:p w14:paraId="58E5F597"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Các module/class nên phụ thuộc lẫn nhau càng ít càng tốt (low coupling), và mỗi class nên tập trung vào một nhóm trách nhiệm liên quan chặt chẽ với nhau (high cohesion).</w:t>
      </w:r>
    </w:p>
    <w:p w14:paraId="090B83C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Low coupling nghĩa là các module ít phụ thuộc lẫn nhau để dễ thay đổi độc lập; high cohesion nghĩa là mỗi class tập trung vào một nhóm trách nhiệm liên quan chặt chẽ.</w:t>
      </w:r>
    </w:p>
    <w:p w14:paraId="19CB9F5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018  |  </w:t>
      </w:r>
      <w:r>
        <w:rPr>
          <w:rFonts w:ascii="Liberation Sans" w:hAnsi="Liberation Sans" w:eastAsia="Liberation Sans"/>
          <w:b/>
          <w:color w:val="FFFFFF"/>
          <w:sz w:val="20"/>
        </w:rPr>
        <w:t>Trong thiết kế một service backend xử lý đồng thời (concurrent), vì sao immutable object thường được ưu tiên cho các đối tượng value/DTO?</w:t>
      </w:r>
    </w:p>
    <w:p w14:paraId="33ADC1D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Immutable object không thể bị thay đổi trạng thái sau khi tạo, nên chia sẻ an toàn giữa nhiều thread mà không cần đồng bộ hóa, tránh race condition khi đọc/ghi đồng thời.</w:t>
      </w:r>
    </w:p>
    <w:p w14:paraId="2BF18BF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Immutable object không thể đổi trạng thái sau khi tạo nên chia sẻ an toàn giữa nhiều thread mà không cần lock, tránh race condition khi đọc/ghi đồng thời.</w:t>
      </w:r>
    </w:p>
    <w:p w14:paraId="6C93C4D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019  |  </w:t>
      </w:r>
      <w:r>
        <w:rPr>
          <w:rFonts w:ascii="Liberation Sans" w:hAnsi="Liberation Sans" w:eastAsia="Liberation Sans"/>
          <w:b/>
          <w:color w:val="FFFFFF"/>
          <w:sz w:val="20"/>
        </w:rPr>
        <w:t>Khi thiết kế phương thức so sánh bằng nhau (equality) cho một value object như Money hay Point, nguyên tắc quan trọng nào cần tuân thủ để tránh lỗi khó phát hiện khi dùng trong Set/Map?</w:t>
      </w:r>
    </w:p>
    <w:p w14:paraId="7BF46AB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Equals theo logic phải luôn đi kèm hashCode nhất quán tương ứng; nếu override equals theo nội dung mà không override hashCode, object có thể bị mất hoặc trùng lặp sai khi lưu trong collection dựa trên hash.</w:t>
      </w:r>
    </w:p>
    <w:p w14:paraId="6AADCD7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Hai object equals theo logic phải luôn có cùng hashCode tương ứng; override equals mà không override hashCode nhất quán khiến object bị mất hoặc trùng lặp sai trong collection dựa trên hash.</w:t>
      </w:r>
    </w:p>
    <w:p w14:paraId="28AFF48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020  |  </w:t>
      </w:r>
      <w:r>
        <w:rPr>
          <w:rFonts w:ascii="Liberation Sans" w:hAnsi="Liberation Sans" w:eastAsia="Liberation Sans"/>
          <w:b/>
          <w:color w:val="FFFFFF"/>
          <w:sz w:val="20"/>
        </w:rPr>
        <w:t>Một class có hơn 2000 dòng code, chứa logic xử lý cho gần như mọi nghiệp vụ của ứng dụng, và bất kỳ thay đổi nhỏ nào cũng cần sửa class này. Đây là code smell nào, và hướng refactor phổ biến là gì?</w:t>
      </w:r>
    </w:p>
    <w:p w14:paraId="0144653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Đây là 'God Class' smell, vi phạm Single Responsibility; nên áp dụng Extract Class/Extract Method để tách các nhóm trách nhiệm liên quan thành các class nhỏ hơn, mỗi class một nghiệp vụ.</w:t>
      </w:r>
    </w:p>
    <w:p w14:paraId="37EAB83B" w14:textId="77777777" w:rsidR="00D85824" w:rsidRPr="00396002" w:rsidRDefault="00000000">
      <w:pPr>
        <w:pStyle w:val="MemoryCard"/>
        <w:keepNext w:val="0"/>
        <w:keepLines/>
        <w:spacing w:before="0" w:after="130" w:line="259" w:lineRule="auto"/>
        <w:ind w:left="202" w:right="144" w:firstLine="0"/>
        <w:rPr>
          <w:rFonts w:ascii="Consolas" w:eastAsia="Arial" w:hAnsi="Consolas"/>
          <w:color w:val="4A4A4A"/>
          <w:sz w:val="17"/>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'God Class' — vi phạm Single Responsibility; Extract Class/Extract Method giúp tách các nhóm trách nhiệm liên quan thành các class nhỏ hơn, mỗi class một nghiệp vụ.</w:t>
      </w:r>
    </w:p>
    <w:p w14:paraId="42AA8873"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lastRenderedPageBreak/>
        <w:t>CHỦ ĐỀ 05 — SPRING BOOT, JPA &amp; SECURITY</w:t>
      </w:r>
    </w:p>
    <w:p w14:paraId="234180FD" w14:textId="77777777" w:rsidR="00B333F7" w:rsidRPr="00396002" w:rsidRDefault="00000000">
      <w:pPr>
        <w:rPr>
          <w:lang w:val="vi-VN"/>
        </w:rPr>
      </w:pPr>
      <w:r w:rsidRPr="00396002">
        <w:rPr>
          <w:b/>
          <w:color w:val="2F5597"/>
          <w:sz w:val="19"/>
          <w:lang w:val="vi-VN"/>
        </w:rPr>
        <w:t>Phạm vi câu hỏi: 041–060</w:t>
      </w:r>
    </w:p>
    <w:p w14:paraId="22FE4241" w14:textId="77777777" w:rsidR="00B333F7" w:rsidRPr="00396002" w:rsidRDefault="00000000">
      <w:pPr>
        <w:spacing w:after="160"/>
        <w:rPr>
          <w:lang w:val="vi-VN"/>
        </w:rPr>
      </w:pPr>
      <w:r w:rsidRPr="00396002">
        <w:rPr>
          <w:b/>
          <w:color w:val="17365D"/>
          <w:lang w:val="vi-VN"/>
        </w:rPr>
        <w:t xml:space="preserve">Mục tiêu: </w:t>
      </w:r>
      <w:r w:rsidRPr="00396002">
        <w:rPr>
          <w:lang w:val="vi-VN"/>
        </w:rPr>
        <w:t>Tập trung vào dependency injection, transaction proxy, ORM, validation, security và vận hành ứng dụng Spring.</w:t>
      </w:r>
    </w:p>
    <w:p w14:paraId="0F407103"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529B0B11" w14:textId="77777777">
        <w:trPr>
          <w:tblHeader/>
          <w:jc w:val="center"/>
        </w:trPr>
        <w:tc>
          <w:tcPr>
            <w:tcW w:w="4876" w:type="dxa"/>
            <w:shd w:val="clear" w:color="auto" w:fill="17365D"/>
            <w:tcMar>
              <w:top w:w="90" w:type="dxa"/>
              <w:left w:w="100" w:type="dxa"/>
              <w:bottom w:w="90" w:type="dxa"/>
              <w:right w:w="100" w:type="dxa"/>
            </w:tcMar>
            <w:vAlign w:val="center"/>
          </w:tcPr>
          <w:p w14:paraId="363C38D0"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F5C4A4C"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727A79B1" w14:textId="77777777">
        <w:trPr>
          <w:jc w:val="center"/>
        </w:trPr>
        <w:tc>
          <w:tcPr>
            <w:tcW w:w="2835" w:type="dxa"/>
            <w:tcMar>
              <w:top w:w="70" w:type="dxa"/>
              <w:left w:w="100" w:type="dxa"/>
              <w:bottom w:w="70" w:type="dxa"/>
              <w:right w:w="100" w:type="dxa"/>
            </w:tcMar>
          </w:tcPr>
          <w:p w14:paraId="210473A1" w14:textId="77777777" w:rsidR="00D85824" w:rsidRPr="00396002" w:rsidRDefault="00000000">
            <w:pPr>
              <w:spacing w:after="0"/>
              <w:rPr>
                <w:rFonts w:ascii="Consolas" w:hAnsi="Consolas"/>
                <w:lang w:val="vi-VN"/>
              </w:rPr>
            </w:pPr>
            <w:r w:rsidRPr="00396002">
              <w:rPr>
                <w:b/>
                <w:color w:val="1E3D59"/>
                <w:sz w:val="17"/>
                <w:lang w:val="vi-VN"/>
              </w:rPr>
              <w:t>Constructor injection</w:t>
            </w:r>
          </w:p>
        </w:tc>
        <w:tc>
          <w:tcPr>
            <w:tcW w:w="6803" w:type="dxa"/>
            <w:tcMar>
              <w:top w:w="70" w:type="dxa"/>
              <w:left w:w="100" w:type="dxa"/>
              <w:bottom w:w="70" w:type="dxa"/>
              <w:right w:w="100" w:type="dxa"/>
            </w:tcMar>
          </w:tcPr>
          <w:p w14:paraId="42D4A2E8" w14:textId="77777777" w:rsidR="00D85824" w:rsidRPr="00396002" w:rsidRDefault="00000000">
            <w:pPr>
              <w:spacing w:after="0"/>
              <w:rPr>
                <w:rFonts w:ascii="Consolas" w:hAnsi="Consolas"/>
                <w:lang w:val="vi-VN"/>
              </w:rPr>
            </w:pPr>
            <w:r w:rsidRPr="00396002">
              <w:rPr>
                <w:color w:val="222222"/>
                <w:sz w:val="17"/>
                <w:lang w:val="vi-VN"/>
              </w:rPr>
              <w:t>Dependency được truyền qua constructor; rõ ràng, test dễ và hỗ trợ final field.</w:t>
            </w:r>
          </w:p>
        </w:tc>
      </w:tr>
      <w:tr w:rsidR="00D85824" w:rsidRPr="00396002" w14:paraId="7B3C4055" w14:textId="77777777">
        <w:trPr>
          <w:jc w:val="center"/>
        </w:trPr>
        <w:tc>
          <w:tcPr>
            <w:tcW w:w="2835" w:type="dxa"/>
            <w:shd w:val="clear" w:color="auto" w:fill="F2F2F2"/>
            <w:tcMar>
              <w:top w:w="70" w:type="dxa"/>
              <w:left w:w="100" w:type="dxa"/>
              <w:bottom w:w="70" w:type="dxa"/>
              <w:right w:w="100" w:type="dxa"/>
            </w:tcMar>
          </w:tcPr>
          <w:p w14:paraId="5F9B6C37" w14:textId="77777777" w:rsidR="00D85824" w:rsidRPr="00396002" w:rsidRDefault="00000000">
            <w:pPr>
              <w:spacing w:after="0"/>
              <w:rPr>
                <w:rFonts w:ascii="Consolas" w:hAnsi="Consolas"/>
                <w:lang w:val="vi-VN"/>
              </w:rPr>
            </w:pPr>
            <w:r w:rsidRPr="00396002">
              <w:rPr>
                <w:b/>
                <w:color w:val="1E3D59"/>
                <w:sz w:val="17"/>
                <w:lang w:val="vi-VN"/>
              </w:rPr>
              <w:t>Entity / DTO</w:t>
            </w:r>
          </w:p>
        </w:tc>
        <w:tc>
          <w:tcPr>
            <w:tcW w:w="6803" w:type="dxa"/>
            <w:shd w:val="clear" w:color="auto" w:fill="F2F2F2"/>
            <w:tcMar>
              <w:top w:w="70" w:type="dxa"/>
              <w:left w:w="100" w:type="dxa"/>
              <w:bottom w:w="70" w:type="dxa"/>
              <w:right w:w="100" w:type="dxa"/>
            </w:tcMar>
          </w:tcPr>
          <w:p w14:paraId="68936FFE" w14:textId="77777777" w:rsidR="00D85824" w:rsidRPr="00396002" w:rsidRDefault="00000000">
            <w:pPr>
              <w:spacing w:after="0"/>
              <w:rPr>
                <w:rFonts w:ascii="Consolas" w:hAnsi="Consolas"/>
                <w:lang w:val="vi-VN"/>
              </w:rPr>
            </w:pPr>
            <w:r w:rsidRPr="00396002">
              <w:rPr>
                <w:color w:val="222222"/>
                <w:sz w:val="17"/>
                <w:lang w:val="vi-VN"/>
              </w:rPr>
              <w:t>Entity phục vụ persistence; DTO là hợp đồng dữ liệu qua boundary/API.</w:t>
            </w:r>
          </w:p>
        </w:tc>
      </w:tr>
      <w:tr w:rsidR="00D85824" w:rsidRPr="00396002" w14:paraId="16D46DC2" w14:textId="77777777">
        <w:trPr>
          <w:jc w:val="center"/>
        </w:trPr>
        <w:tc>
          <w:tcPr>
            <w:tcW w:w="2835" w:type="dxa"/>
            <w:tcMar>
              <w:top w:w="70" w:type="dxa"/>
              <w:left w:w="100" w:type="dxa"/>
              <w:bottom w:w="70" w:type="dxa"/>
              <w:right w:w="100" w:type="dxa"/>
            </w:tcMar>
          </w:tcPr>
          <w:p w14:paraId="517CEDA5" w14:textId="77777777" w:rsidR="00D85824" w:rsidRPr="00396002" w:rsidRDefault="00000000">
            <w:pPr>
              <w:spacing w:after="0"/>
              <w:rPr>
                <w:rFonts w:ascii="Consolas" w:hAnsi="Consolas"/>
                <w:lang w:val="vi-VN"/>
              </w:rPr>
            </w:pPr>
            <w:r w:rsidRPr="00396002">
              <w:rPr>
                <w:b/>
                <w:color w:val="1E3D59"/>
                <w:sz w:val="17"/>
                <w:lang w:val="vi-VN"/>
              </w:rPr>
              <w:t>LAZY / EAGER</w:t>
            </w:r>
          </w:p>
        </w:tc>
        <w:tc>
          <w:tcPr>
            <w:tcW w:w="6803" w:type="dxa"/>
            <w:tcMar>
              <w:top w:w="70" w:type="dxa"/>
              <w:left w:w="100" w:type="dxa"/>
              <w:bottom w:w="70" w:type="dxa"/>
              <w:right w:w="100" w:type="dxa"/>
            </w:tcMar>
          </w:tcPr>
          <w:p w14:paraId="40B5BB04" w14:textId="77777777" w:rsidR="00D85824" w:rsidRPr="00396002" w:rsidRDefault="00000000">
            <w:pPr>
              <w:spacing w:after="0"/>
              <w:rPr>
                <w:rFonts w:ascii="Consolas" w:hAnsi="Consolas"/>
                <w:lang w:val="vi-VN"/>
              </w:rPr>
            </w:pPr>
            <w:r w:rsidRPr="00396002">
              <w:rPr>
                <w:color w:val="222222"/>
                <w:sz w:val="17"/>
                <w:lang w:val="vi-VN"/>
              </w:rPr>
              <w:t>LAZY tải khi truy cập; EAGER tải ngay. Cả hai cần dùng theo query thực tế.</w:t>
            </w:r>
          </w:p>
        </w:tc>
      </w:tr>
      <w:tr w:rsidR="00D85824" w:rsidRPr="00396002" w14:paraId="358AAE3D" w14:textId="77777777">
        <w:trPr>
          <w:jc w:val="center"/>
        </w:trPr>
        <w:tc>
          <w:tcPr>
            <w:tcW w:w="2835" w:type="dxa"/>
            <w:shd w:val="clear" w:color="auto" w:fill="F2F2F2"/>
            <w:tcMar>
              <w:top w:w="70" w:type="dxa"/>
              <w:left w:w="100" w:type="dxa"/>
              <w:bottom w:w="70" w:type="dxa"/>
              <w:right w:w="100" w:type="dxa"/>
            </w:tcMar>
          </w:tcPr>
          <w:p w14:paraId="6E837521" w14:textId="77777777" w:rsidR="00D85824" w:rsidRPr="00396002" w:rsidRDefault="00000000">
            <w:pPr>
              <w:spacing w:after="0"/>
              <w:rPr>
                <w:rFonts w:ascii="Consolas" w:hAnsi="Consolas"/>
                <w:lang w:val="vi-VN"/>
              </w:rPr>
            </w:pPr>
            <w:r w:rsidRPr="00396002">
              <w:rPr>
                <w:b/>
                <w:color w:val="1E3D59"/>
                <w:sz w:val="17"/>
                <w:lang w:val="vi-VN"/>
              </w:rPr>
              <w:t>N+1 query</w:t>
            </w:r>
          </w:p>
        </w:tc>
        <w:tc>
          <w:tcPr>
            <w:tcW w:w="6803" w:type="dxa"/>
            <w:shd w:val="clear" w:color="auto" w:fill="F2F2F2"/>
            <w:tcMar>
              <w:top w:w="70" w:type="dxa"/>
              <w:left w:w="100" w:type="dxa"/>
              <w:bottom w:w="70" w:type="dxa"/>
              <w:right w:w="100" w:type="dxa"/>
            </w:tcMar>
          </w:tcPr>
          <w:p w14:paraId="44316208" w14:textId="77777777" w:rsidR="00D85824" w:rsidRPr="00396002" w:rsidRDefault="00000000">
            <w:pPr>
              <w:spacing w:after="0"/>
              <w:rPr>
                <w:rFonts w:ascii="Consolas" w:hAnsi="Consolas"/>
                <w:lang w:val="vi-VN"/>
              </w:rPr>
            </w:pPr>
            <w:r w:rsidRPr="00396002">
              <w:rPr>
                <w:color w:val="222222"/>
                <w:sz w:val="17"/>
                <w:lang w:val="vi-VN"/>
              </w:rPr>
              <w:t>Một query lấy N parent rồi phát sinh thêm N query lấy quan hệ.</w:t>
            </w:r>
          </w:p>
        </w:tc>
      </w:tr>
      <w:tr w:rsidR="00D85824" w:rsidRPr="00396002" w14:paraId="6164099B" w14:textId="77777777">
        <w:trPr>
          <w:jc w:val="center"/>
        </w:trPr>
        <w:tc>
          <w:tcPr>
            <w:tcW w:w="2835" w:type="dxa"/>
            <w:tcMar>
              <w:top w:w="70" w:type="dxa"/>
              <w:left w:w="100" w:type="dxa"/>
              <w:bottom w:w="70" w:type="dxa"/>
              <w:right w:w="100" w:type="dxa"/>
            </w:tcMar>
          </w:tcPr>
          <w:p w14:paraId="244B3221" w14:textId="77777777" w:rsidR="00D85824" w:rsidRPr="00396002" w:rsidRDefault="00000000">
            <w:pPr>
              <w:spacing w:after="0"/>
              <w:rPr>
                <w:rFonts w:ascii="Consolas" w:hAnsi="Consolas"/>
                <w:lang w:val="vi-VN"/>
              </w:rPr>
            </w:pPr>
            <w:r w:rsidRPr="00396002">
              <w:rPr>
                <w:b/>
                <w:color w:val="1E3D59"/>
                <w:sz w:val="17"/>
                <w:lang w:val="vi-VN"/>
              </w:rPr>
              <w:t>@Transactional và proxy</w:t>
            </w:r>
          </w:p>
        </w:tc>
        <w:tc>
          <w:tcPr>
            <w:tcW w:w="6803" w:type="dxa"/>
            <w:tcMar>
              <w:top w:w="70" w:type="dxa"/>
              <w:left w:w="100" w:type="dxa"/>
              <w:bottom w:w="70" w:type="dxa"/>
              <w:right w:w="100" w:type="dxa"/>
            </w:tcMar>
          </w:tcPr>
          <w:p w14:paraId="73CED8E7" w14:textId="77777777" w:rsidR="00D85824" w:rsidRPr="00396002" w:rsidRDefault="00000000">
            <w:pPr>
              <w:spacing w:after="0"/>
              <w:rPr>
                <w:rFonts w:ascii="Consolas" w:hAnsi="Consolas"/>
                <w:lang w:val="vi-VN"/>
              </w:rPr>
            </w:pPr>
            <w:r w:rsidRPr="00396002">
              <w:rPr>
                <w:color w:val="222222"/>
                <w:sz w:val="17"/>
                <w:lang w:val="vi-VN"/>
              </w:rPr>
              <w:t>Spring AOP proxy mở/commit/rollback transaction quanh lời gọi đi qua proxy.</w:t>
            </w:r>
          </w:p>
        </w:tc>
      </w:tr>
      <w:tr w:rsidR="00D85824" w:rsidRPr="00396002" w14:paraId="772E9057" w14:textId="77777777">
        <w:trPr>
          <w:jc w:val="center"/>
        </w:trPr>
        <w:tc>
          <w:tcPr>
            <w:tcW w:w="2835" w:type="dxa"/>
            <w:shd w:val="clear" w:color="auto" w:fill="F2F2F2"/>
            <w:tcMar>
              <w:top w:w="70" w:type="dxa"/>
              <w:left w:w="100" w:type="dxa"/>
              <w:bottom w:w="70" w:type="dxa"/>
              <w:right w:w="100" w:type="dxa"/>
            </w:tcMar>
          </w:tcPr>
          <w:p w14:paraId="55D16A88" w14:textId="77777777" w:rsidR="00D85824" w:rsidRPr="00396002" w:rsidRDefault="00000000">
            <w:pPr>
              <w:spacing w:after="0"/>
              <w:rPr>
                <w:rFonts w:ascii="Consolas" w:hAnsi="Consolas"/>
                <w:lang w:val="vi-VN"/>
              </w:rPr>
            </w:pPr>
            <w:r w:rsidRPr="00396002">
              <w:rPr>
                <w:b/>
                <w:color w:val="1E3D59"/>
                <w:sz w:val="17"/>
                <w:lang w:val="vi-VN"/>
              </w:rPr>
              <w:t>Self-invocation</w:t>
            </w:r>
          </w:p>
        </w:tc>
        <w:tc>
          <w:tcPr>
            <w:tcW w:w="6803" w:type="dxa"/>
            <w:shd w:val="clear" w:color="auto" w:fill="F2F2F2"/>
            <w:tcMar>
              <w:top w:w="70" w:type="dxa"/>
              <w:left w:w="100" w:type="dxa"/>
              <w:bottom w:w="70" w:type="dxa"/>
              <w:right w:w="100" w:type="dxa"/>
            </w:tcMar>
          </w:tcPr>
          <w:p w14:paraId="5DF0BA79" w14:textId="77777777" w:rsidR="00D85824" w:rsidRPr="00396002" w:rsidRDefault="00000000">
            <w:pPr>
              <w:spacing w:after="0"/>
              <w:rPr>
                <w:rFonts w:ascii="Consolas" w:hAnsi="Consolas"/>
                <w:lang w:val="vi-VN"/>
              </w:rPr>
            </w:pPr>
            <w:r w:rsidRPr="00396002">
              <w:rPr>
                <w:color w:val="222222"/>
                <w:sz w:val="17"/>
                <w:lang w:val="vi-VN"/>
              </w:rPr>
              <w:t>Gọi this.method() trong cùng bean thường bỏ qua proxy nên annotation AOP không có hiệu lực.</w:t>
            </w:r>
          </w:p>
        </w:tc>
      </w:tr>
      <w:tr w:rsidR="00D85824" w:rsidRPr="00396002" w14:paraId="6824077A" w14:textId="77777777">
        <w:trPr>
          <w:jc w:val="center"/>
        </w:trPr>
        <w:tc>
          <w:tcPr>
            <w:tcW w:w="2835" w:type="dxa"/>
            <w:tcMar>
              <w:top w:w="70" w:type="dxa"/>
              <w:left w:w="100" w:type="dxa"/>
              <w:bottom w:w="70" w:type="dxa"/>
              <w:right w:w="100" w:type="dxa"/>
            </w:tcMar>
          </w:tcPr>
          <w:p w14:paraId="50645862" w14:textId="77777777" w:rsidR="00D85824" w:rsidRPr="00396002" w:rsidRDefault="00000000">
            <w:pPr>
              <w:spacing w:after="0"/>
              <w:rPr>
                <w:rFonts w:ascii="Consolas" w:hAnsi="Consolas"/>
                <w:lang w:val="vi-VN"/>
              </w:rPr>
            </w:pPr>
            <w:r w:rsidRPr="00396002">
              <w:rPr>
                <w:b/>
                <w:color w:val="1E3D59"/>
                <w:sz w:val="17"/>
                <w:lang w:val="vi-VN"/>
              </w:rPr>
              <w:t>Propagation</w:t>
            </w:r>
          </w:p>
        </w:tc>
        <w:tc>
          <w:tcPr>
            <w:tcW w:w="6803" w:type="dxa"/>
            <w:tcMar>
              <w:top w:w="70" w:type="dxa"/>
              <w:left w:w="100" w:type="dxa"/>
              <w:bottom w:w="70" w:type="dxa"/>
              <w:right w:w="100" w:type="dxa"/>
            </w:tcMar>
          </w:tcPr>
          <w:p w14:paraId="349F8E54" w14:textId="77777777" w:rsidR="00D85824" w:rsidRPr="00396002" w:rsidRDefault="00000000">
            <w:pPr>
              <w:spacing w:after="0"/>
              <w:rPr>
                <w:rFonts w:ascii="Consolas" w:hAnsi="Consolas"/>
                <w:lang w:val="vi-VN"/>
              </w:rPr>
            </w:pPr>
            <w:r w:rsidRPr="00396002">
              <w:rPr>
                <w:color w:val="222222"/>
                <w:sz w:val="17"/>
                <w:lang w:val="vi-VN"/>
              </w:rPr>
              <w:t>Quy định transaction mới tham gia, tạo mới hoặc tách biệt; REQUIRES_NEW tạo transaction độc lập.</w:t>
            </w:r>
          </w:p>
        </w:tc>
      </w:tr>
      <w:tr w:rsidR="00D85824" w:rsidRPr="00396002" w14:paraId="3652266B" w14:textId="77777777">
        <w:trPr>
          <w:jc w:val="center"/>
        </w:trPr>
        <w:tc>
          <w:tcPr>
            <w:tcW w:w="2835" w:type="dxa"/>
            <w:shd w:val="clear" w:color="auto" w:fill="F2F2F2"/>
            <w:tcMar>
              <w:top w:w="70" w:type="dxa"/>
              <w:left w:w="100" w:type="dxa"/>
              <w:bottom w:w="70" w:type="dxa"/>
              <w:right w:w="100" w:type="dxa"/>
            </w:tcMar>
          </w:tcPr>
          <w:p w14:paraId="493FC0CA" w14:textId="77777777" w:rsidR="00D85824" w:rsidRPr="00396002" w:rsidRDefault="00000000">
            <w:pPr>
              <w:spacing w:after="0"/>
              <w:rPr>
                <w:rFonts w:ascii="Consolas" w:hAnsi="Consolas"/>
                <w:lang w:val="vi-VN"/>
              </w:rPr>
            </w:pPr>
            <w:r w:rsidRPr="00396002">
              <w:rPr>
                <w:b/>
                <w:color w:val="1E3D59"/>
                <w:sz w:val="17"/>
                <w:lang w:val="vi-VN"/>
              </w:rPr>
              <w:t>Bean Validation</w:t>
            </w:r>
          </w:p>
        </w:tc>
        <w:tc>
          <w:tcPr>
            <w:tcW w:w="6803" w:type="dxa"/>
            <w:shd w:val="clear" w:color="auto" w:fill="F2F2F2"/>
            <w:tcMar>
              <w:top w:w="70" w:type="dxa"/>
              <w:left w:w="100" w:type="dxa"/>
              <w:bottom w:w="70" w:type="dxa"/>
              <w:right w:w="100" w:type="dxa"/>
            </w:tcMar>
          </w:tcPr>
          <w:p w14:paraId="2DD3EDAF" w14:textId="77777777" w:rsidR="00D85824" w:rsidRPr="00396002" w:rsidRDefault="00000000">
            <w:pPr>
              <w:spacing w:after="0"/>
              <w:rPr>
                <w:rFonts w:ascii="Consolas" w:hAnsi="Consolas"/>
                <w:lang w:val="vi-VN"/>
              </w:rPr>
            </w:pPr>
            <w:r w:rsidRPr="00396002">
              <w:rPr>
                <w:color w:val="222222"/>
                <w:sz w:val="17"/>
                <w:lang w:val="vi-VN"/>
              </w:rPr>
              <w:t>Annotation như @NotNull, @Size, @Email kiểm tra DTO.</w:t>
            </w:r>
          </w:p>
        </w:tc>
      </w:tr>
      <w:tr w:rsidR="00D85824" w:rsidRPr="00396002" w14:paraId="23FFD974" w14:textId="77777777">
        <w:trPr>
          <w:jc w:val="center"/>
        </w:trPr>
        <w:tc>
          <w:tcPr>
            <w:tcW w:w="2835" w:type="dxa"/>
            <w:tcMar>
              <w:top w:w="70" w:type="dxa"/>
              <w:left w:w="100" w:type="dxa"/>
              <w:bottom w:w="70" w:type="dxa"/>
              <w:right w:w="100" w:type="dxa"/>
            </w:tcMar>
          </w:tcPr>
          <w:p w14:paraId="0898BA88" w14:textId="77777777" w:rsidR="00D85824" w:rsidRPr="00396002" w:rsidRDefault="00000000">
            <w:pPr>
              <w:spacing w:after="0"/>
              <w:rPr>
                <w:rFonts w:ascii="Consolas" w:hAnsi="Consolas"/>
                <w:lang w:val="vi-VN"/>
              </w:rPr>
            </w:pPr>
            <w:r w:rsidRPr="00396002">
              <w:rPr>
                <w:b/>
                <w:color w:val="1E3D59"/>
                <w:sz w:val="17"/>
                <w:lang w:val="vi-VN"/>
              </w:rPr>
              <w:t>Authentication / Authorization</w:t>
            </w:r>
          </w:p>
        </w:tc>
        <w:tc>
          <w:tcPr>
            <w:tcW w:w="6803" w:type="dxa"/>
            <w:tcMar>
              <w:top w:w="70" w:type="dxa"/>
              <w:left w:w="100" w:type="dxa"/>
              <w:bottom w:w="70" w:type="dxa"/>
              <w:right w:w="100" w:type="dxa"/>
            </w:tcMar>
          </w:tcPr>
          <w:p w14:paraId="663896D8" w14:textId="77777777" w:rsidR="00D85824" w:rsidRPr="00396002" w:rsidRDefault="00000000">
            <w:pPr>
              <w:spacing w:after="0"/>
              <w:rPr>
                <w:rFonts w:ascii="Consolas" w:hAnsi="Consolas"/>
                <w:lang w:val="vi-VN"/>
              </w:rPr>
            </w:pPr>
            <w:r w:rsidRPr="00396002">
              <w:rPr>
                <w:color w:val="222222"/>
                <w:sz w:val="17"/>
                <w:lang w:val="vi-VN"/>
              </w:rPr>
              <w:t>Authentication xác minh danh tính; Authorization kiểm tra quyền.</w:t>
            </w:r>
          </w:p>
        </w:tc>
      </w:tr>
      <w:tr w:rsidR="00D85824" w:rsidRPr="00396002" w14:paraId="5285723D" w14:textId="77777777">
        <w:trPr>
          <w:jc w:val="center"/>
        </w:trPr>
        <w:tc>
          <w:tcPr>
            <w:tcW w:w="2835" w:type="dxa"/>
            <w:shd w:val="clear" w:color="auto" w:fill="F2F2F2"/>
            <w:tcMar>
              <w:top w:w="70" w:type="dxa"/>
              <w:left w:w="100" w:type="dxa"/>
              <w:bottom w:w="70" w:type="dxa"/>
              <w:right w:w="100" w:type="dxa"/>
            </w:tcMar>
          </w:tcPr>
          <w:p w14:paraId="2945E9B8" w14:textId="77777777" w:rsidR="00D85824" w:rsidRPr="00396002" w:rsidRDefault="00000000">
            <w:pPr>
              <w:spacing w:after="0"/>
              <w:rPr>
                <w:rFonts w:ascii="Consolas" w:hAnsi="Consolas"/>
                <w:lang w:val="vi-VN"/>
              </w:rPr>
            </w:pPr>
            <w:r w:rsidRPr="00396002">
              <w:rPr>
                <w:b/>
                <w:color w:val="1E3D59"/>
                <w:sz w:val="17"/>
                <w:lang w:val="vi-VN"/>
              </w:rPr>
              <w:t>Auto-configuration</w:t>
            </w:r>
          </w:p>
        </w:tc>
        <w:tc>
          <w:tcPr>
            <w:tcW w:w="6803" w:type="dxa"/>
            <w:shd w:val="clear" w:color="auto" w:fill="F2F2F2"/>
            <w:tcMar>
              <w:top w:w="70" w:type="dxa"/>
              <w:left w:w="100" w:type="dxa"/>
              <w:bottom w:w="70" w:type="dxa"/>
              <w:right w:w="100" w:type="dxa"/>
            </w:tcMar>
          </w:tcPr>
          <w:p w14:paraId="7A24029E" w14:textId="77777777" w:rsidR="00D85824" w:rsidRPr="00396002" w:rsidRDefault="00000000">
            <w:pPr>
              <w:spacing w:after="0"/>
              <w:rPr>
                <w:rFonts w:ascii="Consolas" w:hAnsi="Consolas"/>
                <w:lang w:val="vi-VN"/>
              </w:rPr>
            </w:pPr>
            <w:r w:rsidRPr="00396002">
              <w:rPr>
                <w:color w:val="222222"/>
                <w:sz w:val="17"/>
                <w:lang w:val="vi-VN"/>
              </w:rPr>
              <w:t>Spring Boot tạo bean dựa trên classpath, property và điều kiện.</w:t>
            </w:r>
          </w:p>
        </w:tc>
      </w:tr>
    </w:tbl>
    <w:p w14:paraId="647C7E53"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17073323" w14:textId="77777777" w:rsidR="00D85824" w:rsidRPr="00396002" w:rsidRDefault="00000000">
      <w:pPr>
        <w:pStyle w:val="ListBullet"/>
        <w:spacing w:after="30"/>
        <w:rPr>
          <w:rFonts w:ascii="Consolas" w:hAnsi="Consolas"/>
          <w:lang w:val="vi-VN"/>
        </w:rPr>
      </w:pPr>
      <w:r w:rsidRPr="00396002">
        <w:rPr>
          <w:rFonts w:ascii="Consolas" w:hAnsi="Consolas"/>
          <w:lang w:val="vi-VN"/>
        </w:rPr>
        <w:t>Field injection che dependency và khiến unit test phải dùng Spring/reflection.</w:t>
      </w:r>
    </w:p>
    <w:p w14:paraId="0A41784C" w14:textId="77777777" w:rsidR="00D85824" w:rsidRPr="00396002" w:rsidRDefault="00000000">
      <w:pPr>
        <w:pStyle w:val="ListBullet"/>
        <w:spacing w:after="30"/>
        <w:rPr>
          <w:rFonts w:ascii="Consolas" w:hAnsi="Consolas"/>
          <w:lang w:val="vi-VN"/>
        </w:rPr>
      </w:pPr>
      <w:r w:rsidRPr="00396002">
        <w:rPr>
          <w:rFonts w:ascii="Consolas" w:hAnsi="Consolas"/>
          <w:lang w:val="vi-VN"/>
        </w:rPr>
        <w:t>Trả Entity trực tiếp làm lộ field, kéo theo lazy loading và coupling schema.</w:t>
      </w:r>
    </w:p>
    <w:p w14:paraId="0CB0A007" w14:textId="77777777" w:rsidR="00D85824" w:rsidRPr="00396002" w:rsidRDefault="00000000">
      <w:pPr>
        <w:pStyle w:val="ListBullet"/>
        <w:spacing w:after="30"/>
        <w:rPr>
          <w:rFonts w:ascii="Consolas" w:hAnsi="Consolas"/>
          <w:lang w:val="vi-VN"/>
        </w:rPr>
      </w:pPr>
      <w:r w:rsidRPr="00396002">
        <w:rPr>
          <w:rFonts w:ascii="Consolas" w:hAnsi="Consolas"/>
          <w:lang w:val="vi-VN"/>
        </w:rPr>
        <w:t>Đổi tất cả quan hệ sang EAGER để chữa LazyInitializationException thường tạo query nặng.</w:t>
      </w:r>
    </w:p>
    <w:p w14:paraId="6EF7EAA8" w14:textId="77777777" w:rsidR="00D85824" w:rsidRPr="00396002" w:rsidRDefault="00000000">
      <w:pPr>
        <w:pStyle w:val="ListBullet"/>
        <w:spacing w:after="30"/>
        <w:rPr>
          <w:rFonts w:ascii="Consolas" w:hAnsi="Consolas"/>
          <w:lang w:val="vi-VN"/>
        </w:rPr>
      </w:pPr>
      <w:r w:rsidRPr="00396002">
        <w:rPr>
          <w:rFonts w:ascii="Consolas" w:hAnsi="Consolas"/>
          <w:lang w:val="vi-VN"/>
        </w:rPr>
        <w:t>@Transactional hoặc @Async đặt đúng nhưng gọi self-invocation nên không chạy qua proxy.</w:t>
      </w:r>
    </w:p>
    <w:p w14:paraId="37F21F20" w14:textId="77777777" w:rsidR="00D85824" w:rsidRPr="00396002" w:rsidRDefault="00000000">
      <w:pPr>
        <w:pStyle w:val="ListBullet"/>
        <w:spacing w:after="30"/>
        <w:rPr>
          <w:rFonts w:ascii="Consolas" w:hAnsi="Consolas"/>
          <w:lang w:val="vi-VN"/>
        </w:rPr>
      </w:pPr>
      <w:r w:rsidRPr="00396002">
        <w:rPr>
          <w:rFonts w:ascii="Consolas" w:hAnsi="Consolas"/>
          <w:lang w:val="vi-VN"/>
        </w:rPr>
        <w:t>Mặc định Spring không rollback checked exception nếu không khai báo rollbackFor.</w:t>
      </w:r>
    </w:p>
    <w:p w14:paraId="5EA0DE46"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5C7C007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@Service</w:t>
      </w:r>
      <w:r w:rsidRPr="00396002">
        <w:rPr>
          <w:rFonts w:eastAsia="Liberation Mono"/>
          <w:color w:val="222222"/>
          <w:lang w:val="vi-VN"/>
        </w:rPr>
        <w:br/>
        <w:t>class OrderService {</w:t>
      </w:r>
      <w:r w:rsidRPr="00396002">
        <w:rPr>
          <w:rFonts w:eastAsia="Liberation Mono"/>
          <w:color w:val="222222"/>
          <w:lang w:val="vi-VN"/>
        </w:rPr>
        <w:br/>
        <w:t xml:space="preserve">    private final OrderRepository repository;</w:t>
      </w:r>
      <w:r w:rsidRPr="00396002">
        <w:rPr>
          <w:rFonts w:eastAsia="Liberation Mono"/>
          <w:color w:val="222222"/>
          <w:lang w:val="vi-VN"/>
        </w:rPr>
        <w:br/>
        <w:t xml:space="preserve">    OrderService(OrderRepository repository) {</w:t>
      </w:r>
      <w:r w:rsidRPr="00396002">
        <w:rPr>
          <w:rFonts w:eastAsia="Liberation Mono"/>
          <w:color w:val="222222"/>
          <w:lang w:val="vi-VN"/>
        </w:rPr>
        <w:br/>
        <w:t xml:space="preserve">        this.repository = repository;</w:t>
      </w:r>
      <w:r w:rsidRPr="00396002">
        <w:rPr>
          <w:rFonts w:eastAsia="Liberation Mono"/>
          <w:color w:val="222222"/>
          <w:lang w:val="vi-VN"/>
        </w:rPr>
        <w:br/>
        <w:t xml:space="preserve">    }</w:t>
      </w:r>
      <w:r w:rsidRPr="00396002">
        <w:rPr>
          <w:rFonts w:eastAsia="Liberation Mono"/>
          <w:color w:val="222222"/>
          <w:lang w:val="vi-VN"/>
        </w:rPr>
        <w:br/>
        <w:t>}</w:t>
      </w:r>
    </w:p>
    <w:p w14:paraId="1C2BAC2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@Query("select distinct o from Order o " +</w:t>
      </w:r>
      <w:r w:rsidRPr="00396002">
        <w:rPr>
          <w:rFonts w:eastAsia="Liberation Mono"/>
          <w:color w:val="222222"/>
          <w:lang w:val="vi-VN"/>
        </w:rPr>
        <w:br/>
        <w:t xml:space="preserve">       "left join fetch o.items where o.status = :status")</w:t>
      </w:r>
      <w:r w:rsidRPr="00396002">
        <w:rPr>
          <w:rFonts w:eastAsia="Liberation Mono"/>
          <w:color w:val="222222"/>
          <w:lang w:val="vi-VN"/>
        </w:rPr>
        <w:br/>
        <w:t>List&lt;Order&gt; findWithItems(Status status);</w:t>
      </w:r>
    </w:p>
    <w:p w14:paraId="52792259"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@Transactional(rollbackFor = PaymentException.class)</w:t>
      </w:r>
      <w:r w:rsidRPr="00396002">
        <w:rPr>
          <w:rFonts w:eastAsia="Liberation Mono"/>
          <w:color w:val="222222"/>
          <w:lang w:val="vi-VN"/>
        </w:rPr>
        <w:br/>
        <w:t>public void processPayment() throws PaymentException { ... }</w:t>
      </w:r>
    </w:p>
    <w:p w14:paraId="0C278EAC"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649903E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041  |  </w:t>
      </w:r>
      <w:r>
        <w:rPr>
          <w:rFonts w:ascii="Liberation Sans" w:hAnsi="Liberation Sans" w:eastAsia="Liberation Sans"/>
          <w:b/>
          <w:color w:val="FFFFFF"/>
          <w:sz w:val="20"/>
        </w:rPr>
        <w:t>Một service dùng @Autowired trên field khiến unit test phải khởi động Spring hoặc dùng reflection. Nên refactor dependency injection thế nào?</w:t>
      </w:r>
    </w:p>
    <w:p w14:paraId="5D3756D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Ưu tiên constructor injection vì dependency rõ ràng, cho phép final field, dễ test và phát hiện circular dependency sớm. Field injection khó test và che giấu dependency.</w:t>
      </w:r>
    </w:p>
    <w:p w14:paraId="2F0C1AA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042  |  </w:t>
      </w:r>
      <w:r>
        <w:rPr>
          <w:rFonts w:ascii="Liberation Sans" w:hAnsi="Liberation Sans" w:eastAsia="Liberation Sans"/>
          <w:b/>
          <w:color w:val="FFFFFF"/>
          <w:sz w:val="20"/>
        </w:rPr>
        <w:t>Controller đang trả trực tiếp JPA Entity ra ngoài API. Những lỗi thiết kế và vận hành nào có thể phát sinh, và nên dùng DTO ra sao?</w:t>
      </w:r>
    </w:p>
    <w:p w14:paraId="7E664AC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Entity ánh xạ persistence/domain; DTO dùng trao đổi dữ liệu qua boundary. Không nên trả entity trực tiếp vì coupling schema, lazy loading và rò rỉ field nhạy cảm.</w:t>
      </w:r>
    </w:p>
    <w:p w14:paraId="354EDE2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043  |  </w:t>
      </w:r>
      <w:r>
        <w:rPr>
          <w:rFonts w:ascii="Liberation Sans" w:hAnsi="Liberation Sans" w:eastAsia="Liberation Sans"/>
          <w:b/>
          <w:color w:val="FFFFFF"/>
          <w:sz w:val="20"/>
        </w:rPr>
        <w:t>Một màn hình danh sách load quá nhiều dữ liệu khi dùng EAGER, nhưng chuyển sang LAZY lại gặp LazyInitializationException. Nên xử lý thế nào?</w:t>
      </w:r>
    </w:p>
    <w:p w14:paraId="2DAC4FF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Lazy tải quan hệ khi truy cập; eager tải ngay. Eager dễ lấy thừa dữ liệu; lazy dễ gặp LazyInitializationException hoặc N+1 nếu không quản lý transaction/query tốt.</w:t>
      </w:r>
    </w:p>
    <w:p w14:paraId="46845E2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044  |  </w:t>
      </w:r>
      <w:r>
        <w:rPr>
          <w:rFonts w:ascii="Liberation Sans" w:hAnsi="Liberation Sans" w:eastAsia="Liberation Sans"/>
          <w:b/>
          <w:color w:val="FFFFFF"/>
          <w:sz w:val="20"/>
        </w:rPr>
        <w:t>API danh sách chạy hàng trăm câu SQL dù repository chỉ gọi một lần. Làm sao nhận biết và khắc phục N+1 query?</w:t>
      </w:r>
    </w:p>
    <w:p w14:paraId="5F1C79B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Một query lấy danh sách cha rồi mỗi phần tử phát sinh thêm query lấy quan hệ, tổng N+1. Khắc phục bằng fetch join, entity graph, batch fetching hoặc query DTO phù hợp.</w:t>
      </w:r>
    </w:p>
    <w:p w14:paraId="6277791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045  |  </w:t>
      </w:r>
      <w:r>
        <w:rPr>
          <w:rFonts w:ascii="Liberation Sans" w:hAnsi="Liberation Sans" w:eastAsia="Liberation Sans"/>
          <w:b/>
          <w:color w:val="FFFFFF"/>
          <w:sz w:val="20"/>
        </w:rPr>
        <w:t>Một method gắn @Transactional nhưng transaction không rollback hoặc không được mở như kỳ vọng. Cần hiểu cơ chế proxy nào của Spring?</w:t>
      </w:r>
    </w:p>
    <w:p w14:paraId="1C6D45F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Spring tạo proxy quản lý bắt đầu/commit/rollback transaction quanh method. Self-invocation có thể bỏ qua proxy; rollback mặc định thường áp dụng cho unchecked exception.</w:t>
      </w:r>
    </w:p>
    <w:p w14:paraId="2722E49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046  |  </w:t>
      </w:r>
      <w:r>
        <w:rPr>
          <w:rFonts w:ascii="Liberation Sans" w:hAnsi="Liberation Sans" w:eastAsia="Liberation Sans"/>
          <w:b/>
          <w:color w:val="FFFFFF"/>
          <w:sz w:val="20"/>
        </w:rPr>
        <w:t>Request DTO cần kiểm tra email, độ dài và field bắt buộc. Nên đặt validation ở đâu và trả lỗi cho client thế nào?</w:t>
      </w:r>
    </w:p>
    <w:p w14:paraId="00A7202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Bean Validation annotation như @NotNull, @Size, @Email trên DTO và @Valid/@Validated tại controller/service; xử lý lỗi tập trung bằng @ControllerAdvice.</w:t>
      </w:r>
    </w:p>
    <w:p w14:paraId="26889E8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047  |  </w:t>
      </w:r>
      <w:r>
        <w:rPr>
          <w:rFonts w:ascii="Liberation Sans" w:hAnsi="Liberation Sans" w:eastAsia="Liberation Sans"/>
          <w:b/>
          <w:color w:val="FFFFFF"/>
          <w:sz w:val="20"/>
        </w:rPr>
        <w:t>Mỗi controller đang tự try-catch và trả error body khác nhau. Cách thiết kế global exception handling thống nhất là gì?</w:t>
      </w:r>
    </w:p>
    <w:p w14:paraId="62377E2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global exception handler, ánh xạ exception sang status code và error body có cấu trúc như code, message, field errors, timestamp/correlation ID; không lộ stack trace nội bộ.</w:t>
      </w:r>
    </w:p>
    <w:p w14:paraId="05EECDD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048  |  </w:t>
      </w:r>
      <w:r>
        <w:rPr>
          <w:rFonts w:ascii="Liberation Sans" w:hAnsi="Liberation Sans" w:eastAsia="Liberation Sans"/>
          <w:b/>
          <w:color w:val="FFFFFF"/>
          <w:sz w:val="20"/>
        </w:rPr>
        <w:t>Trong class OrderService, method placeOrder() (không có @Transactional) gọi trực tiếp this.saveOrder() — một method khác cùng class được đánh dấu @Transactional. Điều gì xảy ra với transaction của saveOrder()?</w:t>
      </w:r>
    </w:p>
    <w:p w14:paraId="355A4C2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@Transactional trên saveOrder() không có hiệu lực vì lệnh gọi this.saveOrder() bỏ qua AOP proxy do Spring tạo ra</w:t>
      </w:r>
    </w:p>
    <w:p w14:paraId="64273DD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Spring AOP dùng proxy để bọc bean; khi gọi this.saveOrder() từ bên trong cùng class, lệnh gọi đi trực tiếp vào object gốc, bỏ qua proxy, nên annotation @Transactional bị bỏ qua một cách âm thầm, không có transaction nào được mở.</w:t>
      </w:r>
    </w:p>
    <w:p w14:paraId="507D4A1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049  |  </w:t>
      </w:r>
      <w:r>
        <w:rPr>
          <w:rFonts w:ascii="Liberation Sans" w:hAnsi="Liberation Sans" w:eastAsia="Liberation Sans"/>
          <w:b/>
          <w:color w:val="FFFFFF"/>
          <w:sz w:val="20"/>
        </w:rPr>
        <w:t>Khi load danh sách Order kèm List&lt;OrderItem&gt; (quan hệ @OneToMany mặc định LAZY) và lặp qua từng Order để gọi order.getItems(), ứng dụng gặp vấn đề N+1 query. Cách khắc phục nào hiệu quả nhất mà vẫn giữ lazy loading cho các quan hệ khác?</w:t>
      </w:r>
    </w:p>
    <w:p w14:paraId="7190F38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JPQL với JOIN FETCH (hoặc @EntityGraph) trong method repository để load Order kèm OrderItem trong một câu query duy nhất</w:t>
      </w:r>
    </w:p>
    <w:p w14:paraId="60DC713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JOIN FETCH (hoặc @EntityGraph) load Order kèm OrderItem trong một câu SELECT duy nhất chỉ cho query đó, không ảnh hưởng đến cấu hình fetch mặc định của các quan hệ khác trong entity.</w:t>
      </w:r>
    </w:p>
    <w:p w14:paraId="03EF402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050  |  </w:t>
      </w:r>
      <w:r>
        <w:rPr>
          <w:rFonts w:ascii="Liberation Sans" w:hAnsi="Liberation Sans" w:eastAsia="Liberation Sans"/>
          <w:b/>
          <w:color w:val="FFFFFF"/>
          <w:sz w:val="20"/>
        </w:rPr>
        <w:t>Method logAudit() có @Transactional(propagation = REQUIRES_NEW) được gọi qua một Spring proxy từ transaction processPayment() (REQUIRED). Nếu transaction ngoài rollback sau khi audit đã commit, dữ liệu audit ra sao?</w:t>
      </w:r>
    </w:p>
    <w:p w14:paraId="0C7C68A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Audit vẫn được giữ vì lời gọi qua proxy áp dụng REQUIRES_NEW, tạm ngưng transaction ngoài và tạo transaction vật lý độc lập đã commit.</w:t>
      </w:r>
    </w:p>
    <w:p w14:paraId="1BC8157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interceptor transaction thực sự được kích hoạt, REQUIRES_NEW suspend transaction ngoài, mở transaction riêng và commit/rollback độc lập; rollback của processPayment không đảo ngược audit đã commit. Điểm quan trọng: lời gọi self-invocation trực tiếp giữa hai method trong cùng bean thường bỏ qua proxy, nên annotation có thể không được áp dụng; thường tách audit sang bean khác hoặc dùng proxy đúng cách.</w:t>
      </w:r>
    </w:p>
    <w:p w14:paraId="65EBD8D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051  |  </w:t>
      </w:r>
      <w:r>
        <w:rPr>
          <w:rFonts w:ascii="Liberation Sans" w:hAnsi="Liberation Sans" w:eastAsia="Liberation Sans"/>
          <w:b/>
          <w:color w:val="FFFFFF"/>
          <w:sz w:val="20"/>
        </w:rPr>
        <w:t>Một method @Transactional ném ra một checked exception tự định nghĩa (extends Exception, không phải RuntimeException). Mặc định, Spring xử lý transaction như thế nào?</w:t>
      </w:r>
    </w:p>
    <w:p w14:paraId="23EB41F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Spring KHÔNG rollback theo mặc định với checked exception; phải khai báo rollbackFor thì mới rollback</w:t>
      </w:r>
    </w:p>
    <w:p w14:paraId="134E9CF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Quy tắc rollback mặc định của Spring chỉ áp dụng cho RuntimeException và Error; checked exception sẽ không kích hoạt rollback tự động trừ khi khai báo rõ rollbackFor = MyException.class trên @Transactional.</w:t>
      </w:r>
    </w:p>
    <w:p w14:paraId="49E8695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052  |  </w:t>
      </w:r>
      <w:r>
        <w:rPr>
          <w:rFonts w:ascii="Liberation Sans" w:hAnsi="Liberation Sans" w:eastAsia="Liberation Sans"/>
          <w:b/>
          <w:color w:val="FFFFFF"/>
          <w:sz w:val="20"/>
        </w:rPr>
        <w:t>UsernamePasswordAuthenticationFilter trong Spring Security hoạt động ở đâu trong quá trình xử lý request, và vai trò của nó là gì?</w:t>
      </w:r>
    </w:p>
    <w:p w14:paraId="741E6F5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Nó là một filter trong SecurityFilterChain, chạy trước DispatcherServlet, chịu trách nhiệm trích xuất username/password để thực hiện authentication</w:t>
      </w:r>
    </w:p>
    <w:p w14:paraId="4EA17D8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một Servlet Filter nằm trong SecurityFilterChain, chạy trước khi request đến được DispatcherServlet; nó trích xuất username/password từ request để thực hiện authentication thông qua AuthenticationManager.</w:t>
      </w:r>
    </w:p>
    <w:p w14:paraId="2459445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053  |  </w:t>
      </w:r>
      <w:r>
        <w:rPr>
          <w:rFonts w:ascii="Liberation Sans" w:hAnsi="Liberation Sans" w:eastAsia="Liberation Sans"/>
          <w:b/>
          <w:color w:val="FFFFFF"/>
          <w:sz w:val="20"/>
        </w:rPr>
        <w:t>Việc kiểm tra một user đã đăng nhập có role ADMIN hay không để cho phép gọi một API cụ thể (ví dụ @PreAuthorize("hasRole('ADMIN')")) thuộc về khái niệm nào trong Spring Security?</w:t>
      </w:r>
    </w:p>
    <w:p w14:paraId="0F9F7C1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Authorization, vì nó xác định user đã xác thực có được phép thực hiện hành động cụ thể hay không</w:t>
      </w:r>
    </w:p>
    <w:p w14:paraId="7468914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Authorization (phân quyền) diễn ra sau khi user đã được xác thực (authentication) — nó xác định user đó có quyền thực hiện hành động cụ thể hay không, khác với việc xác minh danh tính.</w:t>
      </w:r>
    </w:p>
    <w:p w14:paraId="6A9AA54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054  |  </w:t>
      </w:r>
      <w:r>
        <w:rPr>
          <w:rFonts w:ascii="Liberation Sans" w:hAnsi="Liberation Sans" w:eastAsia="Liberation Sans"/>
          <w:b/>
          <w:color w:val="FFFFFF"/>
          <w:sz w:val="20"/>
        </w:rPr>
        <w:t>spring-boot-starter-data-jpa giúp gộp sẵn các dependency cần thiết (Hibernate, Spring Data JPA, HikariCP...). Thứ gì trong Spring Boot chịu trách nhiệm TỰ ĐỘNG tạo các bean như DataSource, EntityManagerFactory dựa trên các class có sẵn trên classpath?</w:t>
      </w:r>
    </w:p>
    <w:p w14:paraId="49C3E6D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Auto-configuration, thông qua các class dùng @ConditionalOnClass/@ConditionalOnMissingBean để quyết định bean nào cần tạo</w:t>
      </w:r>
    </w:p>
    <w:p w14:paraId="7B7ABF1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Auto-configuration (các class trong spring-boot-autoconfigure) dùng @ConditionalOnClass/@ConditionalOnMissingBean để quyết định bean nào cần tự tạo dựa trên những gì đang có trên classpath và trong context, khác với starter (chỉ là tập hợp dependency) hay component scanning (chỉ quét class trong package của chính project).</w:t>
      </w:r>
    </w:p>
    <w:p w14:paraId="2F017CB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055  |  </w:t>
      </w:r>
      <w:r>
        <w:rPr>
          <w:rFonts w:ascii="Liberation Sans" w:hAnsi="Liberation Sans" w:eastAsia="Liberation Sans"/>
          <w:b/>
          <w:color w:val="FFFFFF"/>
          <w:sz w:val="20"/>
        </w:rPr>
        <w:t>Ứng dụng có application.yml, application-dev.yml và application-prod.yml. Khi chạy với spring.profiles.active=prod, thứ tự override cấu hình diễn ra như thế nào?</w:t>
      </w:r>
    </w:p>
    <w:p w14:paraId="67197A1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Spring load application.yml làm mặc định, sau đó application-prod.yml override các key trùng tên</w:t>
      </w:r>
    </w:p>
    <w:p w14:paraId="576D1AB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application.yml luôn được load làm cấu hình mặc định (baseline); khi một profile được active, file application-{profile}.yml tương ứng sẽ được load thêm và các key trùng tên sẽ ghi đè lên giá trị mặc định.</w:t>
      </w:r>
    </w:p>
    <w:p w14:paraId="0FA5F8C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056  |  </w:t>
      </w:r>
      <w:r>
        <w:rPr>
          <w:rFonts w:ascii="Liberation Sans" w:hAnsi="Liberation Sans" w:eastAsia="Liberation Sans"/>
          <w:b/>
          <w:color w:val="FFFFFF"/>
          <w:sz w:val="20"/>
        </w:rPr>
        <w:t>Thêm dependency spring-boot-starter-actuator vào project mang lại lợi ích chính nào?</w:t>
      </w:r>
    </w:p>
    <w:p w14:paraId="6D46BE0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Cung cấp sẵn các endpoint HTTP để giám sát tình trạng và số liệu vận hành của ứng dụng đang chạy</w:t>
      </w:r>
    </w:p>
    <w:p w14:paraId="4DF48EB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Actuator cung cấp sẵn các endpoint HTTP (như /actuator/health, /actuator/metrics, /actuator/info) để giám sát tình trạng vận hành và các chỉ số của ứng dụng đang chạy, không cần tự viết code giám sát.</w:t>
      </w:r>
    </w:p>
    <w:p w14:paraId="3A141F0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057  |  </w:t>
      </w:r>
      <w:r>
        <w:rPr>
          <w:rFonts w:ascii="Liberation Sans" w:hAnsi="Liberation Sans" w:eastAsia="Liberation Sans"/>
          <w:b/>
          <w:color w:val="FFFFFF"/>
          <w:sz w:val="20"/>
        </w:rPr>
        <w:t>Muốn test một @RestController để kiểm tra HTTP status code, JSON response và validation, nhưng KHÔNG muốn khởi tạo Service/Repository/DataSource thật (sẽ mock Service), nên dùng annotation nào để test chạy nhanh và tách biệt?</w:t>
      </w:r>
    </w:p>
    <w:p w14:paraId="30F6545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@WebMvcTest để load MVC slice và MockMvc; trong Spring Boot hiện hành dùng @MockitoBean để thay Service bằng mock (@MockBean là API cũ/deprecated ở các phiên bản mới).</w:t>
      </w:r>
    </w:p>
    <w:p w14:paraId="750F35F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@WebMvcTest chỉ tập trung vào web layer như controller, converter, validation, filter và cấu hình MockMvc, nên nhanh hơn @SpringBootTest. Các dependency tầng service cần được đưa vào context dưới dạng mock. Với Spring Boot hiện hành, tài liệu dùng @MockitoBean; dự án Boot cũ có thể vẫn dùng @MockBean, nhưng không nên ghi nó như lựa chọn duy nhất cho mọi phiên bản.</w:t>
      </w:r>
    </w:p>
    <w:p w14:paraId="63956DA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058  |  </w:t>
      </w:r>
      <w:r>
        <w:rPr>
          <w:rFonts w:ascii="Liberation Sans" w:hAnsi="Liberation Sans" w:eastAsia="Liberation Sans"/>
          <w:b/>
          <w:color w:val="FFFFFF"/>
          <w:sz w:val="20"/>
        </w:rPr>
        <w:t>Hai bean ServiceA và ServiceB phụ thuộc lẫn nhau, cả hai đều dùng CONSTRUCTOR injection để lấy nhau. Khi khởi động ứng dụng, Spring sẽ làm gì?</w:t>
      </w:r>
    </w:p>
    <w:p w14:paraId="769CEA3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Spring ném ra BeanCurrentlyInCreationException vì không thể hoàn thành tạo cả hai bean bằng constructor injection</w:t>
      </w:r>
    </w:p>
    <w:p w14:paraId="7CD17F6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Với constructor injection, Spring không có cách nào tạo object hoàn chỉnh cho cả hai bean (mỗi bean cần bean còn lại làm tham số constructor ngay khi tạo) nên sẽ ném BeanCurrentlyInCreationException; cần chuyển một bên sang setter/field injection, dùng @Lazy, hoặc tách phần dùng chung ra bean thứ ba để phá vòng lặp.</w:t>
      </w:r>
    </w:p>
    <w:p w14:paraId="0C1109A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059  |  </w:t>
      </w:r>
      <w:r>
        <w:rPr>
          <w:rFonts w:ascii="Liberation Sans" w:hAnsi="Liberation Sans" w:eastAsia="Liberation Sans"/>
          <w:b/>
          <w:color w:val="FFFFFF"/>
          <w:sz w:val="20"/>
        </w:rPr>
        <w:t>Method sendEmailAsync() trong NotificationService được đánh dấu @Async, và được gọi từ một method khác NGAY TRONG CÙNG class đó (self-invocation). Điều gì xảy ra?</w:t>
      </w:r>
    </w:p>
    <w:p w14:paraId="04AC1BE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@Async không có hiệu lực do self-invocation giống @Transactional, method vẫn chạy đồng bộ trên thread hiện tại</w:t>
      </w:r>
    </w:p>
    <w:p w14:paraId="59B7CE7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@Async cũng dựa trên AOP proxy giống @Transactional; khi gọi method async từ chính bên trong class, lệnh gọi bỏ qua proxy nên method chạy đồng bộ (blocking) trên thread hiện tại, không có thread mới nào được tạo.</w:t>
      </w:r>
    </w:p>
    <w:p w14:paraId="7B7807F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060  |  </w:t>
      </w:r>
      <w:r>
        <w:rPr>
          <w:rFonts w:ascii="Liberation Sans" w:hAnsi="Liberation Sans" w:eastAsia="Liberation Sans"/>
          <w:b/>
          <w:color w:val="FFFFFF"/>
          <w:sz w:val="20"/>
        </w:rPr>
        <w:t>Sự khác biệt chính giữa @Scheduled(fixedRate = 5000) và @Scheduled(fixedDelay = 5000) là gì?</w:t>
      </w:r>
    </w:p>
    <w:p w14:paraId="46D56D2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fixedRate lập lịch theo khoảng giữa các thời điểm bắt đầu dự kiến; fixedDelay đợi task trước hoàn tất rồi mới chờ delay. Việc có chạy chồng hay không còn phụ thuộc scheduler/executor.</w:t>
      </w:r>
    </w:p>
    <w:p w14:paraId="04CA8C9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Với fixedDelay, lần kế tiếp chỉ được lên lịch sau khi lần trước hoàn tất và hết khoảng delay. Với fixedRate, lịch bám theo chu kỳ bắt đầu; nếu task chạy lâu, lần sau có thể bị trễ hoặc chạy sát nhau khi scheduler có thread. Không nên khẳng định fixedRate luôn chồng chéo hay fixedDelay là cơ chế duy nhất ngăn song song: concurrency còn phụ thuộc task scheduler, pool size và cách cấu hình.</w:t>
      </w:r>
    </w:p>
    <w:p w14:paraId="6980B254"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06 — GIT TRONG DỰ ÁN JAVA &amp; LÀM VIỆC NHÓM</w:t>
      </w:r>
    </w:p>
    <w:p w14:paraId="09463E2D" w14:textId="77777777" w:rsidR="00B333F7" w:rsidRPr="00396002" w:rsidRDefault="00000000">
      <w:pPr>
        <w:rPr>
          <w:lang w:val="vi-VN"/>
        </w:rPr>
      </w:pPr>
      <w:r w:rsidRPr="00396002">
        <w:rPr>
          <w:b/>
          <w:color w:val="2F5597"/>
          <w:sz w:val="19"/>
          <w:lang w:val="vi-VN"/>
        </w:rPr>
        <w:t>Phạm vi câu hỏi: 161–180</w:t>
      </w:r>
    </w:p>
    <w:p w14:paraId="66CBE8E9" w14:textId="77777777" w:rsidR="00B333F7" w:rsidRPr="00396002" w:rsidRDefault="00000000">
      <w:pPr>
        <w:spacing w:after="160"/>
        <w:rPr>
          <w:lang w:val="vi-VN"/>
        </w:rPr>
      </w:pPr>
      <w:r w:rsidRPr="00396002">
        <w:rPr>
          <w:b/>
          <w:color w:val="17365D"/>
          <w:lang w:val="vi-VN"/>
        </w:rPr>
        <w:t xml:space="preserve">Mục tiêu: </w:t>
      </w:r>
      <w:r w:rsidRPr="00396002">
        <w:rPr>
          <w:lang w:val="vi-VN"/>
        </w:rPr>
        <w:t>Quản lý lịch sử code, tích hợp nhánh, xử lý conflict và phối hợp an toàn trong team.</w:t>
      </w:r>
    </w:p>
    <w:p w14:paraId="37B32510"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22681C9B" w14:textId="77777777">
        <w:trPr>
          <w:tblHeader/>
          <w:jc w:val="center"/>
        </w:trPr>
        <w:tc>
          <w:tcPr>
            <w:tcW w:w="4876" w:type="dxa"/>
            <w:shd w:val="clear" w:color="auto" w:fill="17365D"/>
            <w:tcMar>
              <w:top w:w="90" w:type="dxa"/>
              <w:left w:w="100" w:type="dxa"/>
              <w:bottom w:w="90" w:type="dxa"/>
              <w:right w:w="100" w:type="dxa"/>
            </w:tcMar>
            <w:vAlign w:val="center"/>
          </w:tcPr>
          <w:p w14:paraId="6EA1984C"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485C925F"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8C28339" w14:textId="77777777">
        <w:trPr>
          <w:jc w:val="center"/>
        </w:trPr>
        <w:tc>
          <w:tcPr>
            <w:tcW w:w="2835" w:type="dxa"/>
            <w:tcMar>
              <w:top w:w="70" w:type="dxa"/>
              <w:left w:w="100" w:type="dxa"/>
              <w:bottom w:w="70" w:type="dxa"/>
              <w:right w:w="100" w:type="dxa"/>
            </w:tcMar>
          </w:tcPr>
          <w:p w14:paraId="0F1E34D6" w14:textId="77777777" w:rsidR="00D85824" w:rsidRPr="00396002" w:rsidRDefault="00000000">
            <w:pPr>
              <w:spacing w:after="0"/>
              <w:rPr>
                <w:rFonts w:ascii="Consolas" w:hAnsi="Consolas"/>
                <w:lang w:val="vi-VN"/>
              </w:rPr>
            </w:pPr>
            <w:r w:rsidRPr="00396002">
              <w:rPr>
                <w:b/>
                <w:color w:val="1E3D59"/>
                <w:sz w:val="17"/>
                <w:lang w:val="vi-VN"/>
              </w:rPr>
              <w:t>Git Flow</w:t>
            </w:r>
          </w:p>
        </w:tc>
        <w:tc>
          <w:tcPr>
            <w:tcW w:w="6803" w:type="dxa"/>
            <w:tcMar>
              <w:top w:w="70" w:type="dxa"/>
              <w:left w:w="100" w:type="dxa"/>
              <w:bottom w:w="70" w:type="dxa"/>
              <w:right w:w="100" w:type="dxa"/>
            </w:tcMar>
          </w:tcPr>
          <w:p w14:paraId="14DDB702" w14:textId="77777777" w:rsidR="00D85824" w:rsidRPr="00396002" w:rsidRDefault="00000000">
            <w:pPr>
              <w:spacing w:after="0"/>
              <w:rPr>
                <w:rFonts w:ascii="Consolas" w:hAnsi="Consolas"/>
                <w:lang w:val="vi-VN"/>
              </w:rPr>
            </w:pPr>
            <w:r w:rsidRPr="00396002">
              <w:rPr>
                <w:color w:val="222222"/>
                <w:sz w:val="17"/>
                <w:lang w:val="vi-VN"/>
              </w:rPr>
              <w:t>Có main và develop dài hạn; feature, release, hotfix là nhánh hỗ trợ.</w:t>
            </w:r>
          </w:p>
        </w:tc>
      </w:tr>
      <w:tr w:rsidR="00D85824" w:rsidRPr="00396002" w14:paraId="1EFBC950" w14:textId="77777777">
        <w:trPr>
          <w:jc w:val="center"/>
        </w:trPr>
        <w:tc>
          <w:tcPr>
            <w:tcW w:w="2835" w:type="dxa"/>
            <w:shd w:val="clear" w:color="auto" w:fill="F2F2F2"/>
            <w:tcMar>
              <w:top w:w="70" w:type="dxa"/>
              <w:left w:w="100" w:type="dxa"/>
              <w:bottom w:w="70" w:type="dxa"/>
              <w:right w:w="100" w:type="dxa"/>
            </w:tcMar>
          </w:tcPr>
          <w:p w14:paraId="7930DDB9" w14:textId="77777777" w:rsidR="00D85824" w:rsidRPr="00396002" w:rsidRDefault="00000000">
            <w:pPr>
              <w:spacing w:after="0"/>
              <w:rPr>
                <w:rFonts w:ascii="Consolas" w:hAnsi="Consolas"/>
                <w:lang w:val="vi-VN"/>
              </w:rPr>
            </w:pPr>
            <w:r w:rsidRPr="00396002">
              <w:rPr>
                <w:b/>
                <w:color w:val="1E3D59"/>
                <w:sz w:val="17"/>
                <w:lang w:val="vi-VN"/>
              </w:rPr>
              <w:t>Trunk-based development</w:t>
            </w:r>
          </w:p>
        </w:tc>
        <w:tc>
          <w:tcPr>
            <w:tcW w:w="6803" w:type="dxa"/>
            <w:shd w:val="clear" w:color="auto" w:fill="F2F2F2"/>
            <w:tcMar>
              <w:top w:w="70" w:type="dxa"/>
              <w:left w:w="100" w:type="dxa"/>
              <w:bottom w:w="70" w:type="dxa"/>
              <w:right w:w="100" w:type="dxa"/>
            </w:tcMar>
          </w:tcPr>
          <w:p w14:paraId="62B6EF00" w14:textId="77777777" w:rsidR="00D85824" w:rsidRPr="00396002" w:rsidRDefault="00000000">
            <w:pPr>
              <w:spacing w:after="0"/>
              <w:rPr>
                <w:rFonts w:ascii="Consolas" w:hAnsi="Consolas"/>
                <w:lang w:val="vi-VN"/>
              </w:rPr>
            </w:pPr>
            <w:r w:rsidRPr="00396002">
              <w:rPr>
                <w:color w:val="222222"/>
                <w:sz w:val="17"/>
                <w:lang w:val="vi-VN"/>
              </w:rPr>
              <w:t>Tích hợp thường xuyên vào nhánh chính, branch sống ngắn, dùng feature flag.</w:t>
            </w:r>
          </w:p>
        </w:tc>
      </w:tr>
      <w:tr w:rsidR="00D85824" w:rsidRPr="00396002" w14:paraId="7E9BA0D9" w14:textId="77777777">
        <w:trPr>
          <w:jc w:val="center"/>
        </w:trPr>
        <w:tc>
          <w:tcPr>
            <w:tcW w:w="2835" w:type="dxa"/>
            <w:tcMar>
              <w:top w:w="70" w:type="dxa"/>
              <w:left w:w="100" w:type="dxa"/>
              <w:bottom w:w="70" w:type="dxa"/>
              <w:right w:w="100" w:type="dxa"/>
            </w:tcMar>
          </w:tcPr>
          <w:p w14:paraId="3C66D4A2" w14:textId="77777777" w:rsidR="00D85824" w:rsidRPr="00396002" w:rsidRDefault="00000000">
            <w:pPr>
              <w:spacing w:after="0"/>
              <w:rPr>
                <w:rFonts w:ascii="Consolas" w:hAnsi="Consolas"/>
                <w:lang w:val="vi-VN"/>
              </w:rPr>
            </w:pPr>
            <w:r w:rsidRPr="00396002">
              <w:rPr>
                <w:b/>
                <w:color w:val="1E3D59"/>
                <w:sz w:val="17"/>
                <w:lang w:val="vi-VN"/>
              </w:rPr>
              <w:t>Merge</w:t>
            </w:r>
          </w:p>
        </w:tc>
        <w:tc>
          <w:tcPr>
            <w:tcW w:w="6803" w:type="dxa"/>
            <w:tcMar>
              <w:top w:w="70" w:type="dxa"/>
              <w:left w:w="100" w:type="dxa"/>
              <w:bottom w:w="70" w:type="dxa"/>
              <w:right w:w="100" w:type="dxa"/>
            </w:tcMar>
          </w:tcPr>
          <w:p w14:paraId="4FF82B22" w14:textId="77777777" w:rsidR="00D85824" w:rsidRPr="00396002" w:rsidRDefault="00000000">
            <w:pPr>
              <w:spacing w:after="0"/>
              <w:rPr>
                <w:rFonts w:ascii="Consolas" w:hAnsi="Consolas"/>
                <w:lang w:val="vi-VN"/>
              </w:rPr>
            </w:pPr>
            <w:r w:rsidRPr="00396002">
              <w:rPr>
                <w:color w:val="222222"/>
                <w:sz w:val="17"/>
                <w:lang w:val="vi-VN"/>
              </w:rPr>
              <w:t>Kết hợp lịch sử và thường tạo merge commit.</w:t>
            </w:r>
          </w:p>
        </w:tc>
      </w:tr>
      <w:tr w:rsidR="00D85824" w:rsidRPr="00396002" w14:paraId="0158B3CF" w14:textId="77777777">
        <w:trPr>
          <w:jc w:val="center"/>
        </w:trPr>
        <w:tc>
          <w:tcPr>
            <w:tcW w:w="2835" w:type="dxa"/>
            <w:shd w:val="clear" w:color="auto" w:fill="F2F2F2"/>
            <w:tcMar>
              <w:top w:w="70" w:type="dxa"/>
              <w:left w:w="100" w:type="dxa"/>
              <w:bottom w:w="70" w:type="dxa"/>
              <w:right w:w="100" w:type="dxa"/>
            </w:tcMar>
          </w:tcPr>
          <w:p w14:paraId="33769B72" w14:textId="77777777" w:rsidR="00D85824" w:rsidRPr="00396002" w:rsidRDefault="00000000">
            <w:pPr>
              <w:spacing w:after="0"/>
              <w:rPr>
                <w:rFonts w:ascii="Consolas" w:hAnsi="Consolas"/>
                <w:lang w:val="vi-VN"/>
              </w:rPr>
            </w:pPr>
            <w:r w:rsidRPr="00396002">
              <w:rPr>
                <w:b/>
                <w:color w:val="1E3D59"/>
                <w:sz w:val="17"/>
                <w:lang w:val="vi-VN"/>
              </w:rPr>
              <w:t>Rebase</w:t>
            </w:r>
          </w:p>
        </w:tc>
        <w:tc>
          <w:tcPr>
            <w:tcW w:w="6803" w:type="dxa"/>
            <w:shd w:val="clear" w:color="auto" w:fill="F2F2F2"/>
            <w:tcMar>
              <w:top w:w="70" w:type="dxa"/>
              <w:left w:w="100" w:type="dxa"/>
              <w:bottom w:w="70" w:type="dxa"/>
              <w:right w:w="100" w:type="dxa"/>
            </w:tcMar>
          </w:tcPr>
          <w:p w14:paraId="68362C91" w14:textId="77777777" w:rsidR="00D85824" w:rsidRPr="00396002" w:rsidRDefault="00000000">
            <w:pPr>
              <w:spacing w:after="0"/>
              <w:rPr>
                <w:rFonts w:ascii="Consolas" w:hAnsi="Consolas"/>
                <w:lang w:val="vi-VN"/>
              </w:rPr>
            </w:pPr>
            <w:r w:rsidRPr="00396002">
              <w:rPr>
                <w:color w:val="222222"/>
                <w:sz w:val="17"/>
                <w:lang w:val="vi-VN"/>
              </w:rPr>
              <w:t>Đặt lại commit lên base mới, làm lịch sử tuyến tính nhưng viết lại SHA.</w:t>
            </w:r>
          </w:p>
        </w:tc>
      </w:tr>
      <w:tr w:rsidR="00D85824" w:rsidRPr="00396002" w14:paraId="6C02C925" w14:textId="77777777">
        <w:trPr>
          <w:jc w:val="center"/>
        </w:trPr>
        <w:tc>
          <w:tcPr>
            <w:tcW w:w="2835" w:type="dxa"/>
            <w:tcMar>
              <w:top w:w="70" w:type="dxa"/>
              <w:left w:w="100" w:type="dxa"/>
              <w:bottom w:w="70" w:type="dxa"/>
              <w:right w:w="100" w:type="dxa"/>
            </w:tcMar>
          </w:tcPr>
          <w:p w14:paraId="42F6CCB6" w14:textId="77777777" w:rsidR="00D85824" w:rsidRPr="00396002" w:rsidRDefault="00000000">
            <w:pPr>
              <w:spacing w:after="0"/>
              <w:rPr>
                <w:rFonts w:ascii="Consolas" w:hAnsi="Consolas"/>
                <w:lang w:val="vi-VN"/>
              </w:rPr>
            </w:pPr>
            <w:r w:rsidRPr="00396002">
              <w:rPr>
                <w:b/>
                <w:color w:val="1E3D59"/>
                <w:sz w:val="17"/>
                <w:lang w:val="vi-VN"/>
              </w:rPr>
              <w:t>Cherry-pick</w:t>
            </w:r>
          </w:p>
        </w:tc>
        <w:tc>
          <w:tcPr>
            <w:tcW w:w="6803" w:type="dxa"/>
            <w:tcMar>
              <w:top w:w="70" w:type="dxa"/>
              <w:left w:w="100" w:type="dxa"/>
              <w:bottom w:w="70" w:type="dxa"/>
              <w:right w:w="100" w:type="dxa"/>
            </w:tcMar>
          </w:tcPr>
          <w:p w14:paraId="11184B05" w14:textId="77777777" w:rsidR="00D85824" w:rsidRPr="00396002" w:rsidRDefault="00000000">
            <w:pPr>
              <w:spacing w:after="0"/>
              <w:rPr>
                <w:rFonts w:ascii="Consolas" w:hAnsi="Consolas"/>
                <w:lang w:val="vi-VN"/>
              </w:rPr>
            </w:pPr>
            <w:r w:rsidRPr="00396002">
              <w:rPr>
                <w:color w:val="222222"/>
                <w:sz w:val="17"/>
                <w:lang w:val="vi-VN"/>
              </w:rPr>
              <w:t>Áp dụng một commit cụ thể sang nhánh hiện tại.</w:t>
            </w:r>
          </w:p>
        </w:tc>
      </w:tr>
      <w:tr w:rsidR="00D85824" w:rsidRPr="00396002" w14:paraId="7344BCC7" w14:textId="77777777">
        <w:trPr>
          <w:jc w:val="center"/>
        </w:trPr>
        <w:tc>
          <w:tcPr>
            <w:tcW w:w="2835" w:type="dxa"/>
            <w:shd w:val="clear" w:color="auto" w:fill="F2F2F2"/>
            <w:tcMar>
              <w:top w:w="70" w:type="dxa"/>
              <w:left w:w="100" w:type="dxa"/>
              <w:bottom w:w="70" w:type="dxa"/>
              <w:right w:w="100" w:type="dxa"/>
            </w:tcMar>
          </w:tcPr>
          <w:p w14:paraId="41EB7179" w14:textId="77777777" w:rsidR="00D85824" w:rsidRPr="00396002" w:rsidRDefault="00000000">
            <w:pPr>
              <w:spacing w:after="0"/>
              <w:rPr>
                <w:rFonts w:ascii="Consolas" w:hAnsi="Consolas"/>
                <w:lang w:val="vi-VN"/>
              </w:rPr>
            </w:pPr>
            <w:r w:rsidRPr="00396002">
              <w:rPr>
                <w:b/>
                <w:color w:val="1E3D59"/>
                <w:sz w:val="17"/>
                <w:lang w:val="vi-VN"/>
              </w:rPr>
              <w:t>Stash</w:t>
            </w:r>
          </w:p>
        </w:tc>
        <w:tc>
          <w:tcPr>
            <w:tcW w:w="6803" w:type="dxa"/>
            <w:shd w:val="clear" w:color="auto" w:fill="F2F2F2"/>
            <w:tcMar>
              <w:top w:w="70" w:type="dxa"/>
              <w:left w:w="100" w:type="dxa"/>
              <w:bottom w:w="70" w:type="dxa"/>
              <w:right w:w="100" w:type="dxa"/>
            </w:tcMar>
          </w:tcPr>
          <w:p w14:paraId="006D117E" w14:textId="77777777" w:rsidR="00D85824" w:rsidRPr="00396002" w:rsidRDefault="00000000">
            <w:pPr>
              <w:spacing w:after="0"/>
              <w:rPr>
                <w:rFonts w:ascii="Consolas" w:hAnsi="Consolas"/>
                <w:lang w:val="vi-VN"/>
              </w:rPr>
            </w:pPr>
            <w:r w:rsidRPr="00396002">
              <w:rPr>
                <w:color w:val="222222"/>
                <w:sz w:val="17"/>
                <w:lang w:val="vi-VN"/>
              </w:rPr>
              <w:t>Cất tạm thay đổi working tree để chuyển công việc.</w:t>
            </w:r>
          </w:p>
        </w:tc>
      </w:tr>
      <w:tr w:rsidR="00D85824" w:rsidRPr="00396002" w14:paraId="7A01B400" w14:textId="77777777">
        <w:trPr>
          <w:jc w:val="center"/>
        </w:trPr>
        <w:tc>
          <w:tcPr>
            <w:tcW w:w="2835" w:type="dxa"/>
            <w:tcMar>
              <w:top w:w="70" w:type="dxa"/>
              <w:left w:w="100" w:type="dxa"/>
              <w:bottom w:w="70" w:type="dxa"/>
              <w:right w:w="100" w:type="dxa"/>
            </w:tcMar>
          </w:tcPr>
          <w:p w14:paraId="2F0B0C5D" w14:textId="77777777" w:rsidR="00D85824" w:rsidRPr="00396002" w:rsidRDefault="00000000">
            <w:pPr>
              <w:spacing w:after="0"/>
              <w:rPr>
                <w:rFonts w:ascii="Consolas" w:hAnsi="Consolas"/>
                <w:lang w:val="vi-VN"/>
              </w:rPr>
            </w:pPr>
            <w:r w:rsidRPr="00396002">
              <w:rPr>
                <w:b/>
                <w:color w:val="1E3D59"/>
                <w:sz w:val="17"/>
                <w:lang w:val="vi-VN"/>
              </w:rPr>
              <w:t>Bisect</w:t>
            </w:r>
          </w:p>
        </w:tc>
        <w:tc>
          <w:tcPr>
            <w:tcW w:w="6803" w:type="dxa"/>
            <w:tcMar>
              <w:top w:w="70" w:type="dxa"/>
              <w:left w:w="100" w:type="dxa"/>
              <w:bottom w:w="70" w:type="dxa"/>
              <w:right w:w="100" w:type="dxa"/>
            </w:tcMar>
          </w:tcPr>
          <w:p w14:paraId="55E62AB8" w14:textId="77777777" w:rsidR="00D85824" w:rsidRPr="00396002" w:rsidRDefault="00000000">
            <w:pPr>
              <w:spacing w:after="0"/>
              <w:rPr>
                <w:rFonts w:ascii="Consolas" w:hAnsi="Consolas"/>
                <w:lang w:val="vi-VN"/>
              </w:rPr>
            </w:pPr>
            <w:r w:rsidRPr="00396002">
              <w:rPr>
                <w:color w:val="222222"/>
                <w:sz w:val="17"/>
                <w:lang w:val="vi-VN"/>
              </w:rPr>
              <w:t>Tìm commit gây lỗi bằng tìm kiếm nhị phân giữa good và bad.</w:t>
            </w:r>
          </w:p>
        </w:tc>
      </w:tr>
      <w:tr w:rsidR="00D85824" w:rsidRPr="00396002" w14:paraId="21187B4A" w14:textId="77777777">
        <w:trPr>
          <w:jc w:val="center"/>
        </w:trPr>
        <w:tc>
          <w:tcPr>
            <w:tcW w:w="2835" w:type="dxa"/>
            <w:shd w:val="clear" w:color="auto" w:fill="F2F2F2"/>
            <w:tcMar>
              <w:top w:w="70" w:type="dxa"/>
              <w:left w:w="100" w:type="dxa"/>
              <w:bottom w:w="70" w:type="dxa"/>
              <w:right w:w="100" w:type="dxa"/>
            </w:tcMar>
          </w:tcPr>
          <w:p w14:paraId="2E635811" w14:textId="77777777" w:rsidR="00D85824" w:rsidRPr="00396002" w:rsidRDefault="00000000">
            <w:pPr>
              <w:spacing w:after="0"/>
              <w:rPr>
                <w:rFonts w:ascii="Consolas" w:hAnsi="Consolas"/>
                <w:lang w:val="vi-VN"/>
              </w:rPr>
            </w:pPr>
            <w:r w:rsidRPr="00396002">
              <w:rPr>
                <w:b/>
                <w:color w:val="1E3D59"/>
                <w:sz w:val="17"/>
                <w:lang w:val="vi-VN"/>
              </w:rPr>
              <w:t>Revert</w:t>
            </w:r>
          </w:p>
        </w:tc>
        <w:tc>
          <w:tcPr>
            <w:tcW w:w="6803" w:type="dxa"/>
            <w:shd w:val="clear" w:color="auto" w:fill="F2F2F2"/>
            <w:tcMar>
              <w:top w:w="70" w:type="dxa"/>
              <w:left w:w="100" w:type="dxa"/>
              <w:bottom w:w="70" w:type="dxa"/>
              <w:right w:w="100" w:type="dxa"/>
            </w:tcMar>
          </w:tcPr>
          <w:p w14:paraId="34364597" w14:textId="77777777" w:rsidR="00D85824" w:rsidRPr="00396002" w:rsidRDefault="00000000">
            <w:pPr>
              <w:spacing w:after="0"/>
              <w:rPr>
                <w:rFonts w:ascii="Consolas" w:hAnsi="Consolas"/>
                <w:lang w:val="vi-VN"/>
              </w:rPr>
            </w:pPr>
            <w:r w:rsidRPr="00396002">
              <w:rPr>
                <w:color w:val="222222"/>
                <w:sz w:val="17"/>
                <w:lang w:val="vi-VN"/>
              </w:rPr>
              <w:t>Tạo commit mới đảo ngược thay đổi, phù hợp nhánh chia sẻ.</w:t>
            </w:r>
          </w:p>
        </w:tc>
      </w:tr>
      <w:tr w:rsidR="00D85824" w:rsidRPr="00396002" w14:paraId="523869AC" w14:textId="77777777">
        <w:trPr>
          <w:jc w:val="center"/>
        </w:trPr>
        <w:tc>
          <w:tcPr>
            <w:tcW w:w="2835" w:type="dxa"/>
            <w:tcMar>
              <w:top w:w="70" w:type="dxa"/>
              <w:left w:w="100" w:type="dxa"/>
              <w:bottom w:w="70" w:type="dxa"/>
              <w:right w:w="100" w:type="dxa"/>
            </w:tcMar>
          </w:tcPr>
          <w:p w14:paraId="433E79A9" w14:textId="77777777" w:rsidR="00D85824" w:rsidRPr="00396002" w:rsidRDefault="00000000">
            <w:pPr>
              <w:spacing w:after="0"/>
              <w:rPr>
                <w:rFonts w:ascii="Consolas" w:hAnsi="Consolas"/>
                <w:lang w:val="vi-VN"/>
              </w:rPr>
            </w:pPr>
            <w:r w:rsidRPr="00396002">
              <w:rPr>
                <w:b/>
                <w:color w:val="1E3D59"/>
                <w:sz w:val="17"/>
                <w:lang w:val="vi-VN"/>
              </w:rPr>
              <w:t>Reset</w:t>
            </w:r>
          </w:p>
        </w:tc>
        <w:tc>
          <w:tcPr>
            <w:tcW w:w="6803" w:type="dxa"/>
            <w:tcMar>
              <w:top w:w="70" w:type="dxa"/>
              <w:left w:w="100" w:type="dxa"/>
              <w:bottom w:w="70" w:type="dxa"/>
              <w:right w:w="100" w:type="dxa"/>
            </w:tcMar>
          </w:tcPr>
          <w:p w14:paraId="4ECE0F93" w14:textId="77777777" w:rsidR="00D85824" w:rsidRPr="00396002" w:rsidRDefault="00000000">
            <w:pPr>
              <w:spacing w:after="0"/>
              <w:rPr>
                <w:rFonts w:ascii="Consolas" w:hAnsi="Consolas"/>
                <w:lang w:val="vi-VN"/>
              </w:rPr>
            </w:pPr>
            <w:r w:rsidRPr="00396002">
              <w:rPr>
                <w:color w:val="222222"/>
                <w:sz w:val="17"/>
                <w:lang w:val="vi-VN"/>
              </w:rPr>
              <w:t>Di chuyển HEAD; soft/mixed/hard khác nhau ở index và working tree.</w:t>
            </w:r>
          </w:p>
        </w:tc>
      </w:tr>
      <w:tr w:rsidR="00D85824" w:rsidRPr="00396002" w14:paraId="7972EACD" w14:textId="77777777">
        <w:trPr>
          <w:jc w:val="center"/>
        </w:trPr>
        <w:tc>
          <w:tcPr>
            <w:tcW w:w="2835" w:type="dxa"/>
            <w:shd w:val="clear" w:color="auto" w:fill="F2F2F2"/>
            <w:tcMar>
              <w:top w:w="70" w:type="dxa"/>
              <w:left w:w="100" w:type="dxa"/>
              <w:bottom w:w="70" w:type="dxa"/>
              <w:right w:w="100" w:type="dxa"/>
            </w:tcMar>
          </w:tcPr>
          <w:p w14:paraId="593ABB35" w14:textId="77777777" w:rsidR="00D85824" w:rsidRPr="00396002" w:rsidRDefault="00000000">
            <w:pPr>
              <w:spacing w:after="0"/>
              <w:rPr>
                <w:rFonts w:ascii="Consolas" w:hAnsi="Consolas"/>
                <w:lang w:val="vi-VN"/>
              </w:rPr>
            </w:pPr>
            <w:r w:rsidRPr="00396002">
              <w:rPr>
                <w:b/>
                <w:color w:val="1E3D59"/>
                <w:sz w:val="17"/>
                <w:lang w:val="vi-VN"/>
              </w:rPr>
              <w:t>Reflog</w:t>
            </w:r>
          </w:p>
        </w:tc>
        <w:tc>
          <w:tcPr>
            <w:tcW w:w="6803" w:type="dxa"/>
            <w:shd w:val="clear" w:color="auto" w:fill="F2F2F2"/>
            <w:tcMar>
              <w:top w:w="70" w:type="dxa"/>
              <w:left w:w="100" w:type="dxa"/>
              <w:bottom w:w="70" w:type="dxa"/>
              <w:right w:w="100" w:type="dxa"/>
            </w:tcMar>
          </w:tcPr>
          <w:p w14:paraId="3D2CC449" w14:textId="77777777" w:rsidR="00D85824" w:rsidRPr="00396002" w:rsidRDefault="00000000">
            <w:pPr>
              <w:spacing w:after="0"/>
              <w:rPr>
                <w:rFonts w:ascii="Consolas" w:hAnsi="Consolas"/>
                <w:lang w:val="vi-VN"/>
              </w:rPr>
            </w:pPr>
            <w:r w:rsidRPr="00396002">
              <w:rPr>
                <w:color w:val="222222"/>
                <w:sz w:val="17"/>
                <w:lang w:val="vi-VN"/>
              </w:rPr>
              <w:t>Nhật ký vị trí HEAD/branch local, giúp cứu commit sau reset/rebase.</w:t>
            </w:r>
          </w:p>
        </w:tc>
      </w:tr>
    </w:tbl>
    <w:p w14:paraId="48A6A2D9"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3BC239B8" w14:textId="77777777" w:rsidR="00D85824" w:rsidRPr="00396002" w:rsidRDefault="00000000">
      <w:pPr>
        <w:pStyle w:val="ListBullet"/>
        <w:spacing w:after="30"/>
        <w:rPr>
          <w:rFonts w:ascii="Consolas" w:hAnsi="Consolas"/>
          <w:lang w:val="vi-VN"/>
        </w:rPr>
      </w:pPr>
      <w:r w:rsidRPr="00396002">
        <w:rPr>
          <w:rFonts w:ascii="Consolas" w:hAnsi="Consolas"/>
          <w:lang w:val="vi-VN"/>
        </w:rPr>
        <w:t>Rebase nhánh public làm đồng đội phải xử lý lịch sử bị viết lại.</w:t>
      </w:r>
    </w:p>
    <w:p w14:paraId="252D2E59" w14:textId="77777777" w:rsidR="00D85824" w:rsidRPr="00396002" w:rsidRDefault="00000000">
      <w:pPr>
        <w:pStyle w:val="ListBullet"/>
        <w:spacing w:after="30"/>
        <w:rPr>
          <w:rFonts w:ascii="Consolas" w:hAnsi="Consolas"/>
          <w:lang w:val="vi-VN"/>
        </w:rPr>
      </w:pPr>
      <w:r w:rsidRPr="00396002">
        <w:rPr>
          <w:rFonts w:ascii="Consolas" w:hAnsi="Consolas"/>
          <w:lang w:val="vi-VN"/>
        </w:rPr>
        <w:t>Dùng reset --hard trên thay đổi chưa backup.</w:t>
      </w:r>
    </w:p>
    <w:p w14:paraId="5157D264" w14:textId="77777777" w:rsidR="00D85824" w:rsidRPr="00396002" w:rsidRDefault="00000000">
      <w:pPr>
        <w:pStyle w:val="ListBullet"/>
        <w:spacing w:after="30"/>
        <w:rPr>
          <w:rFonts w:ascii="Consolas" w:hAnsi="Consolas"/>
          <w:lang w:val="vi-VN"/>
        </w:rPr>
      </w:pPr>
      <w:r w:rsidRPr="00396002">
        <w:rPr>
          <w:rFonts w:ascii="Consolas" w:hAnsi="Consolas"/>
          <w:lang w:val="vi-VN"/>
        </w:rPr>
        <w:t>Nhầm fetch với pull.</w:t>
      </w:r>
    </w:p>
    <w:p w14:paraId="312F19CD" w14:textId="77777777" w:rsidR="00D85824" w:rsidRPr="00396002" w:rsidRDefault="00000000">
      <w:pPr>
        <w:pStyle w:val="ListBullet"/>
        <w:spacing w:after="30"/>
        <w:rPr>
          <w:rFonts w:ascii="Consolas" w:hAnsi="Consolas"/>
          <w:lang w:val="vi-VN"/>
        </w:rPr>
      </w:pPr>
      <w:r w:rsidRPr="00396002">
        <w:rPr>
          <w:rFonts w:ascii="Consolas" w:hAnsi="Consolas"/>
          <w:lang w:val="vi-VN"/>
        </w:rPr>
        <w:t>Tưởng thêm file đã tracked vào .gitignore là đủ.</w:t>
      </w:r>
    </w:p>
    <w:p w14:paraId="76FD8E48" w14:textId="77777777" w:rsidR="00D85824" w:rsidRPr="00396002" w:rsidRDefault="00000000">
      <w:pPr>
        <w:pStyle w:val="ListBullet"/>
        <w:spacing w:after="30"/>
        <w:rPr>
          <w:rFonts w:ascii="Consolas" w:hAnsi="Consolas"/>
          <w:lang w:val="vi-VN"/>
        </w:rPr>
      </w:pPr>
      <w:r w:rsidRPr="00396002">
        <w:rPr>
          <w:rFonts w:ascii="Consolas" w:hAnsi="Consolas"/>
          <w:lang w:val="vi-VN"/>
        </w:rPr>
        <w:t>Resolve conflict bằng ours/theirs mà không hiểu intent nghiệp vụ.</w:t>
      </w:r>
    </w:p>
    <w:p w14:paraId="784864E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0C54D335"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fetch origin</w:t>
      </w:r>
      <w:r w:rsidRPr="00396002">
        <w:rPr>
          <w:rFonts w:eastAsia="Liberation Mono"/>
          <w:color w:val="222222"/>
          <w:lang w:val="vi-VN"/>
        </w:rPr>
        <w:br/>
        <w:t>git rebase origin/develop</w:t>
      </w:r>
      <w:r w:rsidRPr="00396002">
        <w:rPr>
          <w:rFonts w:eastAsia="Liberation Mono"/>
          <w:color w:val="222222"/>
          <w:lang w:val="vi-VN"/>
        </w:rPr>
        <w:br/>
        <w:t>git push --force-with-lease</w:t>
      </w:r>
    </w:p>
    <w:p w14:paraId="2D375C84"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revert &lt;commit&gt;</w:t>
      </w:r>
      <w:r w:rsidRPr="00396002">
        <w:rPr>
          <w:rFonts w:eastAsia="Liberation Mono"/>
          <w:color w:val="222222"/>
          <w:lang w:val="vi-VN"/>
        </w:rPr>
        <w:br/>
        <w:t>git reflog</w:t>
      </w:r>
      <w:r w:rsidRPr="00396002">
        <w:rPr>
          <w:rFonts w:eastAsia="Liberation Mono"/>
          <w:color w:val="222222"/>
          <w:lang w:val="vi-VN"/>
        </w:rPr>
        <w:br/>
        <w:t>git reset --hard &lt;recovered-sha&gt;</w:t>
      </w:r>
    </w:p>
    <w:p w14:paraId="3FE4F9A3"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git rm --cached .env</w:t>
      </w:r>
      <w:r w:rsidRPr="00396002">
        <w:rPr>
          <w:rFonts w:eastAsia="Liberation Mono"/>
          <w:color w:val="222222"/>
          <w:lang w:val="vi-VN"/>
        </w:rPr>
        <w:br/>
        <w:t>echo .env &gt;&gt; .gitignore</w:t>
      </w:r>
    </w:p>
    <w:p w14:paraId="4E49B935"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7D52FBA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161  |  </w:t>
      </w:r>
      <w:r>
        <w:rPr>
          <w:rFonts w:ascii="Liberation Sans" w:hAnsi="Liberation Sans" w:eastAsia="Liberation Sans"/>
          <w:b/>
          <w:color w:val="FFFFFF"/>
          <w:sz w:val="20"/>
        </w:rPr>
        <w:t>So với trunk-based development, đặc điểm nào sau đây mô tả đúng mô hình Git Flow?</w:t>
      </w:r>
    </w:p>
    <w:p w14:paraId="738DD20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Duy trì hai nhánh chính dài hạn (main/master và develop); feature, release và hotfix là các nhánh hỗ trợ tạm thời cho chu kỳ phát hành theo kế hoạch.</w:t>
      </w:r>
    </w:p>
    <w:p w14:paraId="22BEF03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Trong mô hình Git Flow cổ điển, main/master và develop là hai nhánh tồn tại lâu dài. Feature branch tách từ develop rồi được hợp nhất và xóa; release branch và hotfix branch cũng chỉ tồn tại trong thời gian chuẩn bị/phục hồi một bản phát hành. Vì vậy không nên gọi feature, release và hotfix là các nhánh dài hạn.</w:t>
      </w:r>
    </w:p>
    <w:p w14:paraId="1213600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162  |  </w:t>
      </w:r>
      <w:r>
        <w:rPr>
          <w:rFonts w:ascii="Liberation Sans" w:hAnsi="Liberation Sans" w:eastAsia="Liberation Sans"/>
          <w:b/>
          <w:color w:val="FFFFFF"/>
          <w:sz w:val="20"/>
        </w:rPr>
        <w:t>Vì sao rebase một nhánh đã push lên remote và đang được nhiều người khác cùng sử dụng lại tiềm ẩn rủi ro?</w:t>
      </w:r>
    </w:p>
    <w:p w14:paraId="0C58B14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Rebase viết lại SHA của các commit đã tồn tại, khiến lịch sử cục bộ của người khác lệch khỏi remote và họ gặp conflict khi đồng bộ lại</w:t>
      </w:r>
    </w:p>
    <w:p w14:paraId="4195F9D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Rebase tạo commit mới với SHA khác để thay thế commit cũ, nên nếu nhánh đã push và người khác đã pull, lịch sử của họ sẽ không còn khớp với remote sau khi force-push, gây conflict hoặc mất commit khi đồng bộ.</w:t>
      </w:r>
    </w:p>
    <w:p w14:paraId="319E690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163  |  </w:t>
      </w:r>
      <w:r>
        <w:rPr>
          <w:rFonts w:ascii="Liberation Sans" w:hAnsi="Liberation Sans" w:eastAsia="Liberation Sans"/>
          <w:b/>
          <w:color w:val="FFFFFF"/>
          <w:sz w:val="20"/>
        </w:rPr>
        <w:t>Trong quy trình làm việc nhóm, khi nào nên ưu tiên git merge thay vì git rebase?</w:t>
      </w:r>
    </w:p>
    <w:p w14:paraId="2530D73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merge vào nhánh chia sẻ/công khai như main mà nhiều người đã pull về, để tránh viết lại lịch sử họ đang dựa vào</w:t>
      </w:r>
    </w:p>
    <w:p w14:paraId="5DBC208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Trên nhánh chia sẻ mà nhiều người đang dựa vào, merge không viết lại lịch sử cũ nên an toàn hơn; rebase chỉ nên dùng trên nhánh cá nhân chưa chia sẻ hoặc trước khi tạo pull request.</w:t>
      </w:r>
    </w:p>
    <w:p w14:paraId="1537ED6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164  |  </w:t>
      </w:r>
      <w:r>
        <w:rPr>
          <w:rFonts w:ascii="Liberation Sans" w:hAnsi="Liberation Sans" w:eastAsia="Liberation Sans"/>
          <w:b/>
          <w:color w:val="FFFFFF"/>
          <w:sz w:val="20"/>
        </w:rPr>
        <w:t>git cherry-pick thường được dùng trong tình huống nào?</w:t>
      </w:r>
    </w:p>
    <w:p w14:paraId="1D9C2C0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Áp dụng một commit sửa lỗi cụ thể từ nhánh này sang nhánh khác mà không cần merge toàn bộ nhánh nguồn</w:t>
      </w:r>
    </w:p>
    <w:p w14:paraId="0B52536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cherry-pick lấy đúng một hoặc vài commit cụ thể và áp lên nhánh khác, phù hợp khi chỉ cần đưa một bản fix sang nhánh release mà không muốn kéo theo toàn bộ các commit khác của nhánh nguồn.</w:t>
      </w:r>
    </w:p>
    <w:p w14:paraId="7055583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165  |  </w:t>
      </w:r>
      <w:r>
        <w:rPr>
          <w:rFonts w:ascii="Liberation Sans" w:hAnsi="Liberation Sans" w:eastAsia="Liberation Sans"/>
          <w:b/>
          <w:color w:val="FFFFFF"/>
          <w:sz w:val="20"/>
        </w:rPr>
        <w:t>Khi git cherry-pick gặp conflict, quy trình xử lý đúng là gì?</w:t>
      </w:r>
    </w:p>
    <w:p w14:paraId="152768F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Sửa file conflict, git add các file đã resolve, rồi chạy git cherry-pick --continue (hoặc --abort để hủy bỏ)</w:t>
      </w:r>
    </w:p>
    <w:p w14:paraId="23F1A95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Cherry-pick xử lý conflict tương tự merge/rebase: sửa file, git add, rồi git cherry-pick --continue để hoàn tất commit đó, hoặc --abort để hủy và trở lại trạng thái trước khi cherry-pick.</w:t>
      </w:r>
    </w:p>
    <w:p w14:paraId="08FB170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166  |  </w:t>
      </w:r>
      <w:r>
        <w:rPr>
          <w:rFonts w:ascii="Liberation Sans" w:hAnsi="Liberation Sans" w:eastAsia="Liberation Sans"/>
          <w:b/>
          <w:color w:val="FFFFFF"/>
          <w:sz w:val="20"/>
        </w:rPr>
        <w:t>Sự khác biệt giữa git stash pop và git stash apply là gì?</w:t>
      </w:r>
    </w:p>
    <w:p w14:paraId="23AF0A8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pop áp dụng thay đổi rồi xóa entry khỏi stash list; apply chỉ áp dụng nhưng vẫn giữ lại entry trong stash list</w:t>
      </w:r>
    </w:p>
    <w:p w14:paraId="0D33FCF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pop = apply + drop: áp dụng thay đổi và xóa luôn entry khỏi stash list; apply chỉ áp dụng, entry vẫn còn trong danh sách stash để dùng lại nếu cần.</w:t>
      </w:r>
    </w:p>
    <w:p w14:paraId="1E7B74D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167  |  </w:t>
      </w:r>
      <w:r>
        <w:rPr>
          <w:rFonts w:ascii="Liberation Sans" w:hAnsi="Liberation Sans" w:eastAsia="Liberation Sans"/>
          <w:b/>
          <w:color w:val="FFFFFF"/>
          <w:sz w:val="20"/>
        </w:rPr>
        <w:t>Theo mặc định, git stash không lưu lại loại thay đổi nào, và cần thêm option gì để bao gồm chúng?</w:t>
      </w:r>
    </w:p>
    <w:p w14:paraId="013EBE1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Không lưu file chưa được Git theo dõi (untracked); cần thêm -u hoặc --include-untracked để stash cả các file này</w:t>
      </w:r>
    </w:p>
    <w:p w14:paraId="5F0F4B9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 stash mặc định bỏ qua file chưa tracked; thêm -u/--include-untracked (hoặc -a để gồm cả file bị ignore) để stash đầy đủ hơn.</w:t>
      </w:r>
    </w:p>
    <w:p w14:paraId="68D4253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168  |  </w:t>
      </w:r>
      <w:r>
        <w:rPr>
          <w:rFonts w:ascii="Liberation Sans" w:hAnsi="Liberation Sans" w:eastAsia="Liberation Sans"/>
          <w:b/>
          <w:color w:val="FFFFFF"/>
          <w:sz w:val="20"/>
        </w:rPr>
        <w:t>git bisect giúp tìm commit gây ra lỗi (regression) bằng cách nào?</w:t>
      </w:r>
    </w:p>
    <w:p w14:paraId="2DA4A53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Thực hiện tìm kiếm nhị phân trên lịch sử commit giữa một điểm good và một điểm bad, checkout commit giữa để đánh dấu good/bad cho đến khi thu hẹp về đúng 1 commit</w:t>
      </w:r>
    </w:p>
    <w:p w14:paraId="206320F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 bisect chia đôi phạm vi commit sau mỗi lần đánh dấu good/bad, giảm số lần kiểm tra theo cấp số nhân (O(log n)) để nhanh chóng thu hẹp về commit gây lỗi.</w:t>
      </w:r>
    </w:p>
    <w:p w14:paraId="15F3C85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169  |  </w:t>
      </w:r>
      <w:r>
        <w:rPr>
          <w:rFonts w:ascii="Liberation Sans" w:hAnsi="Liberation Sans" w:eastAsia="Liberation Sans"/>
          <w:b/>
          <w:color w:val="FFFFFF"/>
          <w:sz w:val="20"/>
        </w:rPr>
        <w:t>Ví dụ nào sau đây là cách dùng git hook phía client (client-side hook) hợp lý?</w:t>
      </w:r>
    </w:p>
    <w:p w14:paraId="4458B48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pre-commit hook để tự động chạy linter/formatter và chặn commit nếu code không đạt chuẩn</w:t>
      </w:r>
    </w:p>
    <w:p w14:paraId="1A1358F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pre-commit là hook phía client chạy trước khi commit được tạo, thường dùng để chạy lint/format/test nhanh và chặn commit nếu không đạt yêu cầu.</w:t>
      </w:r>
    </w:p>
    <w:p w14:paraId="7349E4F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170  |  </w:t>
      </w:r>
      <w:r>
        <w:rPr>
          <w:rFonts w:ascii="Liberation Sans" w:hAnsi="Liberation Sans" w:eastAsia="Liberation Sans"/>
          <w:b/>
          <w:color w:val="FFFFFF"/>
          <w:sz w:val="20"/>
        </w:rPr>
        <w:t>Vì sao git hook nằm trong .git/hooks không tự động áp dụng cho tất cả thành viên khi họ clone repository?</w:t>
      </w:r>
    </w:p>
    <w:p w14:paraId="74E17F4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.git/hooks không được Git theo dõi/versioned cùng repo, nên mỗi người phải tự cài hoặc dùng công cụ như Husky để đồng bộ</w:t>
      </w:r>
    </w:p>
    <w:p w14:paraId="09DD367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.git/hooks nằm trong thư mục .git, không được Git commit/track cùng source code, nên hook không tự nhân bản khi clone; muốn đồng bộ hook cho cả team cần công cụ như Husky hoặc pre-commit framework lưu hook trong repo và cài đặt lại.</w:t>
      </w:r>
    </w:p>
    <w:p w14:paraId="068035F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171  |  </w:t>
      </w:r>
      <w:r>
        <w:rPr>
          <w:rFonts w:ascii="Liberation Sans" w:hAnsi="Liberation Sans" w:eastAsia="Liberation Sans"/>
          <w:b/>
          <w:color w:val="FFFFFF"/>
          <w:sz w:val="20"/>
        </w:rPr>
        <w:t>Điều gì cần lưu ý khi clone một repository có chứa submodule?</w:t>
      </w:r>
    </w:p>
    <w:p w14:paraId="7FA26B4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git clone thông thường chỉ tạo thư mục trống cho submodule; cần chạy thêm git submodule update --init --recursive hoặc clone với --recurse-submodules để lấy đầy đủ code</w:t>
      </w:r>
    </w:p>
    <w:p w14:paraId="14F9EE3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 clone thông thường chỉ ghi lại tham chiếu (commit SHA) tới submodule, không tự tải nội dung; cần --recurse-submodules khi clone hoặc git submodule update --init --recursive sau đó.</w:t>
      </w:r>
    </w:p>
    <w:p w14:paraId="5333833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172  |  </w:t>
      </w:r>
      <w:r>
        <w:rPr>
          <w:rFonts w:ascii="Liberation Sans" w:hAnsi="Liberation Sans" w:eastAsia="Liberation Sans"/>
          <w:b/>
          <w:color w:val="FFFFFF"/>
          <w:sz w:val="20"/>
        </w:rPr>
        <w:t>Trong file có conflict, các marker &lt;&lt;&lt;&lt;&lt;&lt;&lt; HEAD, =======, &gt;&gt;&gt;&gt;&gt;&gt;&gt; branch-name thể hiện điều gì?</w:t>
      </w:r>
    </w:p>
    <w:p w14:paraId="7A3E0F1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Phần giữa &lt;&lt;&lt;&lt;&lt;&lt;&lt; HEAD và ======= là nội dung của nhánh hiện tại; phần giữa ======= và &gt;&gt;&gt;&gt;&gt;&gt;&gt; branch-name là nội dung từ nhánh đang merge vào, cần xóa hết marker sau khi sửa</w:t>
      </w:r>
    </w:p>
    <w:p w14:paraId="39D639C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Các marker chia hai phiên bản xung đột để người sửa lựa chọn hoặc kết hợp nội dung rồi xóa marker. Với một merge thông thường, phần sau &lt;&lt;&lt;&lt;&lt;&lt;&lt; HEAD là phiên bản đang checkout và phần sau ======= là phiên bản được đưa vào. Khi rebase/cherry-pick, nhãn và ý nghĩa “ours/theirs” có thể gây nhầm lẫn, nên cần xem tên ref và lệnh đang chạy thay vì áp dụng máy móc quy tắc của merge.</w:t>
      </w:r>
    </w:p>
    <w:p w14:paraId="6A735F5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173  |  </w:t>
      </w:r>
      <w:r>
        <w:rPr>
          <w:rFonts w:ascii="Liberation Sans" w:hAnsi="Liberation Sans" w:eastAsia="Liberation Sans"/>
          <w:b/>
          <w:color w:val="FFFFFF"/>
          <w:sz w:val="20"/>
        </w:rPr>
        <w:t>Vì sao git revert được xem là an toàn hơn git reset khi cần undo một commit đã push lên nhánh chia sẻ?</w:t>
      </w:r>
    </w:p>
    <w:p w14:paraId="671D2A2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revert tạo commit mới đảo ngược thay đổi và giữ nguyên lịch sử cũ, không làm lệch lịch sử của người khác; reset di chuyển con trỏ nhánh và có thể làm mất commit trong lịch sử chia sẻ</w:t>
      </w:r>
    </w:p>
    <w:p w14:paraId="64E5FD3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revert không xóa hay thay đổi commit cũ, chỉ thêm commit mới đảo ngược thay đổi, nên lịch sử vẫn nhất quán với những người đã pull nhánh đó; reset di chuyển con trỏ nhánh, nếu dùng trên nhánh đã chia sẻ có thể làm lệch lịch sử của người khác.</w:t>
      </w:r>
    </w:p>
    <w:p w14:paraId="662F2C6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174  |  </w:t>
      </w:r>
      <w:r>
        <w:rPr>
          <w:rFonts w:ascii="Liberation Sans" w:hAnsi="Liberation Sans" w:eastAsia="Liberation Sans"/>
          <w:b/>
          <w:color w:val="FFFFFF"/>
          <w:sz w:val="20"/>
        </w:rPr>
        <w:t>Sự khác biệt giữa git reset --soft, --mixed và --hard khi cùng trỏ về một commit trước đó là gì?</w:t>
      </w:r>
    </w:p>
    <w:p w14:paraId="3AC7189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--soft chỉ di chuyển HEAD, giữ nguyên staging và working directory; --mixed reset staging nhưng giữ working directory; --hard xóa cả thay đổi ở staging và working directory</w:t>
      </w:r>
    </w:p>
    <w:p w14:paraId="030793B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--soft chỉ di chuyển HEAD (staging và working dir giữ nguyên); --mixed di chuyển HEAD và reset staging nhưng giữ working dir; --hard di chuyển HEAD và ghi đè cả staging lẫn working directory, nên có thể mất thay đổi chưa commit.</w:t>
      </w:r>
    </w:p>
    <w:p w14:paraId="54BB20D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175  |  </w:t>
      </w:r>
      <w:r>
        <w:rPr>
          <w:rFonts w:ascii="Liberation Sans" w:hAnsi="Liberation Sans" w:eastAsia="Liberation Sans"/>
          <w:b/>
          <w:color w:val="FFFFFF"/>
          <w:sz w:val="20"/>
        </w:rPr>
        <w:t>Sự khác biệt chính giữa lightweight tag và annotated tag trong Git là gì?</w:t>
      </w:r>
    </w:p>
    <w:p w14:paraId="29E86D0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Annotated tag là một object đầy đủ lưu tác giả, ngày tạo, message và có thể GPG-sign; lightweight tag chỉ là con trỏ đơn giản trỏ tới commit, không kèm metadata</w:t>
      </w:r>
    </w:p>
    <w:p w14:paraId="54AC16A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Annotated tag là một object riêng trong Git (có message, tác giả, ngày tạo, có thể ký GPG); lightweight tag chỉ là con trỏ trỏ trực tiếp tới commit, không lưu thêm metadata.</w:t>
      </w:r>
    </w:p>
    <w:p w14:paraId="68EE3F2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176  |  </w:t>
      </w:r>
      <w:r>
        <w:rPr>
          <w:rFonts w:ascii="Liberation Sans" w:hAnsi="Liberation Sans" w:eastAsia="Liberation Sans"/>
          <w:b/>
          <w:color w:val="FFFFFF"/>
          <w:sz w:val="20"/>
        </w:rPr>
        <w:t>Hạn chế thường gặp khi dùng git blame để tìm ai đã thay đổi một dòng code là gì?</w:t>
      </w:r>
    </w:p>
    <w:p w14:paraId="16FA0C1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Nếu dòng đó từng bị format lại hoặc di chuyển vị trí, git blame sẽ chỉ ra commit format là tác giả cuối, che mất người thực sự sửa logic; cần dùng -w hoặc --ignore-rev để loại trừ</w:t>
      </w:r>
    </w:p>
    <w:p w14:paraId="11ADD1E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một dòng bị format lại hoặc xuống dòng do công cụ tự động, git blame mặc định coi commit format đó là chủ của dòng, che mất tác giả logic thực sự; -w (ignore whitespace) hoặc --ignore-rev giúp bỏ qua các commit như vậy.</w:t>
      </w:r>
    </w:p>
    <w:p w14:paraId="545A49B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177  |  </w:t>
      </w:r>
      <w:r>
        <w:rPr>
          <w:rFonts w:ascii="Liberation Sans" w:hAnsi="Liberation Sans" w:eastAsia="Liberation Sans"/>
          <w:b/>
          <w:color w:val="FFFFFF"/>
          <w:sz w:val="20"/>
        </w:rPr>
        <w:t>Squash merge một nhánh feature vào main có tác động gì đến lịch sử commit?</w:t>
      </w:r>
    </w:p>
    <w:p w14:paraId="26CA86D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Toàn bộ commit của nhánh feature được gộp thành một commit duy nhất trên main, giúp lịch sử gọn gàng nhưng mất chi tiết từng commit nhỏ gốc</w:t>
      </w:r>
    </w:p>
    <w:p w14:paraId="42A390A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Squash merge cô đọng toàn bộ commit trên nhánh feature thành một commit duy nhất khi đưa vào main, giúp lịch sử main sạch nhưng không còn giữ chi tiết từng commit nhỏ trên main (các commit gốc vẫn còn trên nhánh feature nếu nhánh đó chưa bị xóa).</w:t>
      </w:r>
    </w:p>
    <w:p w14:paraId="17F1AA3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178  |  </w:t>
      </w:r>
      <w:r>
        <w:rPr>
          <w:rFonts w:ascii="Liberation Sans" w:hAnsi="Liberation Sans" w:eastAsia="Liberation Sans"/>
          <w:b/>
          <w:color w:val="FFFFFF"/>
          <w:sz w:val="20"/>
        </w:rPr>
        <w:t>Sau khi vô tình chạy git reset --hard làm mất các commit chưa push, cách khôi phục nào phù hợp nhất?</w:t>
      </w:r>
    </w:p>
    <w:p w14:paraId="2D1AEAE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git reflog để tìm SHA của commit trước khi reset, sau đó git reset --hard &lt;SHA&gt; hoặc tạo nhánh mới từ SHA đó</w:t>
      </w:r>
    </w:p>
    <w:p w14:paraId="7CB15B6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 reflog ghi lại lịch sử di chuyển của HEAD/nhánh cục bộ kể cả sau reset/rebase, nên có thể tìm lại SHA của commit đã mất và checkout/reset lại về đó miễn là chưa bị garbage collect.</w:t>
      </w:r>
    </w:p>
    <w:p w14:paraId="3B0B876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179  |  </w:t>
      </w:r>
      <w:r>
        <w:rPr>
          <w:rFonts w:ascii="Liberation Sans" w:hAnsi="Liberation Sans" w:eastAsia="Liberation Sans"/>
          <w:b/>
          <w:color w:val="FFFFFF"/>
          <w:sz w:val="20"/>
        </w:rPr>
        <w:t>origin/main khác gì so với nhánh main cục bộ, và git fetch khác git pull như thế nào?</w:t>
      </w:r>
    </w:p>
    <w:p w14:paraId="4457761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origin/main là remote-tracking branch phản ánh trạng thái remote tại lần đồng bộ gần nhất; fetch chỉ cập nhật origin/main, còn pull = fetch rồi merge/rebase vào nhánh local hiện tại</w:t>
      </w:r>
    </w:p>
    <w:p w14:paraId="6A59C56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origin/main chỉ được cập nhật khi fetch/pull, phản ánh trạng thái remote tại lần đồng bộ gần nhất, không tự động theo thời gian thực; git fetch chỉ tải dữ liệu và cập nhật origin/main, còn git pull thực hiện fetch rồi merge (hoặc rebase) vào nhánh local hiện tại.</w:t>
      </w:r>
    </w:p>
    <w:p w14:paraId="10F75FC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180  |  </w:t>
      </w:r>
      <w:r>
        <w:rPr>
          <w:rFonts w:ascii="Liberation Sans" w:hAnsi="Liberation Sans" w:eastAsia="Liberation Sans"/>
          <w:b/>
          <w:color w:val="FFFFFF"/>
          <w:sz w:val="20"/>
        </w:rPr>
        <w:t>Một file đã được commit vào repository từ trước, sau đó mới được thêm vào .gitignore. Điều gì sẽ xảy ra?</w:t>
      </w:r>
    </w:p>
    <w:p w14:paraId="7D22413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.gitignore chỉ ảnh hưởng đến file chưa tracked; file đã tracked vẫn tiếp tục được theo dõi cho đến khi chạy git rm --cached để ngừng theo dõi</w:t>
      </w:r>
    </w:p>
    <w:p w14:paraId="262BBDDC" w14:textId="77777777" w:rsidR="00D85824" w:rsidRPr="00396002" w:rsidRDefault="00000000" w:rsidP="00D75898">
      <w:pPr>
        <w:pStyle w:val="MemoryCard"/>
        <w:keepNext w:val="0"/>
        <w:keepLines/>
        <w:spacing w:before="0" w:after="130" w:line="259" w:lineRule="auto"/>
        <w:ind w:left="202" w:right="144" w:firstLine="0"/>
        <w:rPr>
          <w:rFonts w:ascii="Consolas" w:eastAsia="Arial" w:hAnsi="Consolas"/>
          <w:color w:val="4A4A4A"/>
          <w:sz w:val="17"/>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.gitignore chỉ có tác dụng với file chưa được Git theo dõi; file đã tracked trước đó vẫn tiếp tục bị theo dõi bình thường cho đến khi chủ động gỡ bằng git rm --cached.</w:t>
      </w:r>
    </w:p>
    <w:p w14:paraId="771F584A"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07 — THUẬT TOÁN &amp; MẪU XỬ LÝ BẰNG JAVA</w:t>
      </w:r>
    </w:p>
    <w:p w14:paraId="088B1801" w14:textId="77777777" w:rsidR="00B333F7" w:rsidRPr="00396002" w:rsidRDefault="00000000">
      <w:pPr>
        <w:rPr>
          <w:lang w:val="vi-VN"/>
        </w:rPr>
      </w:pPr>
      <w:r w:rsidRPr="00396002">
        <w:rPr>
          <w:b/>
          <w:color w:val="2F5597"/>
          <w:sz w:val="19"/>
          <w:lang w:val="vi-VN"/>
        </w:rPr>
        <w:t>Phạm vi câu hỏi: 201–220</w:t>
      </w:r>
    </w:p>
    <w:p w14:paraId="5B24A16C" w14:textId="77777777" w:rsidR="00B333F7" w:rsidRPr="00396002" w:rsidRDefault="00000000">
      <w:pPr>
        <w:spacing w:after="160"/>
        <w:rPr>
          <w:lang w:val="vi-VN"/>
        </w:rPr>
      </w:pPr>
      <w:r w:rsidRPr="00396002">
        <w:rPr>
          <w:b/>
          <w:color w:val="17365D"/>
          <w:lang w:val="vi-VN"/>
        </w:rPr>
        <w:t xml:space="preserve">Mục tiêu: </w:t>
      </w:r>
      <w:r w:rsidRPr="00396002">
        <w:rPr>
          <w:lang w:val="vi-VN"/>
        </w:rPr>
        <w:t>Áp dụng Java Collections và thuật toán vào bài toán backend: dedup, cache, retry, batch, file lớn và dependency graph.</w:t>
      </w:r>
    </w:p>
    <w:p w14:paraId="27519BE1"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70EBDCFA" w14:textId="77777777">
        <w:trPr>
          <w:tblHeader/>
          <w:jc w:val="center"/>
        </w:trPr>
        <w:tc>
          <w:tcPr>
            <w:tcW w:w="4876" w:type="dxa"/>
            <w:shd w:val="clear" w:color="auto" w:fill="17365D"/>
            <w:tcMar>
              <w:top w:w="90" w:type="dxa"/>
              <w:left w:w="100" w:type="dxa"/>
              <w:bottom w:w="90" w:type="dxa"/>
              <w:right w:w="100" w:type="dxa"/>
            </w:tcMar>
            <w:vAlign w:val="center"/>
          </w:tcPr>
          <w:p w14:paraId="00D5D2F2"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260A36FA"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367EB34" w14:textId="77777777">
        <w:trPr>
          <w:jc w:val="center"/>
        </w:trPr>
        <w:tc>
          <w:tcPr>
            <w:tcW w:w="2835" w:type="dxa"/>
            <w:tcMar>
              <w:top w:w="70" w:type="dxa"/>
              <w:left w:w="100" w:type="dxa"/>
              <w:bottom w:w="70" w:type="dxa"/>
              <w:right w:w="100" w:type="dxa"/>
            </w:tcMar>
          </w:tcPr>
          <w:p w14:paraId="23894517" w14:textId="77777777" w:rsidR="00D85824" w:rsidRPr="00396002" w:rsidRDefault="00000000">
            <w:pPr>
              <w:spacing w:after="0"/>
              <w:rPr>
                <w:rFonts w:ascii="Consolas" w:hAnsi="Consolas"/>
                <w:lang w:val="vi-VN"/>
              </w:rPr>
            </w:pPr>
            <w:r w:rsidRPr="00396002">
              <w:rPr>
                <w:b/>
                <w:color w:val="1E3D59"/>
                <w:sz w:val="17"/>
                <w:lang w:val="vi-VN"/>
              </w:rPr>
              <w:t>Set + List</w:t>
            </w:r>
          </w:p>
        </w:tc>
        <w:tc>
          <w:tcPr>
            <w:tcW w:w="6803" w:type="dxa"/>
            <w:tcMar>
              <w:top w:w="70" w:type="dxa"/>
              <w:left w:w="100" w:type="dxa"/>
              <w:bottom w:w="70" w:type="dxa"/>
              <w:right w:w="100" w:type="dxa"/>
            </w:tcMar>
          </w:tcPr>
          <w:p w14:paraId="642C528E" w14:textId="77777777" w:rsidR="00D85824" w:rsidRPr="00396002" w:rsidRDefault="00000000">
            <w:pPr>
              <w:spacing w:after="0"/>
              <w:rPr>
                <w:rFonts w:ascii="Consolas" w:hAnsi="Consolas"/>
                <w:lang w:val="vi-VN"/>
              </w:rPr>
            </w:pPr>
            <w:r w:rsidRPr="00396002">
              <w:rPr>
                <w:color w:val="222222"/>
                <w:sz w:val="17"/>
                <w:lang w:val="vi-VN"/>
              </w:rPr>
              <w:t>Loại trùng nhưng vẫn giữ thứ tự: Set kiểm tra đã gặp, List giữ kết quả.</w:t>
            </w:r>
          </w:p>
        </w:tc>
      </w:tr>
      <w:tr w:rsidR="00D85824" w:rsidRPr="00396002" w14:paraId="04140C20" w14:textId="77777777">
        <w:trPr>
          <w:jc w:val="center"/>
        </w:trPr>
        <w:tc>
          <w:tcPr>
            <w:tcW w:w="2835" w:type="dxa"/>
            <w:shd w:val="clear" w:color="auto" w:fill="F2F2F2"/>
            <w:tcMar>
              <w:top w:w="70" w:type="dxa"/>
              <w:left w:w="100" w:type="dxa"/>
              <w:bottom w:w="70" w:type="dxa"/>
              <w:right w:w="100" w:type="dxa"/>
            </w:tcMar>
          </w:tcPr>
          <w:p w14:paraId="14B6E6A9" w14:textId="77777777" w:rsidR="00D85824" w:rsidRPr="00396002" w:rsidRDefault="00000000">
            <w:pPr>
              <w:spacing w:after="0"/>
              <w:rPr>
                <w:rFonts w:ascii="Consolas" w:hAnsi="Consolas"/>
                <w:lang w:val="vi-VN"/>
              </w:rPr>
            </w:pPr>
            <w:r w:rsidRPr="00396002">
              <w:rPr>
                <w:b/>
                <w:color w:val="1E3D59"/>
                <w:sz w:val="17"/>
                <w:lang w:val="vi-VN"/>
              </w:rPr>
              <w:t>Merge intervals</w:t>
            </w:r>
          </w:p>
        </w:tc>
        <w:tc>
          <w:tcPr>
            <w:tcW w:w="6803" w:type="dxa"/>
            <w:shd w:val="clear" w:color="auto" w:fill="F2F2F2"/>
            <w:tcMar>
              <w:top w:w="70" w:type="dxa"/>
              <w:left w:w="100" w:type="dxa"/>
              <w:bottom w:w="70" w:type="dxa"/>
              <w:right w:w="100" w:type="dxa"/>
            </w:tcMar>
          </w:tcPr>
          <w:p w14:paraId="47BBA0C9" w14:textId="77777777" w:rsidR="00D85824" w:rsidRPr="00396002" w:rsidRDefault="00000000">
            <w:pPr>
              <w:spacing w:after="0"/>
              <w:rPr>
                <w:rFonts w:ascii="Consolas" w:hAnsi="Consolas"/>
                <w:lang w:val="vi-VN"/>
              </w:rPr>
            </w:pPr>
            <w:r w:rsidRPr="00396002">
              <w:rPr>
                <w:color w:val="222222"/>
                <w:sz w:val="17"/>
                <w:lang w:val="vi-VN"/>
              </w:rPr>
              <w:t>Sort theo điểm bắt đầu rồi gộp các khoảng chồng nhau.</w:t>
            </w:r>
          </w:p>
        </w:tc>
      </w:tr>
      <w:tr w:rsidR="00D85824" w:rsidRPr="00396002" w14:paraId="3AA4556D" w14:textId="77777777">
        <w:trPr>
          <w:jc w:val="center"/>
        </w:trPr>
        <w:tc>
          <w:tcPr>
            <w:tcW w:w="2835" w:type="dxa"/>
            <w:tcMar>
              <w:top w:w="70" w:type="dxa"/>
              <w:left w:w="100" w:type="dxa"/>
              <w:bottom w:w="70" w:type="dxa"/>
              <w:right w:w="100" w:type="dxa"/>
            </w:tcMar>
          </w:tcPr>
          <w:p w14:paraId="1021D795" w14:textId="77777777" w:rsidR="00D85824" w:rsidRPr="00396002" w:rsidRDefault="00000000">
            <w:pPr>
              <w:spacing w:after="0"/>
              <w:rPr>
                <w:rFonts w:ascii="Consolas" w:hAnsi="Consolas"/>
                <w:lang w:val="vi-VN"/>
              </w:rPr>
            </w:pPr>
            <w:r w:rsidRPr="00396002">
              <w:rPr>
                <w:b/>
                <w:color w:val="1E3D59"/>
                <w:sz w:val="17"/>
                <w:lang w:val="vi-VN"/>
              </w:rPr>
              <w:t>Top K</w:t>
            </w:r>
          </w:p>
        </w:tc>
        <w:tc>
          <w:tcPr>
            <w:tcW w:w="6803" w:type="dxa"/>
            <w:tcMar>
              <w:top w:w="70" w:type="dxa"/>
              <w:left w:w="100" w:type="dxa"/>
              <w:bottom w:w="70" w:type="dxa"/>
              <w:right w:w="100" w:type="dxa"/>
            </w:tcMar>
          </w:tcPr>
          <w:p w14:paraId="7D582C31" w14:textId="77777777" w:rsidR="00D85824" w:rsidRPr="00396002" w:rsidRDefault="00000000">
            <w:pPr>
              <w:spacing w:after="0"/>
              <w:rPr>
                <w:rFonts w:ascii="Consolas" w:hAnsi="Consolas"/>
                <w:lang w:val="vi-VN"/>
              </w:rPr>
            </w:pPr>
            <w:r w:rsidRPr="00396002">
              <w:rPr>
                <w:color w:val="222222"/>
                <w:sz w:val="17"/>
                <w:lang w:val="vi-VN"/>
              </w:rPr>
              <w:t>Map đếm tần suất kết hợp min-heap kích thước K.</w:t>
            </w:r>
          </w:p>
        </w:tc>
      </w:tr>
      <w:tr w:rsidR="00D85824" w:rsidRPr="00396002" w14:paraId="410D6F41" w14:textId="77777777">
        <w:trPr>
          <w:jc w:val="center"/>
        </w:trPr>
        <w:tc>
          <w:tcPr>
            <w:tcW w:w="2835" w:type="dxa"/>
            <w:shd w:val="clear" w:color="auto" w:fill="F2F2F2"/>
            <w:tcMar>
              <w:top w:w="70" w:type="dxa"/>
              <w:left w:w="100" w:type="dxa"/>
              <w:bottom w:w="70" w:type="dxa"/>
              <w:right w:w="100" w:type="dxa"/>
            </w:tcMar>
          </w:tcPr>
          <w:p w14:paraId="4D6E19BA" w14:textId="77777777" w:rsidR="00D85824" w:rsidRPr="00396002" w:rsidRDefault="00000000">
            <w:pPr>
              <w:spacing w:after="0"/>
              <w:rPr>
                <w:rFonts w:ascii="Consolas" w:hAnsi="Consolas"/>
                <w:lang w:val="vi-VN"/>
              </w:rPr>
            </w:pPr>
            <w:r w:rsidRPr="00396002">
              <w:rPr>
                <w:b/>
                <w:color w:val="1E3D59"/>
                <w:sz w:val="17"/>
                <w:lang w:val="vi-VN"/>
              </w:rPr>
              <w:t>LRU Cache</w:t>
            </w:r>
          </w:p>
        </w:tc>
        <w:tc>
          <w:tcPr>
            <w:tcW w:w="6803" w:type="dxa"/>
            <w:shd w:val="clear" w:color="auto" w:fill="F2F2F2"/>
            <w:tcMar>
              <w:top w:w="70" w:type="dxa"/>
              <w:left w:w="100" w:type="dxa"/>
              <w:bottom w:w="70" w:type="dxa"/>
              <w:right w:w="100" w:type="dxa"/>
            </w:tcMar>
          </w:tcPr>
          <w:p w14:paraId="13DDDA53" w14:textId="77777777" w:rsidR="00D85824" w:rsidRPr="00396002" w:rsidRDefault="00000000">
            <w:pPr>
              <w:spacing w:after="0"/>
              <w:rPr>
                <w:rFonts w:ascii="Consolas" w:hAnsi="Consolas"/>
                <w:lang w:val="vi-VN"/>
              </w:rPr>
            </w:pPr>
            <w:r w:rsidRPr="00396002">
              <w:rPr>
                <w:color w:val="222222"/>
                <w:sz w:val="17"/>
                <w:lang w:val="vi-VN"/>
              </w:rPr>
              <w:t>HashMap tra cứu O(1) + doubly linked list quản lý thứ tự sử dụng.</w:t>
            </w:r>
          </w:p>
        </w:tc>
      </w:tr>
      <w:tr w:rsidR="00D85824" w:rsidRPr="00396002" w14:paraId="0DFBD518" w14:textId="77777777">
        <w:trPr>
          <w:jc w:val="center"/>
        </w:trPr>
        <w:tc>
          <w:tcPr>
            <w:tcW w:w="2835" w:type="dxa"/>
            <w:tcMar>
              <w:top w:w="70" w:type="dxa"/>
              <w:left w:w="100" w:type="dxa"/>
              <w:bottom w:w="70" w:type="dxa"/>
              <w:right w:w="100" w:type="dxa"/>
            </w:tcMar>
          </w:tcPr>
          <w:p w14:paraId="3B71E6EE" w14:textId="77777777" w:rsidR="00D85824" w:rsidRPr="00396002" w:rsidRDefault="00000000">
            <w:pPr>
              <w:spacing w:after="0"/>
              <w:rPr>
                <w:rFonts w:ascii="Consolas" w:hAnsi="Consolas"/>
                <w:lang w:val="vi-VN"/>
              </w:rPr>
            </w:pPr>
            <w:r w:rsidRPr="00396002">
              <w:rPr>
                <w:b/>
                <w:color w:val="1E3D59"/>
                <w:sz w:val="17"/>
                <w:lang w:val="vi-VN"/>
              </w:rPr>
              <w:t>Sliding window</w:t>
            </w:r>
          </w:p>
        </w:tc>
        <w:tc>
          <w:tcPr>
            <w:tcW w:w="6803" w:type="dxa"/>
            <w:tcMar>
              <w:top w:w="70" w:type="dxa"/>
              <w:left w:w="100" w:type="dxa"/>
              <w:bottom w:w="70" w:type="dxa"/>
              <w:right w:w="100" w:type="dxa"/>
            </w:tcMar>
          </w:tcPr>
          <w:p w14:paraId="1BB51BE5" w14:textId="77777777" w:rsidR="00D85824" w:rsidRPr="00396002" w:rsidRDefault="00000000">
            <w:pPr>
              <w:spacing w:after="0"/>
              <w:rPr>
                <w:rFonts w:ascii="Consolas" w:hAnsi="Consolas"/>
                <w:lang w:val="vi-VN"/>
              </w:rPr>
            </w:pPr>
            <w:r w:rsidRPr="00396002">
              <w:rPr>
                <w:color w:val="222222"/>
                <w:sz w:val="17"/>
                <w:lang w:val="vi-VN"/>
              </w:rPr>
              <w:t>Duy trì tập dữ liệu trong cửa sổ thời gian/độ dài hiện tại.</w:t>
            </w:r>
          </w:p>
        </w:tc>
      </w:tr>
      <w:tr w:rsidR="00D85824" w:rsidRPr="00396002" w14:paraId="1210E9CC" w14:textId="77777777">
        <w:trPr>
          <w:jc w:val="center"/>
        </w:trPr>
        <w:tc>
          <w:tcPr>
            <w:tcW w:w="2835" w:type="dxa"/>
            <w:shd w:val="clear" w:color="auto" w:fill="F2F2F2"/>
            <w:tcMar>
              <w:top w:w="70" w:type="dxa"/>
              <w:left w:w="100" w:type="dxa"/>
              <w:bottom w:w="70" w:type="dxa"/>
              <w:right w:w="100" w:type="dxa"/>
            </w:tcMar>
          </w:tcPr>
          <w:p w14:paraId="112AB657" w14:textId="77777777" w:rsidR="00D85824" w:rsidRPr="00396002" w:rsidRDefault="00000000">
            <w:pPr>
              <w:spacing w:after="0"/>
              <w:rPr>
                <w:rFonts w:ascii="Consolas" w:hAnsi="Consolas"/>
                <w:lang w:val="vi-VN"/>
              </w:rPr>
            </w:pPr>
            <w:r w:rsidRPr="00396002">
              <w:rPr>
                <w:b/>
                <w:color w:val="1E3D59"/>
                <w:sz w:val="17"/>
                <w:lang w:val="vi-VN"/>
              </w:rPr>
              <w:t>Batch processing</w:t>
            </w:r>
          </w:p>
        </w:tc>
        <w:tc>
          <w:tcPr>
            <w:tcW w:w="6803" w:type="dxa"/>
            <w:shd w:val="clear" w:color="auto" w:fill="F2F2F2"/>
            <w:tcMar>
              <w:top w:w="70" w:type="dxa"/>
              <w:left w:w="100" w:type="dxa"/>
              <w:bottom w:w="70" w:type="dxa"/>
              <w:right w:w="100" w:type="dxa"/>
            </w:tcMar>
          </w:tcPr>
          <w:p w14:paraId="2EA1D90F" w14:textId="77777777" w:rsidR="00D85824" w:rsidRPr="00396002" w:rsidRDefault="00000000">
            <w:pPr>
              <w:spacing w:after="0"/>
              <w:rPr>
                <w:rFonts w:ascii="Consolas" w:hAnsi="Consolas"/>
                <w:lang w:val="vi-VN"/>
              </w:rPr>
            </w:pPr>
            <w:r w:rsidRPr="00396002">
              <w:rPr>
                <w:color w:val="222222"/>
                <w:sz w:val="17"/>
                <w:lang w:val="vi-VN"/>
              </w:rPr>
              <w:t>Chia dữ liệu thành nhóm nhỏ để kiểm soát memory, transaction và tải hệ thống.</w:t>
            </w:r>
          </w:p>
        </w:tc>
      </w:tr>
      <w:tr w:rsidR="00D85824" w:rsidRPr="00396002" w14:paraId="03C6E6E2" w14:textId="77777777">
        <w:trPr>
          <w:jc w:val="center"/>
        </w:trPr>
        <w:tc>
          <w:tcPr>
            <w:tcW w:w="2835" w:type="dxa"/>
            <w:tcMar>
              <w:top w:w="70" w:type="dxa"/>
              <w:left w:w="100" w:type="dxa"/>
              <w:bottom w:w="70" w:type="dxa"/>
              <w:right w:w="100" w:type="dxa"/>
            </w:tcMar>
          </w:tcPr>
          <w:p w14:paraId="2DE5E651" w14:textId="77777777" w:rsidR="00D85824" w:rsidRPr="00396002" w:rsidRDefault="00000000">
            <w:pPr>
              <w:spacing w:after="0"/>
              <w:rPr>
                <w:rFonts w:ascii="Consolas" w:hAnsi="Consolas"/>
                <w:lang w:val="vi-VN"/>
              </w:rPr>
            </w:pPr>
            <w:r w:rsidRPr="00396002">
              <w:rPr>
                <w:b/>
                <w:color w:val="1E3D59"/>
                <w:sz w:val="17"/>
                <w:lang w:val="vi-VN"/>
              </w:rPr>
              <w:t>Exponential backoff</w:t>
            </w:r>
          </w:p>
        </w:tc>
        <w:tc>
          <w:tcPr>
            <w:tcW w:w="6803" w:type="dxa"/>
            <w:tcMar>
              <w:top w:w="70" w:type="dxa"/>
              <w:left w:w="100" w:type="dxa"/>
              <w:bottom w:w="70" w:type="dxa"/>
              <w:right w:w="100" w:type="dxa"/>
            </w:tcMar>
          </w:tcPr>
          <w:p w14:paraId="67C17589" w14:textId="77777777" w:rsidR="00D85824" w:rsidRPr="00396002" w:rsidRDefault="00000000">
            <w:pPr>
              <w:spacing w:after="0"/>
              <w:rPr>
                <w:rFonts w:ascii="Consolas" w:hAnsi="Consolas"/>
                <w:lang w:val="vi-VN"/>
              </w:rPr>
            </w:pPr>
            <w:r w:rsidRPr="00396002">
              <w:rPr>
                <w:color w:val="222222"/>
                <w:sz w:val="17"/>
                <w:lang w:val="vi-VN"/>
              </w:rPr>
              <w:t>Thời gian chờ retry tăng dần; jitter tránh retry đồng loạt.</w:t>
            </w:r>
          </w:p>
        </w:tc>
      </w:tr>
      <w:tr w:rsidR="00D85824" w:rsidRPr="00396002" w14:paraId="1CAB6435" w14:textId="77777777">
        <w:trPr>
          <w:jc w:val="center"/>
        </w:trPr>
        <w:tc>
          <w:tcPr>
            <w:tcW w:w="2835" w:type="dxa"/>
            <w:shd w:val="clear" w:color="auto" w:fill="F2F2F2"/>
            <w:tcMar>
              <w:top w:w="70" w:type="dxa"/>
              <w:left w:w="100" w:type="dxa"/>
              <w:bottom w:w="70" w:type="dxa"/>
              <w:right w:w="100" w:type="dxa"/>
            </w:tcMar>
          </w:tcPr>
          <w:p w14:paraId="009424FA" w14:textId="77777777" w:rsidR="00D85824" w:rsidRPr="00396002" w:rsidRDefault="00000000">
            <w:pPr>
              <w:spacing w:after="0"/>
              <w:rPr>
                <w:rFonts w:ascii="Consolas" w:hAnsi="Consolas"/>
                <w:lang w:val="vi-VN"/>
              </w:rPr>
            </w:pPr>
            <w:r w:rsidRPr="00396002">
              <w:rPr>
                <w:b/>
                <w:color w:val="1E3D59"/>
                <w:sz w:val="17"/>
                <w:lang w:val="vi-VN"/>
              </w:rPr>
              <w:t>DFS / BFS</w:t>
            </w:r>
          </w:p>
        </w:tc>
        <w:tc>
          <w:tcPr>
            <w:tcW w:w="6803" w:type="dxa"/>
            <w:shd w:val="clear" w:color="auto" w:fill="F2F2F2"/>
            <w:tcMar>
              <w:top w:w="70" w:type="dxa"/>
              <w:left w:w="100" w:type="dxa"/>
              <w:bottom w:w="70" w:type="dxa"/>
              <w:right w:w="100" w:type="dxa"/>
            </w:tcMar>
          </w:tcPr>
          <w:p w14:paraId="4E5B3920" w14:textId="77777777" w:rsidR="00D85824" w:rsidRPr="00396002" w:rsidRDefault="00000000">
            <w:pPr>
              <w:spacing w:after="0"/>
              <w:rPr>
                <w:rFonts w:ascii="Consolas" w:hAnsi="Consolas"/>
                <w:lang w:val="vi-VN"/>
              </w:rPr>
            </w:pPr>
            <w:r w:rsidRPr="00396002">
              <w:rPr>
                <w:color w:val="222222"/>
                <w:sz w:val="17"/>
                <w:lang w:val="vi-VN"/>
              </w:rPr>
              <w:t>Duyệt graph/cây theo chiều sâu hoặc chiều rộng.</w:t>
            </w:r>
          </w:p>
        </w:tc>
      </w:tr>
      <w:tr w:rsidR="00D85824" w:rsidRPr="00396002" w14:paraId="7D1DFB8D" w14:textId="77777777">
        <w:trPr>
          <w:jc w:val="center"/>
        </w:trPr>
        <w:tc>
          <w:tcPr>
            <w:tcW w:w="2835" w:type="dxa"/>
            <w:tcMar>
              <w:top w:w="70" w:type="dxa"/>
              <w:left w:w="100" w:type="dxa"/>
              <w:bottom w:w="70" w:type="dxa"/>
              <w:right w:w="100" w:type="dxa"/>
            </w:tcMar>
          </w:tcPr>
          <w:p w14:paraId="7630138D" w14:textId="77777777" w:rsidR="00D85824" w:rsidRPr="00396002" w:rsidRDefault="00000000">
            <w:pPr>
              <w:spacing w:after="0"/>
              <w:rPr>
                <w:rFonts w:ascii="Consolas" w:hAnsi="Consolas"/>
                <w:lang w:val="vi-VN"/>
              </w:rPr>
            </w:pPr>
            <w:r w:rsidRPr="00396002">
              <w:rPr>
                <w:b/>
                <w:color w:val="1E3D59"/>
                <w:sz w:val="17"/>
                <w:lang w:val="vi-VN"/>
              </w:rPr>
              <w:t>Topological sort</w:t>
            </w:r>
          </w:p>
        </w:tc>
        <w:tc>
          <w:tcPr>
            <w:tcW w:w="6803" w:type="dxa"/>
            <w:tcMar>
              <w:top w:w="70" w:type="dxa"/>
              <w:left w:w="100" w:type="dxa"/>
              <w:bottom w:w="70" w:type="dxa"/>
              <w:right w:w="100" w:type="dxa"/>
            </w:tcMar>
          </w:tcPr>
          <w:p w14:paraId="2D6B014F" w14:textId="77777777" w:rsidR="00D85824" w:rsidRPr="00396002" w:rsidRDefault="00000000">
            <w:pPr>
              <w:spacing w:after="0"/>
              <w:rPr>
                <w:rFonts w:ascii="Consolas" w:hAnsi="Consolas"/>
                <w:lang w:val="vi-VN"/>
              </w:rPr>
            </w:pPr>
            <w:r w:rsidRPr="00396002">
              <w:rPr>
                <w:color w:val="222222"/>
                <w:sz w:val="17"/>
                <w:lang w:val="vi-VN"/>
              </w:rPr>
              <w:t>Sắp xếp task theo dependency trong DAG; thất bại nếu có cycle.</w:t>
            </w:r>
          </w:p>
        </w:tc>
      </w:tr>
      <w:tr w:rsidR="00D85824" w:rsidRPr="00396002" w14:paraId="4B8FDE60" w14:textId="77777777">
        <w:trPr>
          <w:jc w:val="center"/>
        </w:trPr>
        <w:tc>
          <w:tcPr>
            <w:tcW w:w="2835" w:type="dxa"/>
            <w:shd w:val="clear" w:color="auto" w:fill="F2F2F2"/>
            <w:tcMar>
              <w:top w:w="70" w:type="dxa"/>
              <w:left w:w="100" w:type="dxa"/>
              <w:bottom w:w="70" w:type="dxa"/>
              <w:right w:w="100" w:type="dxa"/>
            </w:tcMar>
          </w:tcPr>
          <w:p w14:paraId="024857D9" w14:textId="77777777" w:rsidR="00D85824" w:rsidRPr="00396002" w:rsidRDefault="00000000">
            <w:pPr>
              <w:spacing w:after="0"/>
              <w:rPr>
                <w:rFonts w:ascii="Consolas" w:hAnsi="Consolas"/>
                <w:lang w:val="vi-VN"/>
              </w:rPr>
            </w:pPr>
            <w:r w:rsidRPr="00396002">
              <w:rPr>
                <w:b/>
                <w:color w:val="1E3D59"/>
                <w:sz w:val="17"/>
                <w:lang w:val="vi-VN"/>
              </w:rPr>
              <w:t>Deduplication key</w:t>
            </w:r>
          </w:p>
        </w:tc>
        <w:tc>
          <w:tcPr>
            <w:tcW w:w="6803" w:type="dxa"/>
            <w:shd w:val="clear" w:color="auto" w:fill="F2F2F2"/>
            <w:tcMar>
              <w:top w:w="70" w:type="dxa"/>
              <w:left w:w="100" w:type="dxa"/>
              <w:bottom w:w="70" w:type="dxa"/>
              <w:right w:w="100" w:type="dxa"/>
            </w:tcMar>
          </w:tcPr>
          <w:p w14:paraId="2C5ECA9E" w14:textId="77777777" w:rsidR="00D85824" w:rsidRPr="00396002" w:rsidRDefault="00000000">
            <w:pPr>
              <w:spacing w:after="0"/>
              <w:rPr>
                <w:rFonts w:ascii="Consolas" w:hAnsi="Consolas"/>
                <w:lang w:val="vi-VN"/>
              </w:rPr>
            </w:pPr>
            <w:r w:rsidRPr="00396002">
              <w:rPr>
                <w:color w:val="222222"/>
                <w:sz w:val="17"/>
                <w:lang w:val="vi-VN"/>
              </w:rPr>
              <w:t>Lưu event/request ID để phát hiện xử lý lặp trong khoảng TTL.</w:t>
            </w:r>
          </w:p>
        </w:tc>
      </w:tr>
    </w:tbl>
    <w:p w14:paraId="6952E496"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2C1834EC" w14:textId="77777777" w:rsidR="00D85824" w:rsidRPr="00396002" w:rsidRDefault="00000000">
      <w:pPr>
        <w:pStyle w:val="ListBullet"/>
        <w:spacing w:after="30"/>
        <w:rPr>
          <w:rFonts w:ascii="Consolas" w:hAnsi="Consolas"/>
          <w:lang w:val="vi-VN"/>
        </w:rPr>
      </w:pPr>
      <w:r w:rsidRPr="00396002">
        <w:rPr>
          <w:rFonts w:ascii="Consolas" w:hAnsi="Consolas"/>
          <w:lang w:val="vi-VN"/>
        </w:rPr>
        <w:t>Dùng list membership O(n) cho permission hoặc dedup lớn thay vì Set.</w:t>
      </w:r>
    </w:p>
    <w:p w14:paraId="37B300D3" w14:textId="77777777" w:rsidR="00D85824" w:rsidRPr="00396002" w:rsidRDefault="00000000">
      <w:pPr>
        <w:pStyle w:val="ListBullet"/>
        <w:spacing w:after="30"/>
        <w:rPr>
          <w:rFonts w:ascii="Consolas" w:hAnsi="Consolas"/>
          <w:lang w:val="vi-VN"/>
        </w:rPr>
      </w:pPr>
      <w:r w:rsidRPr="00396002">
        <w:rPr>
          <w:rFonts w:ascii="Consolas" w:hAnsi="Consolas"/>
          <w:lang w:val="vi-VN"/>
        </w:rPr>
        <w:t>LRU chỉ dùng HashMap nhưng không có cấu trúc thứ tự cập nhật O(1).</w:t>
      </w:r>
    </w:p>
    <w:p w14:paraId="6933763E" w14:textId="77777777" w:rsidR="00D85824" w:rsidRPr="00396002" w:rsidRDefault="00000000">
      <w:pPr>
        <w:pStyle w:val="ListBullet"/>
        <w:spacing w:after="30"/>
        <w:rPr>
          <w:rFonts w:ascii="Consolas" w:hAnsi="Consolas"/>
          <w:lang w:val="vi-VN"/>
        </w:rPr>
      </w:pPr>
      <w:r w:rsidRPr="00396002">
        <w:rPr>
          <w:rFonts w:ascii="Consolas" w:hAnsi="Consolas"/>
          <w:lang w:val="vi-VN"/>
        </w:rPr>
        <w:t>Retry vô hạn hoặc retry lỗi không tạm thời.</w:t>
      </w:r>
    </w:p>
    <w:p w14:paraId="764C0F52" w14:textId="77777777" w:rsidR="00D85824" w:rsidRPr="00396002" w:rsidRDefault="00000000">
      <w:pPr>
        <w:pStyle w:val="ListBullet"/>
        <w:spacing w:after="30"/>
        <w:rPr>
          <w:rFonts w:ascii="Consolas" w:hAnsi="Consolas"/>
          <w:lang w:val="vi-VN"/>
        </w:rPr>
      </w:pPr>
      <w:r w:rsidRPr="00396002">
        <w:rPr>
          <w:rFonts w:ascii="Consolas" w:hAnsi="Consolas"/>
          <w:lang w:val="vi-VN"/>
        </w:rPr>
        <w:t>Đưa toàn bộ file/dataset vào memory trước khi batch.</w:t>
      </w:r>
    </w:p>
    <w:p w14:paraId="5EF4C515" w14:textId="77777777" w:rsidR="00D85824" w:rsidRPr="00396002" w:rsidRDefault="00000000">
      <w:pPr>
        <w:pStyle w:val="ListBullet"/>
        <w:spacing w:after="30"/>
        <w:rPr>
          <w:rFonts w:ascii="Consolas" w:hAnsi="Consolas"/>
          <w:lang w:val="vi-VN"/>
        </w:rPr>
      </w:pPr>
      <w:r w:rsidRPr="00396002">
        <w:rPr>
          <w:rFonts w:ascii="Consolas" w:hAnsi="Consolas"/>
          <w:lang w:val="vi-VN"/>
        </w:rPr>
        <w:t>So sánh JSON bằng raw string thay vì parse và chuẩn hóa.</w:t>
      </w:r>
    </w:p>
    <w:p w14:paraId="6F39A00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10BE025E"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static List&lt;Long&gt; dedupeKeepOrder(List&lt;Long&gt; ids) {</w:t>
        <w:br/>
        <w:t xml:space="preserve">    return new ArrayList&lt;&gt;(new LinkedHashSet&lt;&gt;(ids));</w:t>
        <w:br/>
        <w:t>}</w:t>
      </w:r>
      <w:r w:rsidRPr="00396002">
        <w:rPr>
          <w:rFonts w:eastAsia="Liberation Mono"/>
          <w:color w:val="222222"/>
          <w:lang w:val="vi-VN"/>
        </w:rPr>
      </w:r>
      <w:r w:rsidRPr="00396002">
        <w:rPr>
          <w:rFonts w:eastAsia="Liberation Mono"/>
          <w:color w:val="222222"/>
          <w:lang w:val="vi-VN"/>
        </w:rPr>
      </w:r>
      <w:r w:rsidRPr="00396002">
        <w:rPr>
          <w:rFonts w:eastAsia="Liberation Mono"/>
          <w:color w:val="222222"/>
          <w:lang w:val="vi-VN"/>
        </w:rPr>
      </w:r>
      <w:r w:rsidRPr="00396002">
        <w:rPr>
          <w:rFonts w:eastAsia="Liberation Mono"/>
          <w:color w:val="222222"/>
          <w:lang w:val="vi-VN"/>
        </w:rPr>
      </w:r>
      <w:r w:rsidRPr="00396002">
        <w:rPr>
          <w:rFonts w:eastAsia="Liberation Mono"/>
          <w:color w:val="222222"/>
          <w:lang w:val="vi-VN"/>
        </w:rPr>
      </w:r>
      <w:r w:rsidRPr="00396002">
        <w:rPr>
          <w:rFonts w:eastAsia="Liberation Mono"/>
          <w:color w:val="222222"/>
          <w:lang w:val="vi-VN"/>
        </w:rPr>
      </w:r>
      <w:r w:rsidRPr="00396002">
        <w:rPr>
          <w:rFonts w:eastAsia="Liberation Mono"/>
          <w:color w:val="222222"/>
          <w:lang w:val="vi-VN"/>
        </w:rPr>
      </w:r>
    </w:p>
    <w:p w14:paraId="646D9C80"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LRU = HashMap + Doubly Linked List</w:t>
      </w:r>
      <w:r w:rsidRPr="00396002">
        <w:rPr>
          <w:rFonts w:eastAsia="Liberation Mono"/>
          <w:color w:val="222222"/>
          <w:lang w:val="vi-VN"/>
        </w:rPr>
        <w:br/>
        <w:t>Top K = Frequency Map + Min Heap</w:t>
      </w:r>
      <w:r w:rsidRPr="00396002">
        <w:rPr>
          <w:rFonts w:eastAsia="Liberation Mono"/>
          <w:color w:val="222222"/>
          <w:lang w:val="vi-VN"/>
        </w:rPr>
        <w:br/>
        <w:t>Retry = Limit + Backoff + Jitter</w:t>
      </w:r>
    </w:p>
    <w:p w14:paraId="5C19B7DC"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61AF593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201  |  </w:t>
      </w:r>
      <w:r>
        <w:rPr>
          <w:rFonts w:ascii="Liberation Sans" w:hAnsi="Liberation Sans" w:eastAsia="Liberation Sans"/>
          <w:b/>
          <w:color w:val="FFFFFF"/>
          <w:sz w:val="20"/>
        </w:rPr>
        <w:t>Nhận danh sách user ID có phần tử trùng và cần loại trùng nhưng vẫn giữ nguyên thứ tự xuất hiện. Cấu trúc dữ liệu và cách làm nào phù hợp?</w:t>
      </w:r>
    </w:p>
    <w:p w14:paraId="1EFDD10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Duyệt một lần bằng HashSet để đánh dấu ID đã gặp và ArrayList để lưu kết quả; hoặc dùng LinkedHashSet rồi chuyển về List. Trung bình O(n), bộ nhớ O(n).</w:t>
      </w:r>
    </w:p>
    <w:p w14:paraId="0A4972D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HashSet cho kiểm tra contains trung bình O(1), còn ArrayList giữ thứ tự kết quả. LinkedHashSet là lựa chọn Java gọn khi vừa cần loại trùng vừa giữ thứ tự chèn.</w:t>
      </w:r>
    </w:p>
    <w:p w14:paraId="3EC7151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202  |  </w:t>
      </w:r>
      <w:r>
        <w:rPr>
          <w:rFonts w:ascii="Liberation Sans" w:hAnsi="Liberation Sans" w:eastAsia="Liberation Sans"/>
          <w:b/>
          <w:color w:val="FFFFFF"/>
          <w:sz w:val="20"/>
        </w:rPr>
        <w:t>Có danh sách giao dịch và cần nhóm theo customerId để tính tổng tiền từng khách hàng. Nên triển khai theo cấu trúc nào?</w:t>
      </w:r>
    </w:p>
    <w:p w14:paraId="7680162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Map&lt;CustomerId, BigDecimal&gt; và merge()/compute() để cộng dồn amount khi duyệt từng giao dịch.</w:t>
      </w:r>
    </w:p>
    <w:p w14:paraId="2ADE9C0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Bài toán grouping/aggregation thực tế thường giải bằng hash map trong O(n), thay vì lặp lại toàn bộ danh sách cho từng khách hàng gây O(n²).</w:t>
      </w:r>
    </w:p>
    <w:p w14:paraId="391390E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203  |  </w:t>
      </w:r>
      <w:r>
        <w:rPr>
          <w:rFonts w:ascii="Liberation Sans" w:hAnsi="Liberation Sans" w:eastAsia="Liberation Sans"/>
          <w:b/>
          <w:color w:val="FFFFFF"/>
          <w:sz w:val="20"/>
        </w:rPr>
        <w:t>Hai danh sách interval thời gian đặt phòng có thể chồng lấn. Làm sao gộp các interval để tạo lịch bận tối giản?</w:t>
      </w:r>
    </w:p>
    <w:p w14:paraId="3EABC7A3"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Sắp xếp theo thời điểm bắt đầu, sau đó duyệt và gộp nếu interval hiện tại bắt đầu trước hoặc bằng thời điểm kết thúc của interval trước.</w:t>
      </w:r>
    </w:p>
    <w:p w14:paraId="5F16958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Chi phí chính là sắp xếp O(n log n); bước gộp chỉ O(n). Đây là bài toán thường gặp với lịch, booking và maintenance window.</w:t>
      </w:r>
    </w:p>
    <w:p w14:paraId="00722ED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204  |  </w:t>
      </w:r>
      <w:r>
        <w:rPr>
          <w:rFonts w:ascii="Liberation Sans" w:hAnsi="Liberation Sans" w:eastAsia="Liberation Sans"/>
          <w:b/>
          <w:color w:val="FFFFFF"/>
          <w:sz w:val="20"/>
        </w:rPr>
        <w:t>Cần tìm top K sản phẩm xuất hiện nhiều nhất trong hàng triệu bản ghi sự kiện. Giải pháp nào cân bằng thời gian và bộ nhớ?</w:t>
      </w:r>
    </w:p>
    <w:p w14:paraId="377A96D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Đếm tần suất bằng HashMap, sau đó dùng PriorityQueue dạng min-heap kích thước K; bucket sort chỉ phù hợp khi miền tần suất cho phép.</w:t>
      </w:r>
    </w:p>
    <w:p w14:paraId="74F96F3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Sort toàn bộ cặp tần suất có thể O(m log m); heap kích thước K giảm còn O(m log K), với m là số sản phẩm phân biệt.</w:t>
      </w:r>
    </w:p>
    <w:p w14:paraId="202BEC9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205  |  </w:t>
      </w:r>
      <w:r>
        <w:rPr>
          <w:rFonts w:ascii="Liberation Sans" w:hAnsi="Liberation Sans" w:eastAsia="Liberation Sans"/>
          <w:b/>
          <w:color w:val="FFFFFF"/>
          <w:sz w:val="20"/>
        </w:rPr>
        <w:t>Thiết kế LRU Cache có get/put trung bình O(1) cần kết hợp những cấu trúc dữ liệu nào?</w:t>
      </w:r>
    </w:p>
    <w:p w14:paraId="501F460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Kết hợp hash map để tra cứu key O(1) và doubly linked list để di chuyển/xóa node theo mức độ sử dụng O(1).</w:t>
      </w:r>
    </w:p>
    <w:p w14:paraId="5ACE3BB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Hash map một mình không lưu được thứ tự sử dụng hiệu quả; linked list một mình lại tra cứu key O(n).</w:t>
      </w:r>
    </w:p>
    <w:p w14:paraId="34D64FD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206  |  </w:t>
      </w:r>
      <w:r>
        <w:rPr>
          <w:rFonts w:ascii="Liberation Sans" w:hAnsi="Liberation Sans" w:eastAsia="Liberation Sans"/>
          <w:b/>
          <w:color w:val="FFFFFF"/>
          <w:sz w:val="20"/>
        </w:rPr>
        <w:t>Một API cần giới hạn mỗi user tối đa N request trong cửa sổ thời gian gần nhất. Cách mô phỏng sliding window cơ bản như thế nào?</w:t>
      </w:r>
    </w:p>
    <w:p w14:paraId="1CC111C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Lưu timestamp request theo user trong deque, loại các timestamp đã ra khỏi cửa sổ rồi kiểm tra kích thước trước khi thêm request mới.</w:t>
      </w:r>
    </w:p>
    <w:p w14:paraId="35D45EC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Deque cho phép loại đầu và thêm cuối O(1). Production lớn thường chuyển logic sang Redis hoặc rate limiter chuyên dụng để hỗ trợ nhiều instance.</w:t>
      </w:r>
    </w:p>
    <w:p w14:paraId="2F45D84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207  |  </w:t>
      </w:r>
      <w:r>
        <w:rPr>
          <w:rFonts w:ascii="Liberation Sans" w:hAnsi="Liberation Sans" w:eastAsia="Liberation Sans"/>
          <w:b/>
          <w:color w:val="FFFFFF"/>
          <w:sz w:val="20"/>
        </w:rPr>
        <w:t>Cần chia danh sách 10.000 bản ghi thành các batch 500 phần tử để gọi API bên ngoài. Hàm chunk nên xử lý thế nào?</w:t>
      </w:r>
    </w:p>
    <w:p w14:paraId="25880F8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Duyệt theo bước batchSize và xử lý từng List.subList; với nguồn rất lớn nên dùng Iterator, Stream hoặc Spring Batch thay vì tạo toàn bộ các batch trước.</w:t>
      </w:r>
    </w:p>
    <w:p w14:paraId="6FC7F2F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Chunking giúp kiểm soát memory, payload và rate limit; cần xử lý đúng batch cuối có kích thước nhỏ hơn.</w:t>
      </w:r>
    </w:p>
    <w:p w14:paraId="64C21BBE"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208  |  </w:t>
      </w:r>
      <w:r>
        <w:rPr>
          <w:rFonts w:ascii="Liberation Sans" w:hAnsi="Liberation Sans" w:eastAsia="Liberation Sans"/>
          <w:b/>
          <w:color w:val="FFFFFF"/>
          <w:sz w:val="20"/>
        </w:rPr>
        <w:t>Một job gọi API bên ngoài có lỗi tạm thời. Hãy thiết kế retry với exponential backoff nhưng tránh retry vô hạn.</w:t>
      </w:r>
    </w:p>
    <w:p w14:paraId="05AF32A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Giới hạn số lần retry, tăng delay theo cấp số nhân, thêm jitter, chỉ retry lỗi tạm thời và ghi log/metric khi hết lượt.</w:t>
      </w:r>
    </w:p>
    <w:p w14:paraId="2D36CFF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Retry mọi lỗi hoặc không có backoff có thể tạo retry storm. Operation nên idempotent hoặc có idempotency key để tránh tạo dữ liệu trùng.</w:t>
      </w:r>
    </w:p>
    <w:p w14:paraId="2AD5F3E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209  |  </w:t>
      </w:r>
      <w:r>
        <w:rPr>
          <w:rFonts w:ascii="Liberation Sans" w:hAnsi="Liberation Sans" w:eastAsia="Liberation Sans"/>
          <w:b/>
          <w:color w:val="FFFFFF"/>
          <w:sz w:val="20"/>
        </w:rPr>
        <w:t>Cho file access log rất lớn, cần đếm số response theo status code mà không nạp toàn bộ file vào RAM. Cách xử lý nào phù hợp?</w:t>
      </w:r>
    </w:p>
    <w:p w14:paraId="6CFABA5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BufferedReader hoặc Files.lines(), parse từng dòng và cộng dồn status code vào Map&lt;Integer, Long&gt;.</w:t>
      </w:r>
    </w:p>
    <w:p w14:paraId="69CB51C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mô hình xử lý stream: memory gần như O(k) với k là số status code, thay vì O(n) theo số dòng log.</w:t>
      </w:r>
    </w:p>
    <w:p w14:paraId="380D25B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210  |  </w:t>
      </w:r>
      <w:r>
        <w:rPr>
          <w:rFonts w:ascii="Liberation Sans" w:hAnsi="Liberation Sans" w:eastAsia="Liberation Sans"/>
          <w:b/>
          <w:color w:val="FFFFFF"/>
          <w:sz w:val="20"/>
        </w:rPr>
        <w:t>Hai nguồn dữ liệu payment và order cần đối soát theo transactionId để tìm bản ghi thiếu hoặc số tiền lệch. Cách làm hiệu quả?</w:t>
      </w:r>
    </w:p>
    <w:p w14:paraId="6B6CE94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Đưa một nguồn vào HashMap theo transactionId, duyệt nguồn còn lại để so sánh và remove key đã khớp; các key còn lại là bản ghi thiếu.</w:t>
      </w:r>
    </w:p>
    <w:p w14:paraId="4C3EE03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Cách này O(n+m), nhanh hơn so sánh từng phần tử của hai danh sách O(nm). Cần định nghĩa rõ duplicate transactionId.</w:t>
      </w:r>
    </w:p>
    <w:p w14:paraId="232BEB6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211  |  </w:t>
      </w:r>
      <w:r>
        <w:rPr>
          <w:rFonts w:ascii="Liberation Sans" w:hAnsi="Liberation Sans" w:eastAsia="Liberation Sans"/>
          <w:b/>
          <w:color w:val="FFFFFF"/>
          <w:sz w:val="20"/>
        </w:rPr>
        <w:t>Danh sách sự kiện có sequence number từ 1..N nhưng bị thiếu một số. Làm sao tìm các sequence bị thiếu khi dữ liệu không bảo đảm đã sắp xếp?</w:t>
      </w:r>
    </w:p>
    <w:p w14:paraId="66F2B75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Nếu miền N vừa phải, dùng HashSet hoặc BitSet rồi kiểm tra 1..N; nếu dữ liệu rất lớn, sort/stream theo partition để giới hạn memory.</w:t>
      </w:r>
    </w:p>
    <w:p w14:paraId="086F83A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Công thức tổng chỉ tìm được một phần tử thiếu và dễ overflow; set/bitmap hỗ trợ nhiều phần tử thiếu và phát hiện duplicate.</w:t>
      </w:r>
    </w:p>
    <w:p w14:paraId="391A86B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212  |  </w:t>
      </w:r>
      <w:r>
        <w:rPr>
          <w:rFonts w:ascii="Liberation Sans" w:hAnsi="Liberation Sans" w:eastAsia="Liberation Sans"/>
          <w:b/>
          <w:color w:val="FFFFFF"/>
          <w:sz w:val="20"/>
        </w:rPr>
        <w:t>API trả JSON lồng nhiều cấp và cần lấy toàn bộ field id từ các node con. Nên dùng đệ quy hay stack?</w:t>
      </w:r>
    </w:p>
    <w:p w14:paraId="49AF0DA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Có thể DFS bằng đệ quy cho độ sâu nhỏ; với dữ liệu không kiểm soát độ sâu nên dùng stack tường minh để tránh StackOverflowError.</w:t>
      </w:r>
    </w:p>
    <w:p w14:paraId="5BAB53B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Với Jackson có thể duyệt JsonNode theo object node và array node; luôn kiểm tra node type trước khi đọc field.</w:t>
      </w:r>
    </w:p>
    <w:p w14:paraId="56B8BA4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213  |  </w:t>
      </w:r>
      <w:r>
        <w:rPr>
          <w:rFonts w:ascii="Liberation Sans" w:hAnsi="Liberation Sans" w:eastAsia="Liberation Sans"/>
          <w:b/>
          <w:color w:val="FFFFFF"/>
          <w:sz w:val="20"/>
        </w:rPr>
        <w:t>Cần so sánh hai payload JSON để kiểm tra tương đương nghiệp vụ, nhưng thứ tự field không quan trọng và một số field timestamp cần bỏ qua. Nên làm thế nào?</w:t>
      </w:r>
    </w:p>
    <w:p w14:paraId="07CFF5B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Parse thành cấu trúc object, loại/chuẩn hóa các field bỏ qua rồi so sánh theo cấu trúc; không so sánh raw string.</w:t>
      </w:r>
    </w:p>
    <w:p w14:paraId="50131E5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So sánh chuỗi dễ fail vì whitespace, thứ tự key và định dạng khác nhau dù dữ liệu tương đương.</w:t>
      </w:r>
    </w:p>
    <w:p w14:paraId="0880B34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214  |  </w:t>
      </w:r>
      <w:r>
        <w:rPr>
          <w:rFonts w:ascii="Liberation Sans" w:hAnsi="Liberation Sans" w:eastAsia="Liberation Sans"/>
          <w:b/>
          <w:color w:val="FFFFFF"/>
          <w:sz w:val="20"/>
        </w:rPr>
        <w:t>Một danh sách record cần paginate ổn định. Tại sao chỉ sort theo createdAt có thể gây trùng/mất bản ghi và nên bổ sung gì?</w:t>
      </w:r>
    </w:p>
    <w:p w14:paraId="4C6B387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Nếu nhiều record có cùng createdAt, thứ tự không xác định; cần thêm tie-breaker duy nhất như id vào ORDER BY/cursor.</w:t>
      </w:r>
    </w:p>
    <w:p w14:paraId="4861D62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Stable ordering là điều kiện quan trọng của pagination, đặc biệt khi dùng cursor và dữ liệu liên tục được thêm mới.</w:t>
      </w:r>
    </w:p>
    <w:p w14:paraId="6C6103A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215  |  </w:t>
      </w:r>
      <w:r>
        <w:rPr>
          <w:rFonts w:ascii="Liberation Sans" w:hAnsi="Liberation Sans" w:eastAsia="Liberation Sans"/>
          <w:b/>
          <w:color w:val="FFFFFF"/>
          <w:sz w:val="20"/>
        </w:rPr>
        <w:t>Cần phát hiện duplicate event trong cửa sổ ngắn dựa trên eventId. Cách thiết kế in-memory cơ bản?</w:t>
      </w:r>
    </w:p>
    <w:p w14:paraId="60D64967"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In-memory có thể dùng ConcurrentHashMap/Caffeine lưu eventId kèm TTL; hệ thống phân tán thường dùng Redis SET NX với thời hạn hoặc unique constraint.</w:t>
      </w:r>
    </w:p>
    <w:p w14:paraId="17CADA8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Chỉ dùng set không TTL sẽ tăng memory vô hạn; chỉ dựa vào payload có thể đánh nhầm hai event hợp lệ giống nhau.</w:t>
      </w:r>
    </w:p>
    <w:p w14:paraId="5C2EF670"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216  |  </w:t>
      </w:r>
      <w:r>
        <w:rPr>
          <w:rFonts w:ascii="Liberation Sans" w:hAnsi="Liberation Sans" w:eastAsia="Liberation Sans"/>
          <w:b/>
          <w:color w:val="FFFFFF"/>
          <w:sz w:val="20"/>
        </w:rPr>
        <w:t>Một queue task có dependency: task B chỉ chạy sau khi A hoàn tất. Làm sao sắp xếp thứ tự thực thi và phát hiện vòng lặp dependency?</w:t>
      </w:r>
    </w:p>
    <w:p w14:paraId="10B10EC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Mô hình hóa thành directed graph và dùng topological sort; nếu số node xử lý nhỏ hơn tổng node thì graph có cycle.</w:t>
      </w:r>
    </w:p>
    <w:p w14:paraId="7390342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Đây là bài toán thường gặp trong workflow, build pipeline và job orchestration.</w:t>
      </w:r>
    </w:p>
    <w:p w14:paraId="7E2D391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217  |  </w:t>
      </w:r>
      <w:r>
        <w:rPr>
          <w:rFonts w:ascii="Liberation Sans" w:hAnsi="Liberation Sans" w:eastAsia="Liberation Sans"/>
          <w:b/>
          <w:color w:val="FFFFFF"/>
          <w:sz w:val="20"/>
        </w:rPr>
        <w:t>Cần tìm prefix chung dài nhất của nhiều đường dẫn cấu hình. Cách đơn giản và dễ kiểm chứng?</w:t>
      </w:r>
    </w:p>
    <w:p w14:paraId="27F43CD7"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So sánh ký tự theo vị trí giữa chuỗi nhỏ nhất và lớn nhất sau khi sort, hoặc giảm dần prefix cho đến khi mọi chuỗi bắt đầu bằng prefix đó.</w:t>
      </w:r>
    </w:p>
    <w:p w14:paraId="5FCEC5F7"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Nên làm rõ phân biệt prefix theo ký tự với prefix theo segment đường dẫn để tránh kết quả sai nghiệp vụ.</w:t>
      </w:r>
    </w:p>
    <w:p w14:paraId="1A8D87F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218  |  </w:t>
      </w:r>
      <w:r>
        <w:rPr>
          <w:rFonts w:ascii="Liberation Sans" w:hAnsi="Liberation Sans" w:eastAsia="Liberation Sans"/>
          <w:b/>
          <w:color w:val="FFFFFF"/>
          <w:sz w:val="20"/>
        </w:rPr>
        <w:t>Một danh sách email cần chuẩn hóa trước khi loại trùng. Các bước nào nên làm trước khi đưa vào set?</w:t>
      </w:r>
    </w:p>
    <w:p w14:paraId="42A61CD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Trim whitespace, chuẩn hóa domain về lowercase theo quy tắc nghiệp vụ, sau đó đưa vào LinkedHashSet hoặc Set phù hợp để loại trùng.</w:t>
      </w:r>
    </w:p>
    <w:p w14:paraId="79AE607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nên tự ý áp dụng quy tắc đặc thù của một nhà cung cấp như bỏ dấu chấm hoặc plus-tag cho mọi domain.</w:t>
      </w:r>
    </w:p>
    <w:p w14:paraId="31B6A93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219  |  </w:t>
      </w:r>
      <w:r>
        <w:rPr>
          <w:rFonts w:ascii="Liberation Sans" w:hAnsi="Liberation Sans" w:eastAsia="Liberation Sans"/>
          <w:b/>
          <w:color w:val="FFFFFF"/>
          <w:sz w:val="20"/>
        </w:rPr>
        <w:t>Cần xử lý file CSV lớn, validate từng dòng và ghi các dòng lỗi sang file riêng. Thiết kế nào tránh giữ toàn bộ dữ liệu trong memory?</w:t>
      </w:r>
    </w:p>
    <w:p w14:paraId="4785840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BufferedReader/CSV parser đọc từng dòng, validate, ghi lỗi ngay và batch insert/flush định kỳ; không giữ toàn bộ file trong heap.</w:t>
      </w:r>
    </w:p>
    <w:p w14:paraId="6828035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Streaming kết hợp batch commit giúp kiểm soát memory; cần ghi số dòng và nguyên nhân lỗi để hỗ trợ đối soát.</w:t>
      </w:r>
    </w:p>
    <w:p w14:paraId="621452C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220  |  </w:t>
      </w:r>
      <w:r>
        <w:rPr>
          <w:rFonts w:ascii="Liberation Sans" w:hAnsi="Liberation Sans" w:eastAsia="Liberation Sans"/>
          <w:b/>
          <w:color w:val="FFFFFF"/>
          <w:sz w:val="20"/>
        </w:rPr>
        <w:t>Một hàm kiểm tra quyền truy cập phải trả kết quả nhanh cho nhiều role và permission. Nên tổ chức dữ liệu thế nào?</w:t>
      </w:r>
    </w:p>
    <w:p w14:paraId="40B79A8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Chuẩn hóa permission thành Set hoặc EnumSet và kiểm tra contains; với role kế thừa, tiền xử lý tập permission hiệu lực và cache có cơ chế invalidate.</w:t>
      </w:r>
    </w:p>
    <w:p w14:paraId="5EAFA31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Duyệt list permission lặp lại cho mỗi request gây tốn O(n); set cho membership trung bình O(1), nhưng vẫn cần cache invalidation khi quyền thay đổi.</w:t>
      </w:r>
    </w:p>
    <w:p w14:paraId="13100A0A"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08 — REST API, SPRING MVC &amp; WEB SECURITY</w:t>
      </w:r>
    </w:p>
    <w:p w14:paraId="695DD7F4" w14:textId="77777777" w:rsidR="00B333F7" w:rsidRPr="00396002" w:rsidRDefault="00000000">
      <w:pPr>
        <w:rPr>
          <w:lang w:val="vi-VN"/>
        </w:rPr>
      </w:pPr>
      <w:r w:rsidRPr="00396002">
        <w:rPr>
          <w:b/>
          <w:color w:val="2F5597"/>
          <w:sz w:val="19"/>
          <w:lang w:val="vi-VN"/>
        </w:rPr>
        <w:t>Phạm vi câu hỏi: 101–120</w:t>
      </w:r>
    </w:p>
    <w:p w14:paraId="50329FEE" w14:textId="77777777" w:rsidR="00B333F7" w:rsidRPr="00396002" w:rsidRDefault="00000000">
      <w:pPr>
        <w:spacing w:after="160"/>
        <w:rPr>
          <w:lang w:val="vi-VN"/>
        </w:rPr>
      </w:pPr>
      <w:r w:rsidRPr="00396002">
        <w:rPr>
          <w:b/>
          <w:color w:val="17365D"/>
          <w:lang w:val="vi-VN"/>
        </w:rPr>
        <w:t xml:space="preserve">Mục tiêu: </w:t>
      </w:r>
      <w:r w:rsidRPr="00396002">
        <w:rPr>
          <w:lang w:val="vi-VN"/>
        </w:rPr>
        <w:t>Thiết kế REST API bằng Spring MVC rõ contract, pagination ổn định, xác thực/phân quyền, CORS, webhook và HTTP caching.</w:t>
      </w:r>
    </w:p>
    <w:p w14:paraId="412E43B4"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05F0BE60" w14:textId="77777777">
        <w:trPr>
          <w:tblHeader/>
          <w:jc w:val="center"/>
        </w:trPr>
        <w:tc>
          <w:tcPr>
            <w:tcW w:w="4876" w:type="dxa"/>
            <w:shd w:val="clear" w:color="auto" w:fill="17365D"/>
            <w:tcMar>
              <w:top w:w="90" w:type="dxa"/>
              <w:left w:w="100" w:type="dxa"/>
              <w:bottom w:w="90" w:type="dxa"/>
              <w:right w:w="100" w:type="dxa"/>
            </w:tcMar>
            <w:vAlign w:val="center"/>
          </w:tcPr>
          <w:p w14:paraId="26E82CD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40D8695"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7663877F" w14:textId="77777777">
        <w:trPr>
          <w:jc w:val="center"/>
        </w:trPr>
        <w:tc>
          <w:tcPr>
            <w:tcW w:w="2835" w:type="dxa"/>
            <w:tcMar>
              <w:top w:w="70" w:type="dxa"/>
              <w:left w:w="100" w:type="dxa"/>
              <w:bottom w:w="70" w:type="dxa"/>
              <w:right w:w="100" w:type="dxa"/>
            </w:tcMar>
          </w:tcPr>
          <w:p w14:paraId="7FC41DD9" w14:textId="77777777" w:rsidR="00D85824" w:rsidRPr="00396002" w:rsidRDefault="00000000">
            <w:pPr>
              <w:spacing w:after="0"/>
              <w:rPr>
                <w:rFonts w:ascii="Consolas" w:hAnsi="Consolas"/>
                <w:lang w:val="vi-VN"/>
              </w:rPr>
            </w:pPr>
            <w:r w:rsidRPr="00396002">
              <w:rPr>
                <w:b/>
                <w:color w:val="1E3D59"/>
                <w:sz w:val="17"/>
                <w:lang w:val="vi-VN"/>
              </w:rPr>
              <w:t>Idempotency</w:t>
            </w:r>
          </w:p>
        </w:tc>
        <w:tc>
          <w:tcPr>
            <w:tcW w:w="6803" w:type="dxa"/>
            <w:tcMar>
              <w:top w:w="70" w:type="dxa"/>
              <w:left w:w="100" w:type="dxa"/>
              <w:bottom w:w="70" w:type="dxa"/>
              <w:right w:w="100" w:type="dxa"/>
            </w:tcMar>
          </w:tcPr>
          <w:p w14:paraId="21B9F7C8" w14:textId="77777777" w:rsidR="00D85824" w:rsidRPr="00396002" w:rsidRDefault="00000000">
            <w:pPr>
              <w:spacing w:after="0"/>
              <w:rPr>
                <w:rFonts w:ascii="Consolas" w:hAnsi="Consolas"/>
                <w:lang w:val="vi-VN"/>
              </w:rPr>
            </w:pPr>
            <w:r w:rsidRPr="00396002">
              <w:rPr>
                <w:color w:val="222222"/>
                <w:sz w:val="17"/>
                <w:lang w:val="vi-VN"/>
              </w:rPr>
              <w:t>Gọi lặp lại tạo cùng trạng thái cuối trên server; response không nhất thiết giống nhau.</w:t>
            </w:r>
          </w:p>
        </w:tc>
      </w:tr>
      <w:tr w:rsidR="00D85824" w:rsidRPr="00396002" w14:paraId="7883E699" w14:textId="77777777">
        <w:trPr>
          <w:jc w:val="center"/>
        </w:trPr>
        <w:tc>
          <w:tcPr>
            <w:tcW w:w="2835" w:type="dxa"/>
            <w:shd w:val="clear" w:color="auto" w:fill="F2F2F2"/>
            <w:tcMar>
              <w:top w:w="70" w:type="dxa"/>
              <w:left w:w="100" w:type="dxa"/>
              <w:bottom w:w="70" w:type="dxa"/>
              <w:right w:w="100" w:type="dxa"/>
            </w:tcMar>
          </w:tcPr>
          <w:p w14:paraId="63521D27" w14:textId="77777777" w:rsidR="00D85824" w:rsidRPr="00396002" w:rsidRDefault="00000000">
            <w:pPr>
              <w:spacing w:after="0"/>
              <w:rPr>
                <w:rFonts w:ascii="Consolas" w:hAnsi="Consolas"/>
                <w:lang w:val="vi-VN"/>
              </w:rPr>
            </w:pPr>
            <w:r w:rsidRPr="00396002">
              <w:rPr>
                <w:b/>
                <w:color w:val="1E3D59"/>
                <w:sz w:val="17"/>
                <w:lang w:val="vi-VN"/>
              </w:rPr>
              <w:t>PUT / PATCH</w:t>
            </w:r>
          </w:p>
        </w:tc>
        <w:tc>
          <w:tcPr>
            <w:tcW w:w="6803" w:type="dxa"/>
            <w:shd w:val="clear" w:color="auto" w:fill="F2F2F2"/>
            <w:tcMar>
              <w:top w:w="70" w:type="dxa"/>
              <w:left w:w="100" w:type="dxa"/>
              <w:bottom w:w="70" w:type="dxa"/>
              <w:right w:w="100" w:type="dxa"/>
            </w:tcMar>
          </w:tcPr>
          <w:p w14:paraId="6035517C" w14:textId="77777777" w:rsidR="00D85824" w:rsidRPr="00396002" w:rsidRDefault="00000000">
            <w:pPr>
              <w:spacing w:after="0"/>
              <w:rPr>
                <w:rFonts w:ascii="Consolas" w:hAnsi="Consolas"/>
                <w:lang w:val="vi-VN"/>
              </w:rPr>
            </w:pPr>
            <w:r w:rsidRPr="00396002">
              <w:rPr>
                <w:color w:val="222222"/>
                <w:sz w:val="17"/>
                <w:lang w:val="vi-VN"/>
              </w:rPr>
              <w:t>PUT thường thay toàn bộ resource bằng trạng thái xác định; PATCH mô tả thay đổi một phần và có thể không idempotent.</w:t>
            </w:r>
          </w:p>
        </w:tc>
      </w:tr>
      <w:tr w:rsidR="00D85824" w:rsidRPr="00396002" w14:paraId="6C468BF9" w14:textId="77777777">
        <w:trPr>
          <w:jc w:val="center"/>
        </w:trPr>
        <w:tc>
          <w:tcPr>
            <w:tcW w:w="2835" w:type="dxa"/>
            <w:tcMar>
              <w:top w:w="70" w:type="dxa"/>
              <w:left w:w="100" w:type="dxa"/>
              <w:bottom w:w="70" w:type="dxa"/>
              <w:right w:w="100" w:type="dxa"/>
            </w:tcMar>
          </w:tcPr>
          <w:p w14:paraId="773272A4" w14:textId="77777777" w:rsidR="00D85824" w:rsidRPr="00396002" w:rsidRDefault="00000000">
            <w:pPr>
              <w:spacing w:after="0"/>
              <w:rPr>
                <w:rFonts w:ascii="Consolas" w:hAnsi="Consolas"/>
                <w:lang w:val="vi-VN"/>
              </w:rPr>
            </w:pPr>
            <w:r w:rsidRPr="00396002">
              <w:rPr>
                <w:b/>
                <w:color w:val="1E3D59"/>
                <w:sz w:val="17"/>
                <w:lang w:val="vi-VN"/>
              </w:rPr>
              <w:t>409 / 422</w:t>
            </w:r>
          </w:p>
        </w:tc>
        <w:tc>
          <w:tcPr>
            <w:tcW w:w="6803" w:type="dxa"/>
            <w:tcMar>
              <w:top w:w="70" w:type="dxa"/>
              <w:left w:w="100" w:type="dxa"/>
              <w:bottom w:w="70" w:type="dxa"/>
              <w:right w:w="100" w:type="dxa"/>
            </w:tcMar>
          </w:tcPr>
          <w:p w14:paraId="6564EF8B" w14:textId="77777777" w:rsidR="00D85824" w:rsidRPr="00396002" w:rsidRDefault="00000000">
            <w:pPr>
              <w:spacing w:after="0"/>
              <w:rPr>
                <w:rFonts w:ascii="Consolas" w:hAnsi="Consolas"/>
                <w:lang w:val="vi-VN"/>
              </w:rPr>
            </w:pPr>
            <w:r w:rsidRPr="00396002">
              <w:rPr>
                <w:color w:val="222222"/>
                <w:sz w:val="17"/>
                <w:lang w:val="vi-VN"/>
              </w:rPr>
              <w:t>409 thường cho xung đột trạng thái; 422 cho dữ liệu đúng cú pháp nhưng không xử lý được theo contract.</w:t>
            </w:r>
          </w:p>
        </w:tc>
      </w:tr>
      <w:tr w:rsidR="00D85824" w:rsidRPr="00396002" w14:paraId="7ECF6F12" w14:textId="77777777">
        <w:trPr>
          <w:jc w:val="center"/>
        </w:trPr>
        <w:tc>
          <w:tcPr>
            <w:tcW w:w="2835" w:type="dxa"/>
            <w:shd w:val="clear" w:color="auto" w:fill="F2F2F2"/>
            <w:tcMar>
              <w:top w:w="70" w:type="dxa"/>
              <w:left w:w="100" w:type="dxa"/>
              <w:bottom w:w="70" w:type="dxa"/>
              <w:right w:w="100" w:type="dxa"/>
            </w:tcMar>
          </w:tcPr>
          <w:p w14:paraId="6974BF8C" w14:textId="77777777" w:rsidR="00D85824" w:rsidRPr="00396002" w:rsidRDefault="00000000">
            <w:pPr>
              <w:spacing w:after="0"/>
              <w:rPr>
                <w:rFonts w:ascii="Consolas" w:hAnsi="Consolas"/>
                <w:lang w:val="vi-VN"/>
              </w:rPr>
            </w:pPr>
            <w:r w:rsidRPr="00396002">
              <w:rPr>
                <w:b/>
                <w:color w:val="1E3D59"/>
                <w:sz w:val="17"/>
                <w:lang w:val="vi-VN"/>
              </w:rPr>
              <w:t>URI versioning / header versioning</w:t>
            </w:r>
          </w:p>
        </w:tc>
        <w:tc>
          <w:tcPr>
            <w:tcW w:w="6803" w:type="dxa"/>
            <w:shd w:val="clear" w:color="auto" w:fill="F2F2F2"/>
            <w:tcMar>
              <w:top w:w="70" w:type="dxa"/>
              <w:left w:w="100" w:type="dxa"/>
              <w:bottom w:w="70" w:type="dxa"/>
              <w:right w:w="100" w:type="dxa"/>
            </w:tcMar>
          </w:tcPr>
          <w:p w14:paraId="3EE553DF" w14:textId="77777777" w:rsidR="00D85824" w:rsidRPr="00396002" w:rsidRDefault="00000000">
            <w:pPr>
              <w:spacing w:after="0"/>
              <w:rPr>
                <w:rFonts w:ascii="Consolas" w:hAnsi="Consolas"/>
                <w:lang w:val="vi-VN"/>
              </w:rPr>
            </w:pPr>
            <w:r w:rsidRPr="00396002">
              <w:rPr>
                <w:color w:val="222222"/>
                <w:sz w:val="17"/>
                <w:lang w:val="vi-VN"/>
              </w:rPr>
              <w:t>Path dễ quan sát; header giữ URL ổn định nhưng làm tooling và cache phức tạp hơn.</w:t>
            </w:r>
          </w:p>
        </w:tc>
      </w:tr>
      <w:tr w:rsidR="00D85824" w:rsidRPr="00396002" w14:paraId="06FEFF87" w14:textId="77777777">
        <w:trPr>
          <w:jc w:val="center"/>
        </w:trPr>
        <w:tc>
          <w:tcPr>
            <w:tcW w:w="2835" w:type="dxa"/>
            <w:tcMar>
              <w:top w:w="70" w:type="dxa"/>
              <w:left w:w="100" w:type="dxa"/>
              <w:bottom w:w="70" w:type="dxa"/>
              <w:right w:w="100" w:type="dxa"/>
            </w:tcMar>
          </w:tcPr>
          <w:p w14:paraId="76E4F64E" w14:textId="77777777" w:rsidR="00D85824" w:rsidRPr="00396002" w:rsidRDefault="00000000">
            <w:pPr>
              <w:spacing w:after="0"/>
              <w:rPr>
                <w:rFonts w:ascii="Consolas" w:hAnsi="Consolas"/>
                <w:lang w:val="vi-VN"/>
              </w:rPr>
            </w:pPr>
            <w:r w:rsidRPr="00396002">
              <w:rPr>
                <w:b/>
                <w:color w:val="1E3D59"/>
                <w:sz w:val="17"/>
                <w:lang w:val="vi-VN"/>
              </w:rPr>
              <w:t>Cursor pagination</w:t>
            </w:r>
          </w:p>
        </w:tc>
        <w:tc>
          <w:tcPr>
            <w:tcW w:w="6803" w:type="dxa"/>
            <w:tcMar>
              <w:top w:w="70" w:type="dxa"/>
              <w:left w:w="100" w:type="dxa"/>
              <w:bottom w:w="70" w:type="dxa"/>
              <w:right w:w="100" w:type="dxa"/>
            </w:tcMar>
          </w:tcPr>
          <w:p w14:paraId="48C9F669" w14:textId="77777777" w:rsidR="00D85824" w:rsidRPr="00396002" w:rsidRDefault="00000000">
            <w:pPr>
              <w:spacing w:after="0"/>
              <w:rPr>
                <w:rFonts w:ascii="Consolas" w:hAnsi="Consolas"/>
                <w:lang w:val="vi-VN"/>
              </w:rPr>
            </w:pPr>
            <w:r w:rsidRPr="00396002">
              <w:rPr>
                <w:color w:val="222222"/>
                <w:sz w:val="17"/>
                <w:lang w:val="vi-VN"/>
              </w:rPr>
              <w:t>Dựa vào key tiếp tục thay vì offset; ổn định và hiệu quả hơn ở dữ liệu lớn.</w:t>
            </w:r>
          </w:p>
        </w:tc>
      </w:tr>
      <w:tr w:rsidR="00D85824" w:rsidRPr="00396002" w14:paraId="0C611ED4" w14:textId="77777777">
        <w:trPr>
          <w:jc w:val="center"/>
        </w:trPr>
        <w:tc>
          <w:tcPr>
            <w:tcW w:w="2835" w:type="dxa"/>
            <w:shd w:val="clear" w:color="auto" w:fill="F2F2F2"/>
            <w:tcMar>
              <w:top w:w="70" w:type="dxa"/>
              <w:left w:w="100" w:type="dxa"/>
              <w:bottom w:w="70" w:type="dxa"/>
              <w:right w:w="100" w:type="dxa"/>
            </w:tcMar>
          </w:tcPr>
          <w:p w14:paraId="7F9D884D" w14:textId="77777777" w:rsidR="00D85824" w:rsidRPr="00396002" w:rsidRDefault="00000000">
            <w:pPr>
              <w:spacing w:after="0"/>
              <w:rPr>
                <w:rFonts w:ascii="Consolas" w:hAnsi="Consolas"/>
                <w:lang w:val="vi-VN"/>
              </w:rPr>
            </w:pPr>
            <w:r w:rsidRPr="00396002">
              <w:rPr>
                <w:b/>
                <w:color w:val="1E3D59"/>
                <w:sz w:val="17"/>
                <w:lang w:val="vi-VN"/>
              </w:rPr>
              <w:t>JWT</w:t>
            </w:r>
          </w:p>
        </w:tc>
        <w:tc>
          <w:tcPr>
            <w:tcW w:w="6803" w:type="dxa"/>
            <w:shd w:val="clear" w:color="auto" w:fill="F2F2F2"/>
            <w:tcMar>
              <w:top w:w="70" w:type="dxa"/>
              <w:left w:w="100" w:type="dxa"/>
              <w:bottom w:w="70" w:type="dxa"/>
              <w:right w:w="100" w:type="dxa"/>
            </w:tcMar>
          </w:tcPr>
          <w:p w14:paraId="5982DCE5" w14:textId="77777777" w:rsidR="00D85824" w:rsidRPr="00396002" w:rsidRDefault="00000000">
            <w:pPr>
              <w:spacing w:after="0"/>
              <w:rPr>
                <w:rFonts w:ascii="Consolas" w:hAnsi="Consolas"/>
                <w:lang w:val="vi-VN"/>
              </w:rPr>
            </w:pPr>
            <w:r w:rsidRPr="00396002">
              <w:rPr>
                <w:color w:val="222222"/>
                <w:sz w:val="17"/>
                <w:lang w:val="vi-VN"/>
              </w:rPr>
              <w:t>Token header.payload.signature; payload không phải dữ liệu bí mật.</w:t>
            </w:r>
          </w:p>
        </w:tc>
      </w:tr>
      <w:tr w:rsidR="00D85824" w:rsidRPr="00396002" w14:paraId="20A983D9" w14:textId="77777777">
        <w:trPr>
          <w:jc w:val="center"/>
        </w:trPr>
        <w:tc>
          <w:tcPr>
            <w:tcW w:w="2835" w:type="dxa"/>
            <w:tcMar>
              <w:top w:w="70" w:type="dxa"/>
              <w:left w:w="100" w:type="dxa"/>
              <w:bottom w:w="70" w:type="dxa"/>
              <w:right w:w="100" w:type="dxa"/>
            </w:tcMar>
          </w:tcPr>
          <w:p w14:paraId="04E85222" w14:textId="77777777" w:rsidR="00D85824" w:rsidRPr="00396002" w:rsidRDefault="00000000">
            <w:pPr>
              <w:spacing w:after="0"/>
              <w:rPr>
                <w:rFonts w:ascii="Consolas" w:hAnsi="Consolas"/>
                <w:lang w:val="vi-VN"/>
              </w:rPr>
            </w:pPr>
            <w:r w:rsidRPr="00396002">
              <w:rPr>
                <w:b/>
                <w:color w:val="1E3D59"/>
                <w:sz w:val="17"/>
                <w:lang w:val="vi-VN"/>
              </w:rPr>
              <w:t>ETag</w:t>
            </w:r>
          </w:p>
        </w:tc>
        <w:tc>
          <w:tcPr>
            <w:tcW w:w="6803" w:type="dxa"/>
            <w:tcMar>
              <w:top w:w="70" w:type="dxa"/>
              <w:left w:w="100" w:type="dxa"/>
              <w:bottom w:w="70" w:type="dxa"/>
              <w:right w:w="100" w:type="dxa"/>
            </w:tcMar>
          </w:tcPr>
          <w:p w14:paraId="5FA38EC8" w14:textId="77777777" w:rsidR="00D85824" w:rsidRPr="00396002" w:rsidRDefault="00000000">
            <w:pPr>
              <w:spacing w:after="0"/>
              <w:rPr>
                <w:rFonts w:ascii="Consolas" w:hAnsi="Consolas"/>
                <w:lang w:val="vi-VN"/>
              </w:rPr>
            </w:pPr>
            <w:r w:rsidRPr="00396002">
              <w:rPr>
                <w:color w:val="222222"/>
                <w:sz w:val="17"/>
                <w:lang w:val="vi-VN"/>
              </w:rPr>
              <w:t>Định danh phiên bản representation để client revalidate và nhận 304.</w:t>
            </w:r>
          </w:p>
        </w:tc>
      </w:tr>
      <w:tr w:rsidR="00D85824" w:rsidRPr="00396002" w14:paraId="1B9AD818" w14:textId="77777777">
        <w:trPr>
          <w:jc w:val="center"/>
        </w:trPr>
        <w:tc>
          <w:tcPr>
            <w:tcW w:w="2835" w:type="dxa"/>
            <w:shd w:val="clear" w:color="auto" w:fill="F2F2F2"/>
            <w:tcMar>
              <w:top w:w="70" w:type="dxa"/>
              <w:left w:w="100" w:type="dxa"/>
              <w:bottom w:w="70" w:type="dxa"/>
              <w:right w:w="100" w:type="dxa"/>
            </w:tcMar>
          </w:tcPr>
          <w:p w14:paraId="2233D29B" w14:textId="77777777" w:rsidR="00D85824" w:rsidRPr="00396002" w:rsidRDefault="00000000">
            <w:pPr>
              <w:spacing w:after="0"/>
              <w:rPr>
                <w:rFonts w:ascii="Consolas" w:hAnsi="Consolas"/>
                <w:lang w:val="vi-VN"/>
              </w:rPr>
            </w:pPr>
            <w:r w:rsidRPr="00396002">
              <w:rPr>
                <w:b/>
                <w:color w:val="1E3D59"/>
                <w:sz w:val="17"/>
                <w:lang w:val="vi-VN"/>
              </w:rPr>
              <w:t>CORS</w:t>
            </w:r>
          </w:p>
        </w:tc>
        <w:tc>
          <w:tcPr>
            <w:tcW w:w="6803" w:type="dxa"/>
            <w:shd w:val="clear" w:color="auto" w:fill="F2F2F2"/>
            <w:tcMar>
              <w:top w:w="70" w:type="dxa"/>
              <w:left w:w="100" w:type="dxa"/>
              <w:bottom w:w="70" w:type="dxa"/>
              <w:right w:w="100" w:type="dxa"/>
            </w:tcMar>
          </w:tcPr>
          <w:p w14:paraId="392355AE" w14:textId="77777777" w:rsidR="00D85824" w:rsidRPr="00396002" w:rsidRDefault="00000000">
            <w:pPr>
              <w:spacing w:after="0"/>
              <w:rPr>
                <w:rFonts w:ascii="Consolas" w:hAnsi="Consolas"/>
                <w:lang w:val="vi-VN"/>
              </w:rPr>
            </w:pPr>
            <w:r w:rsidRPr="00396002">
              <w:rPr>
                <w:color w:val="222222"/>
                <w:sz w:val="17"/>
                <w:lang w:val="vi-VN"/>
              </w:rPr>
              <w:t>Chính sách trình duyệt cho request khác origin; preflight dùng OPTIONS.</w:t>
            </w:r>
          </w:p>
        </w:tc>
      </w:tr>
      <w:tr w:rsidR="00D85824" w:rsidRPr="00396002" w14:paraId="7BD66505" w14:textId="77777777">
        <w:trPr>
          <w:jc w:val="center"/>
        </w:trPr>
        <w:tc>
          <w:tcPr>
            <w:tcW w:w="2835" w:type="dxa"/>
            <w:tcMar>
              <w:top w:w="70" w:type="dxa"/>
              <w:left w:w="100" w:type="dxa"/>
              <w:bottom w:w="70" w:type="dxa"/>
              <w:right w:w="100" w:type="dxa"/>
            </w:tcMar>
          </w:tcPr>
          <w:p w14:paraId="1E60C911" w14:textId="77777777" w:rsidR="00D85824" w:rsidRPr="00396002" w:rsidRDefault="00000000">
            <w:pPr>
              <w:spacing w:after="0"/>
              <w:rPr>
                <w:rFonts w:ascii="Consolas" w:hAnsi="Consolas"/>
                <w:lang w:val="vi-VN"/>
              </w:rPr>
            </w:pPr>
            <w:r w:rsidRPr="00396002">
              <w:rPr>
                <w:b/>
                <w:color w:val="1E3D59"/>
                <w:sz w:val="17"/>
                <w:lang w:val="vi-VN"/>
              </w:rPr>
              <w:t>Webhook HMAC</w:t>
            </w:r>
          </w:p>
        </w:tc>
        <w:tc>
          <w:tcPr>
            <w:tcW w:w="6803" w:type="dxa"/>
            <w:tcMar>
              <w:top w:w="70" w:type="dxa"/>
              <w:left w:w="100" w:type="dxa"/>
              <w:bottom w:w="70" w:type="dxa"/>
              <w:right w:w="100" w:type="dxa"/>
            </w:tcMar>
          </w:tcPr>
          <w:p w14:paraId="020E5B6F" w14:textId="77777777" w:rsidR="00D85824" w:rsidRPr="00396002" w:rsidRDefault="00000000">
            <w:pPr>
              <w:spacing w:after="0"/>
              <w:rPr>
                <w:rFonts w:ascii="Consolas" w:hAnsi="Consolas"/>
                <w:lang w:val="vi-VN"/>
              </w:rPr>
            </w:pPr>
            <w:r w:rsidRPr="00396002">
              <w:rPr>
                <w:color w:val="222222"/>
                <w:sz w:val="17"/>
                <w:lang w:val="vi-VN"/>
              </w:rPr>
              <w:t>Xác minh raw body bằng chữ ký dùng shared secret.</w:t>
            </w:r>
          </w:p>
        </w:tc>
      </w:tr>
      <w:tr w:rsidR="00D85824" w:rsidRPr="00396002" w14:paraId="7E6BC495" w14:textId="77777777">
        <w:trPr>
          <w:jc w:val="center"/>
        </w:trPr>
        <w:tc>
          <w:tcPr>
            <w:tcW w:w="2835" w:type="dxa"/>
            <w:shd w:val="clear" w:color="auto" w:fill="F2F2F2"/>
            <w:tcMar>
              <w:top w:w="70" w:type="dxa"/>
              <w:left w:w="100" w:type="dxa"/>
              <w:bottom w:w="70" w:type="dxa"/>
              <w:right w:w="100" w:type="dxa"/>
            </w:tcMar>
          </w:tcPr>
          <w:p w14:paraId="6AEE7DC2" w14:textId="77777777" w:rsidR="00D85824" w:rsidRPr="00396002" w:rsidRDefault="00000000">
            <w:pPr>
              <w:spacing w:after="0"/>
              <w:rPr>
                <w:rFonts w:ascii="Consolas" w:hAnsi="Consolas"/>
                <w:lang w:val="vi-VN"/>
              </w:rPr>
            </w:pPr>
            <w:r w:rsidRPr="00396002">
              <w:rPr>
                <w:b/>
                <w:color w:val="1E3D59"/>
                <w:sz w:val="17"/>
                <w:lang w:val="vi-VN"/>
              </w:rPr>
              <w:t>Server validation</w:t>
            </w:r>
          </w:p>
        </w:tc>
        <w:tc>
          <w:tcPr>
            <w:tcW w:w="6803" w:type="dxa"/>
            <w:shd w:val="clear" w:color="auto" w:fill="F2F2F2"/>
            <w:tcMar>
              <w:top w:w="70" w:type="dxa"/>
              <w:left w:w="100" w:type="dxa"/>
              <w:bottom w:w="70" w:type="dxa"/>
              <w:right w:w="100" w:type="dxa"/>
            </w:tcMar>
          </w:tcPr>
          <w:p w14:paraId="5A5B5F81" w14:textId="77777777" w:rsidR="00D85824" w:rsidRPr="00396002" w:rsidRDefault="00000000">
            <w:pPr>
              <w:spacing w:after="0"/>
              <w:rPr>
                <w:rFonts w:ascii="Consolas" w:hAnsi="Consolas"/>
                <w:lang w:val="vi-VN"/>
              </w:rPr>
            </w:pPr>
            <w:r w:rsidRPr="00396002">
              <w:rPr>
                <w:color w:val="222222"/>
                <w:sz w:val="17"/>
                <w:lang w:val="vi-VN"/>
              </w:rPr>
              <w:t>Client validation có thể bị bỏ qua; server là ranh giới tin cậy cuối.</w:t>
            </w:r>
          </w:p>
        </w:tc>
      </w:tr>
    </w:tbl>
    <w:p w14:paraId="0761777A"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413133CD" w14:textId="77777777" w:rsidR="00D85824" w:rsidRPr="00396002" w:rsidRDefault="00000000">
      <w:pPr>
        <w:pStyle w:val="ListBullet"/>
        <w:spacing w:after="30"/>
        <w:rPr>
          <w:rFonts w:ascii="Consolas" w:hAnsi="Consolas"/>
          <w:lang w:val="vi-VN"/>
        </w:rPr>
      </w:pPr>
      <w:r w:rsidRPr="00396002">
        <w:rPr>
          <w:rFonts w:ascii="Consolas" w:hAnsi="Consolas"/>
          <w:lang w:val="vi-VN"/>
        </w:rPr>
        <w:t>Nhầm idempotency với việc response/status phải giống nhau.</w:t>
      </w:r>
    </w:p>
    <w:p w14:paraId="179D06F5" w14:textId="77777777" w:rsidR="00D85824" w:rsidRPr="00396002" w:rsidRDefault="00000000">
      <w:pPr>
        <w:pStyle w:val="ListBullet"/>
        <w:spacing w:after="30"/>
        <w:rPr>
          <w:rFonts w:ascii="Consolas" w:hAnsi="Consolas"/>
          <w:lang w:val="vi-VN"/>
        </w:rPr>
      </w:pPr>
      <w:r w:rsidRPr="00396002">
        <w:rPr>
          <w:rFonts w:ascii="Consolas" w:hAnsi="Consolas"/>
          <w:lang w:val="vi-VN"/>
        </w:rPr>
        <w:t>Trả 401 cho user đã đăng nhập nhưng thiếu quyền; trường hợp đó thường là 403.</w:t>
      </w:r>
    </w:p>
    <w:p w14:paraId="7E20A36A" w14:textId="77777777" w:rsidR="00D85824" w:rsidRPr="00396002" w:rsidRDefault="00000000">
      <w:pPr>
        <w:pStyle w:val="ListBullet"/>
        <w:spacing w:after="30"/>
        <w:rPr>
          <w:rFonts w:ascii="Consolas" w:hAnsi="Consolas"/>
          <w:lang w:val="vi-VN"/>
        </w:rPr>
      </w:pPr>
      <w:r w:rsidRPr="00396002">
        <w:rPr>
          <w:rFonts w:ascii="Consolas" w:hAnsi="Consolas"/>
          <w:lang w:val="vi-VN"/>
        </w:rPr>
        <w:t>Đưa secret hoặc dữ liệu nhạy cảm vào JWT payload.</w:t>
      </w:r>
    </w:p>
    <w:p w14:paraId="452A2579" w14:textId="77777777" w:rsidR="00D85824" w:rsidRPr="00396002" w:rsidRDefault="00000000">
      <w:pPr>
        <w:pStyle w:val="ListBullet"/>
        <w:spacing w:after="30"/>
        <w:rPr>
          <w:rFonts w:ascii="Consolas" w:hAnsi="Consolas"/>
          <w:lang w:val="vi-VN"/>
        </w:rPr>
      </w:pPr>
      <w:r w:rsidRPr="00396002">
        <w:rPr>
          <w:rFonts w:ascii="Consolas" w:hAnsi="Consolas"/>
          <w:lang w:val="vi-VN"/>
        </w:rPr>
        <w:t>Dùng offset lớn trên bảng thay đổi liên tục.</w:t>
      </w:r>
    </w:p>
    <w:p w14:paraId="7CEC787B" w14:textId="77777777" w:rsidR="00D85824" w:rsidRPr="00396002" w:rsidRDefault="00000000">
      <w:pPr>
        <w:pStyle w:val="ListBullet"/>
        <w:spacing w:after="30"/>
        <w:rPr>
          <w:rFonts w:ascii="Consolas" w:hAnsi="Consolas"/>
          <w:lang w:val="vi-VN"/>
        </w:rPr>
      </w:pPr>
      <w:r w:rsidRPr="00396002">
        <w:rPr>
          <w:rFonts w:ascii="Consolas" w:hAnsi="Consolas"/>
          <w:lang w:val="vi-VN"/>
        </w:rPr>
        <w:t>Tin client-side validation hoặc dữ liệu client gửi.</w:t>
      </w:r>
    </w:p>
    <w:p w14:paraId="16D70B9C"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52E51C23"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[HTTP]</w:t>
      </w:r>
      <w:r w:rsidRPr="00396002">
        <w:rPr>
          <w:rFonts w:eastAsia="Liberation Mono"/>
          <w:b/>
          <w:color w:val="315B7D"/>
          <w:lang w:val="vi-VN"/>
        </w:rPr>
        <w:br/>
      </w:r>
      <w:r w:rsidRPr="00396002">
        <w:rPr>
          <w:rFonts w:eastAsia="Liberation Mono"/>
          <w:color w:val="222222"/>
          <w:lang w:val="vi-VN"/>
        </w:rPr>
        <w:t>GET /products?status=active&amp;sort=-price,name&amp;limit=20</w:t>
      </w:r>
    </w:p>
    <w:p w14:paraId="3A755AF5"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[HTTP]</w:t>
      </w:r>
      <w:r w:rsidRPr="00396002">
        <w:rPr>
          <w:rFonts w:eastAsia="Liberation Mono"/>
          <w:b/>
          <w:color w:val="315B7D"/>
          <w:lang w:val="vi-VN"/>
        </w:rPr>
        <w:br/>
      </w:r>
      <w:r w:rsidRPr="00396002">
        <w:rPr>
          <w:rFonts w:eastAsia="Liberation Mono"/>
          <w:color w:val="222222"/>
          <w:lang w:val="vi-VN"/>
        </w:rPr>
        <w:t>If-None-Match: "v42"</w:t>
      </w:r>
      <w:r w:rsidRPr="00396002">
        <w:rPr>
          <w:rFonts w:eastAsia="Liberation Mono"/>
          <w:color w:val="222222"/>
          <w:lang w:val="vi-VN"/>
        </w:rPr>
        <w:br/>
      </w:r>
      <w:r w:rsidRPr="00396002">
        <w:rPr>
          <w:rFonts w:eastAsia="Liberation Mono"/>
          <w:color w:val="222222"/>
          <w:lang w:val="vi-VN"/>
        </w:rPr>
        <w:br/>
        <w:t>HTTP/1.1 304 Not Modified</w:t>
      </w:r>
    </w:p>
    <w:p w14:paraId="432F4697"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JWT = base64url(header) + "." + base64url(payload) + "." + signature</w:t>
      </w:r>
    </w:p>
    <w:p w14:paraId="07B3E3A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1B322F01"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101  |  </w:t>
      </w:r>
      <w:r>
        <w:rPr>
          <w:rFonts w:ascii="Liberation Sans" w:hAnsi="Liberation Sans" w:eastAsia="Liberation Sans"/>
          <w:b/>
          <w:color w:val="FFFFFF"/>
          <w:sz w:val="20"/>
        </w:rPr>
        <w:t>Nhận định nào sau đây về idempotency của các phương thức HTTP trong REST API là chính xác?</w:t>
      </w:r>
    </w:p>
    <w:p w14:paraId="6F41F3F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DELETE là idempotent: gọi nhiều lần lên cùng resource cho ra cùng trạng thái cuối (resource đã bị xóa), dù mã trạng thái trả về ở lần gọi sau có thể khác (404 thay vì 204)</w:t>
      </w:r>
    </w:p>
    <w:p w14:paraId="5038D97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Idempotency nói về hiệu ứng cuối cùng lên trạng thái server, không phải về mã trạng thái hay nội dung response trả về. DELETE gọi nhiều lần lên cùng một resource luôn để server ở cùng trạng thái (resource không còn tồn tại), dù lần gọi đầu có thể trả 204 và các lần sau trả 404.</w:t>
      </w:r>
    </w:p>
    <w:p w14:paraId="2FFC885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102  |  </w:t>
      </w:r>
      <w:r>
        <w:rPr>
          <w:rFonts w:ascii="Liberation Sans" w:hAnsi="Liberation Sans" w:eastAsia="Liberation Sans"/>
          <w:b/>
          <w:color w:val="FFFFFF"/>
          <w:sz w:val="20"/>
        </w:rPr>
        <w:t>Vì sao PATCH không được đảm bảo là idempotent giống PUT?</w:t>
      </w:r>
    </w:p>
    <w:p w14:paraId="060876F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thao tác PATCH có thể mô tả một phép biến đổi tương đối (ví dụ 'tăng số lượng lên 1' hoặc 'thêm phần tử vào danh sách'), nên gọi lại nhiều lần có thể cho kết quả khác lần đầu</w:t>
      </w:r>
    </w:p>
    <w:p w14:paraId="0DC7812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PATCH có thể mô tả một phép biến đổi tương đối (delta) như tăng giá trị hoặc thêm phần tử vào danh sách; áp dụng lại phép biến đổi này nhiều lần cho ra kết quả khác lần đầu, khác với PUT luôn ghi đè toàn bộ resource bằng một giá trị cố định.</w:t>
      </w:r>
    </w:p>
    <w:p w14:paraId="39B3405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103  |  </w:t>
      </w:r>
      <w:r>
        <w:rPr>
          <w:rFonts w:ascii="Liberation Sans" w:hAnsi="Liberation Sans" w:eastAsia="Liberation Sans"/>
          <w:b/>
          <w:color w:val="FFFFFF"/>
          <w:sz w:val="20"/>
        </w:rPr>
        <w:t>Client gửi request tạo user mới với email đã tồn tại trong hệ thống (dữ liệu hợp lệ về cú pháp/schema nhưng vi phạm ràng buộc nghiệp vụ 'email duy nhất'). Mã trạng thái HTTP nào phù hợp nhất?</w:t>
      </w:r>
    </w:p>
    <w:p w14:paraId="2CB8FF4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409 Conflict là lựa chọn phổ biến vì request xung đột với trạng thái hiện tại (email đã tồn tại); một API cũng có thể quy ước 422 cho validation nghiệp vụ nếu tài liệu hóa nhất quán.</w:t>
      </w:r>
    </w:p>
    <w:p w14:paraId="502662A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HTTP 409 mô tả xung đột với trạng thái hiện tại của target resource, nên phù hợp cho unique conflict như email đã được dùng. 422 cũng được một số API dùng cho dữ liệu đúng cú pháp nhưng không thỏa quy tắc nghiệp vụ. Vì chuẩn không quy định riêng “duplicate email”, điều quan trọng là contract lỗi ổn định, machine-readable và được tài liệu hóa; trong các lựa chọn của câu này, 409 là đáp án tốt nhất.</w:t>
      </w:r>
    </w:p>
    <w:p w14:paraId="6BA3269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104  |  </w:t>
      </w:r>
      <w:r>
        <w:rPr>
          <w:rFonts w:ascii="Liberation Sans" w:hAnsi="Liberation Sans" w:eastAsia="Liberation Sans"/>
          <w:b/>
          <w:color w:val="FFFFFF"/>
          <w:sz w:val="20"/>
        </w:rPr>
        <w:t>So với việc đặt version trong URL path (/v1/users), versioning qua HTTP header (ví dụ Accept: application/vnd.myapp.v2+json) có nhược điểm chính nào?</w:t>
      </w:r>
    </w:p>
    <w:p w14:paraId="6D0C2FB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URL không còn tự thể hiện version, gây khó khăn khi debug/curl trực tiếp hoặc chia sẻ link vì phải set thêm header để biết đang gọi version nào</w:t>
      </w:r>
    </w:p>
    <w:p w14:paraId="0790718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version nằm trong header thay vì URL, người dùng không thể nhận biết version chỉ bằng cách nhìn URL — muốn debug, curl thử nhanh, hay chia sẻ link, đều phải biết và set thêm header, gây bất tiện hơn so với version hiện diện ngay trên URL.</w:t>
      </w:r>
    </w:p>
    <w:p w14:paraId="4B610CD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105  |  </w:t>
      </w:r>
      <w:r>
        <w:rPr>
          <w:rFonts w:ascii="Liberation Sans" w:hAnsi="Liberation Sans" w:eastAsia="Liberation Sans"/>
          <w:b/>
          <w:color w:val="FFFFFF"/>
          <w:sz w:val="20"/>
        </w:rPr>
        <w:t>Mục đích chính của HATEOAS (Hypermedia as the Engine of Application State) trong response API là gì?</w:t>
      </w:r>
    </w:p>
    <w:p w14:paraId="6537173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Nhúng các link tới hành động/tài nguyên liên quan trong response để client điều hướng động, giảm việc client phải hard-code URL</w:t>
      </w:r>
    </w:p>
    <w:p w14:paraId="0D822A7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HATEOAS nhúng các link liên quan (ví dụ link tới hành động tiếp theo hoặc resource liên kết) ngay trong response, giúp client điều hướng động theo trạng thái hiện tại của resource thay vì phải hard-code cấu trúc URL ở phía client.</w:t>
      </w:r>
    </w:p>
    <w:p w14:paraId="55A2F0E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106  |  </w:t>
      </w:r>
      <w:r>
        <w:rPr>
          <w:rFonts w:ascii="Liberation Sans" w:hAnsi="Liberation Sans" w:eastAsia="Liberation Sans"/>
          <w:b/>
          <w:color w:val="FFFFFF"/>
          <w:sz w:val="20"/>
        </w:rPr>
        <w:t>Vì sao cursor-based pagination thường được ưu tiên hơn offset-based pagination cho API có tập dữ liệu lớn và tần suất ghi cao?</w:t>
      </w:r>
    </w:p>
    <w:p w14:paraId="67002B6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Với thứ tự ổn định và index phù hợp, cursor/keyset pagination seek từ khóa cuối trang trước nên không phải bỏ qua N dòng; offset thường chậm dần và dễ dịch trang khi có insert/delete.</w:t>
      </w:r>
    </w:p>
    <w:p w14:paraId="0C8CE5D5"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Offset pagination phải xác định rồi bỏ qua nhiều row khi OFFSET lớn và kết quả có thể bị lệch nếu dữ liệu thay đổi giữa các request. Cursor/keyset pagination dùng điều kiện như (created_at, id) &lt; (?, ?) trên một thứ tự duy nhất và index tương ứng để seek tới vị trí tiếp theo. Chi phí “gần hằng số” chỉ đúng khi thiết kế sort key/index tốt; cursor cũng khó nhảy trực tiếp tới trang số N.</w:t>
      </w:r>
    </w:p>
    <w:p w14:paraId="1459DBB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107  |  </w:t>
      </w:r>
      <w:r>
        <w:rPr>
          <w:rFonts w:ascii="Liberation Sans" w:hAnsi="Liberation Sans" w:eastAsia="Liberation Sans"/>
          <w:b/>
          <w:color w:val="FFFFFF"/>
          <w:sz w:val="20"/>
        </w:rPr>
        <w:t>Khi dùng offset pagination (?limit=20&amp;offset=40) trên một danh sách sắp xếp theo thời gian tạo giảm dần mà liên tục có bản ghi mới được thêm vào đầu, vấn đề điển hình nào có thể xảy ra giữa hai lần gọi trang kế tiếp?</w:t>
      </w:r>
    </w:p>
    <w:p w14:paraId="564E01C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Một số bản ghi bị lặp lại hoặc bị bỏ sót giữa các trang vì offset tính theo vị trí tuyệt đối bị lệch khi có bản ghi mới chèn vào phía trước</w:t>
      </w:r>
    </w:p>
    <w:p w14:paraId="09A7C98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Offset là vị trí tuyệt đối trong tập kết quả; khi có bản ghi mới chèn vào đầu danh sách giữa hai lần gọi, toàn bộ vị trí các bản ghi phía sau bị dịch đi, khiến trang sau có thể lặp lại bản ghi đã thấy hoặc bỏ sót bản ghi lẽ ra phải xuất hiện.</w:t>
      </w:r>
    </w:p>
    <w:p w14:paraId="04EBE2E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108  |  </w:t>
      </w:r>
      <w:r>
        <w:rPr>
          <w:rFonts w:ascii="Liberation Sans" w:hAnsi="Liberation Sans" w:eastAsia="Liberation Sans"/>
          <w:b/>
          <w:color w:val="FFFFFF"/>
          <w:sz w:val="20"/>
        </w:rPr>
        <w:t>Khi client vượt quá giới hạn rate limit, theo best practice REST API nên trả về gì?</w:t>
      </w:r>
    </w:p>
    <w:p w14:paraId="686D09C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Mã trạng thái 429 Too Many Requests, kèm header Retry-After cho biết client nên thử lại sau bao lâu</w:t>
      </w:r>
    </w:p>
    <w:p w14:paraId="3A1D81F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Chuẩn phổ biến là trả 429 Too Many Requests kèm header Retry-After (hoặc X-RateLimit-Reset) để client biết chính xác nên chờ bao lâu trước khi thử lại, thay vì trả các mã trạng thái mơ hồ khác hoặc đóng kết nối không rõ lý do.</w:t>
      </w:r>
    </w:p>
    <w:p w14:paraId="190FDD0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109  |  </w:t>
      </w:r>
      <w:r>
        <w:rPr>
          <w:rFonts w:ascii="Liberation Sans" w:hAnsi="Liberation Sans" w:eastAsia="Liberation Sans"/>
          <w:b/>
          <w:color w:val="FFFFFF"/>
          <w:sz w:val="20"/>
        </w:rPr>
        <w:t>Vì sao Authorization Code Flow kết hợp PKCE được khuyến nghị cho single-page app (SPA) hoặc mobile app thay vì Implicit Flow?</w:t>
      </w:r>
    </w:p>
    <w:p w14:paraId="109F893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SPA/mobile là public client không giữ client secret; Authorization Code + PKCE ràng buộc code với client, còn Implicit trả access token trực tiếp qua front channel/user-agent và hiện không được khuyến nghị.</w:t>
      </w:r>
    </w:p>
    <w:p w14:paraId="5360193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PKCE tạo code_challenge và giữ code_verifier ở client, nên một authorization code bị chặn khó được attacker đổi lấy token. Implicit Flow đưa token trực tiếp qua authorization response trong user-agent, làm tăng khả năng token bị lộ cho browser environment, extension, script hoặc các thành phần xử lý URL. OAuth Security BCP khuyến nghị Authorization Code + PKCE cho public clients thay cho Implicit.</w:t>
      </w:r>
    </w:p>
    <w:p w14:paraId="28B40DB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110  |  </w:t>
      </w:r>
      <w:r>
        <w:rPr>
          <w:rFonts w:ascii="Liberation Sans" w:hAnsi="Liberation Sans" w:eastAsia="Liberation Sans"/>
          <w:b/>
          <w:color w:val="FFFFFF"/>
          <w:sz w:val="20"/>
        </w:rPr>
        <w:t>JWT (JSON Web Token) gồm 3 phần header.payload.signature. Nhận định nào đúng về bản chất của các phần này?</w:t>
      </w:r>
    </w:p>
    <w:p w14:paraId="1E7F5BA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Header và payload chỉ được encode Base64URL (không mã hóa) nên ai có token đều đọc được claims; signature dùng để xác minh token không bị chỉnh sửa, không dùng để ẩn nội dung</w:t>
      </w:r>
    </w:p>
    <w:p w14:paraId="16EB1F2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Header và payload chỉ được encode bằng Base64URL, không được mã hóa (encrypt), nên bất kỳ ai có token đều đọc được nội dung claims nếu decode; signature chỉ dùng để xác minh token chưa bị chỉnh sửa, không nhằm mục đích ẩn dữ liệu — đây là lý do không nên đặt thông tin nhạy cảm vào payload JWT.</w:t>
      </w:r>
    </w:p>
    <w:p w14:paraId="5516278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111  |  </w:t>
      </w:r>
      <w:r>
        <w:rPr>
          <w:rFonts w:ascii="Liberation Sans" w:hAnsi="Liberation Sans" w:eastAsia="Liberation Sans"/>
          <w:b/>
          <w:color w:val="FFFFFF"/>
          <w:sz w:val="20"/>
        </w:rPr>
        <w:t>Một lỗ hổng bảo mật kinh điển khi backend verify JWT là gì, và cách phòng tránh đúng?</w:t>
      </w:r>
    </w:p>
    <w:p w14:paraId="4DF8420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Backend tin tưởng field 'alg' trong header token để chọn thuật toán verify (chấp nhận none hoặc đổi RS256 sang HS256); cần hardcode allow-list thuật toán được phép ở server, không tin alg từ token</w:t>
      </w:r>
    </w:p>
    <w:p w14:paraId="4809353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Nếu code verify tin tưởng field 'alg' trong header của token để chọn thuật toán kiểm tra signature, attacker có thể đổi alg thành 'none' hoặc đổi RS256 sang HS256 rồi dùng public key làm secret để giả mạo token. Cách phòng tránh đúng là cấu hình cứng một allow-list thuật toán được phép ở phía server và không tin field alg lấy từ token.</w:t>
      </w:r>
    </w:p>
    <w:p w14:paraId="244C88A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112  |  </w:t>
      </w:r>
      <w:r>
        <w:rPr>
          <w:rFonts w:ascii="Liberation Sans" w:hAnsi="Liberation Sans" w:eastAsia="Liberation Sans"/>
          <w:b/>
          <w:color w:val="FFFFFF"/>
          <w:sz w:val="20"/>
        </w:rPr>
        <w:t>Theo best practice thiết kế URI cho REST API, cách đặt tên endpoint nào sau đây đúng chuẩn?</w:t>
      </w:r>
    </w:p>
    <w:p w14:paraId="2723558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GET /orders/{orderId}/items — dùng danh từ số nhiều, lồng resource con theo quan hệ sở hữu, hành động thể hiện qua HTTP method chứ không chèn vào path</w:t>
      </w:r>
    </w:p>
    <w:p w14:paraId="11959E6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Quy ước phổ biến là dùng danh từ số nhiều cho resource, lồng resource con theo quan hệ sở hữu (orders/{id}/items), và để HTTP method (GET/POST/DELETE...) thể hiện hành động thay vì nhúng động từ vào path.</w:t>
      </w:r>
    </w:p>
    <w:p w14:paraId="33EA6DEC"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113  |  </w:t>
      </w:r>
      <w:r>
        <w:rPr>
          <w:rFonts w:ascii="Liberation Sans" w:hAnsi="Liberation Sans" w:eastAsia="Liberation Sans"/>
          <w:b/>
          <w:color w:val="FFFFFF"/>
          <w:sz w:val="20"/>
        </w:rPr>
        <w:t>Thiết kế query parameter cho việc lọc và sắp xếp danh sách resource nào sau đây theo đúng convention phổ biến của REST API?</w:t>
      </w:r>
    </w:p>
    <w:p w14:paraId="4387B96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GET /products?category=shoes&amp;status=active&amp;sort=-price,name — mỗi điều kiện lọc là một query param riêng, dấu '-' trước field chỉ thứ tự giảm dần</w:t>
      </w:r>
    </w:p>
    <w:p w14:paraId="48E1310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Convention phổ biến dùng mỗi field lọc là một query parameter riêng (category=shoes, status=active), và sort dùng dấu '-' trước tên field để chỉ thứ tự giảm dần, nhiều field sort phân tách bằng dấu phẩy — dễ đọc, dễ mở rộng, không cần cú pháp đặc biệt trong path.</w:t>
      </w:r>
    </w:p>
    <w:p w14:paraId="0223071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114  |  </w:t>
      </w:r>
      <w:r>
        <w:rPr>
          <w:rFonts w:ascii="Liberation Sans" w:hAnsi="Liberation Sans" w:eastAsia="Liberation Sans"/>
          <w:b/>
          <w:color w:val="FFFFFF"/>
          <w:sz w:val="20"/>
        </w:rPr>
        <w:t>Thiết kế response lỗi (error body) tốt cho REST API nên có đặc điểm nào?</w:t>
      </w:r>
    </w:p>
    <w:p w14:paraId="14D357D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Cấu trúc nhất quán, có field mã lỗi machine-readable ngoài message cho người đọc, để client xử lý logic dựa trên code mà không cần parse message</w:t>
      </w:r>
    </w:p>
    <w:p w14:paraId="0ADCC6B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Error body nên có cấu trúc nhất quán với một field mã lỗi machine-readable (ví dụ error.code) bên cạnh message dành cho người đọc, để client viết logic xử lý dựa trên code ổn định thay vì phải parse chuỗi message có thể thay đổi hoặc được dịch ngôn ngữ khác.</w:t>
      </w:r>
    </w:p>
    <w:p w14:paraId="52BF560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115  |  </w:t>
      </w:r>
      <w:r>
        <w:rPr>
          <w:rFonts w:ascii="Liberation Sans" w:hAnsi="Liberation Sans" w:eastAsia="Liberation Sans"/>
          <w:b/>
          <w:color w:val="FFFFFF"/>
          <w:sz w:val="20"/>
        </w:rPr>
        <w:t>Cơ chế ETag kết hợp với header If-None-Match hoạt động như thế nào để tối ưu băng thông?</w:t>
      </w:r>
    </w:p>
    <w:p w14:paraId="11535F2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Server sinh ETag cho phiên bản hiện tại; client gửi lại qua If-None-Match, nếu resource chưa đổi server trả 304 Not Modified không kèm body</w:t>
      </w:r>
    </w:p>
    <w:p w14:paraId="4676E9A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Server sinh ETag đại diện cho phiên bản hiện tại của resource; ở request sau, client gửi lại giá trị đó qua If-None-Match, nếu resource chưa thay đổi server trả 304 Not Modified không kèm body, giúp client dùng lại bản đã cache mà không cần tải lại toàn bộ dữ liệu.</w:t>
      </w:r>
    </w:p>
    <w:p w14:paraId="5AEEC79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116  |  </w:t>
      </w:r>
      <w:r>
        <w:rPr>
          <w:rFonts w:ascii="Liberation Sans" w:hAnsi="Liberation Sans" w:eastAsia="Liberation Sans"/>
          <w:b/>
          <w:color w:val="FFFFFF"/>
          <w:sz w:val="20"/>
        </w:rPr>
        <w:t>Sự khác biệt giữa Cache-Control: private, no-cache, và no-store là gì?</w:t>
      </w:r>
    </w:p>
    <w:p w14:paraId="156BEBD6"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private: chỉ cache riêng được lưu; no-cache: có thể lưu nhưng phải revalidate trước khi tái sử dụng; no-store: cache không được chủ ý lưu response/request liên quan.</w:t>
      </w:r>
    </w:p>
    <w:p w14:paraId="68432D8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private ngăn shared cache như CDN lưu response nhưng cho phép private cache của người dùng. no-cache không có nghĩa là “không lưu”; cache được lưu nhưng phải xác thực lại trước mỗi lần reuse. no-store yêu cầu cache không lưu response và cố gắng xóa dữ liệu đã lưu sớm nhất có thể, nhưng RFC cũng lưu ý đây không phải cơ chế bảo mật tuyệt đối trước phần mềm độc hại, log ngoài cache hoặc lỗi triển khai.</w:t>
      </w:r>
    </w:p>
    <w:p w14:paraId="7435B9F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117  |  </w:t>
      </w:r>
      <w:r>
        <w:rPr>
          <w:rFonts w:ascii="Liberation Sans" w:hAnsi="Liberation Sans" w:eastAsia="Liberation Sans"/>
          <w:b/>
          <w:color w:val="FFFFFF"/>
          <w:sz w:val="20"/>
        </w:rPr>
        <w:t>Trình duyệt gửi request OPTIONS (preflight) trước một request PUT có Content-Type: application/json trong CORS nhằm mục đích gì?</w:t>
      </w:r>
    </w:p>
    <w:p w14:paraId="4C2C9F4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Hỏi trước server xem origin, method và header của request thực tế có được cho phép hay không, tránh gửi request có side-effect khi chưa được phép</w:t>
      </w:r>
    </w:p>
    <w:p w14:paraId="66E789E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Preflight dùng để hỏi trước server, qua các header Access-Control-Request-Method/Access-Control-Request-Headers, xem origin, method và header của request thực tế có được server cho phép hay không, tránh gửi request có side-effect (như PUT/DELETE) khi chưa được phép truy cập cross-origin.</w:t>
      </w:r>
    </w:p>
    <w:p w14:paraId="5BA29A0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118  |  </w:t>
      </w:r>
      <w:r>
        <w:rPr>
          <w:rFonts w:ascii="Liberation Sans" w:hAnsi="Liberation Sans" w:eastAsia="Liberation Sans"/>
          <w:b/>
          <w:color w:val="FFFFFF"/>
          <w:sz w:val="20"/>
        </w:rPr>
        <w:t>Khi thiết kế webhook để bên thứ ba (ví dụ cổng thanh toán) gọi ngược vào hệ thống của bạn, cơ chế nào giúp xác minh request thật sự đến từ bên gửi đáng tin và không bị giả mạo/chỉnh sửa?</w:t>
      </w:r>
    </w:p>
    <w:p w14:paraId="07FC6F24"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Bên gửi ký payload bằng HMAC với secret key chia sẻ trước, đính signature vào header; bên nhận tính lại HMAC trên raw body và so sánh để xác minh tính xác thực và nguyên vẹn</w:t>
      </w:r>
    </w:p>
    <w:p w14:paraId="7A40751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Bên gửi ký payload bằng HMAC với secret key đã chia sẻ trước và đính kèm signature vào header; bên nhận tính lại HMAC trên raw body và so sánh với signature nhận được để xác minh cả tính xác thực (đúng bên gửi) và tính nguyên vẹn (nội dung không bị sửa) của request.</w:t>
      </w:r>
    </w:p>
    <w:p w14:paraId="15D807D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119  |  </w:t>
      </w:r>
      <w:r>
        <w:rPr>
          <w:rFonts w:ascii="Liberation Sans" w:hAnsi="Liberation Sans" w:eastAsia="Liberation Sans"/>
          <w:b/>
          <w:color w:val="FFFFFF"/>
          <w:sz w:val="20"/>
        </w:rPr>
        <w:t>Khi nào chọn gRPC thay vì REST/GraphQL cho giao tiếp giữa các service nội bộ (internal microservices) là hợp lý hơn?</w:t>
      </w:r>
    </w:p>
    <w:p w14:paraId="1BB15D8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cần hiệu năng cao, độ trễ thấp, contract rõ ràng qua Protocol Buffers và giao tiếp service-to-service không cần dễ dàng debug qua trình duyệt như REST</w:t>
      </w:r>
    </w:p>
    <w:p w14:paraId="7E5EEEF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gRPC phù hợp khi cần hiệu năng cao, độ trễ thấp, contract nghiêm ngặt qua Protocol Buffers với dữ liệu nhị phân nhỏ gọn hơn JSON, phục vụ giao tiếp service-to-service mà không cần khả năng dễ dàng browse/debug qua trình duyệt như REST hay chọn field linh hoạt như GraphQL.</w:t>
      </w:r>
    </w:p>
    <w:p w14:paraId="1B03816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120  |  </w:t>
      </w:r>
      <w:r>
        <w:rPr>
          <w:rFonts w:ascii="Liberation Sans" w:hAnsi="Liberation Sans" w:eastAsia="Liberation Sans"/>
          <w:b/>
          <w:color w:val="FFFFFF"/>
          <w:sz w:val="20"/>
        </w:rPr>
        <w:t>Vì sao vẫn cần validate dữ liệu ở phía server (ví dụ bằng JSON Schema/Pydantic) dù client đã validate form trước khi gửi request?</w:t>
      </w:r>
    </w:p>
    <w:p w14:paraId="708750D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Vì client-side validation chỉ cải thiện UX và có thể bị bỏ qua hoàn toàn (gọi trực tiếp API, sửa JS, hoặc client khác); server là nơi duy nhất đảm bảo dữ liệu đúng đắn trước khi lưu DB</w:t>
      </w:r>
    </w:p>
    <w:p w14:paraId="1235F3F9" w14:textId="77777777" w:rsidR="00A74852" w:rsidRPr="00396002" w:rsidRDefault="00000000" w:rsidP="00FB1596">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Client-side validation chỉ cải thiện UX và hoàn toàn có thể bị bỏ qua — gọi trực tiếp API qua curl/Postman, sửa JavaScript, hoặc dùng client khác không validate — nên server luôn là nơi duy nhất đảm bảo được tính đúng đắn và an toàn của dữ liệu trước khi xử lý/lưu vào database.</w:t>
      </w:r>
    </w:p>
    <w:p w14:paraId="3ADD483C"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09 — DATABASE, SQL, JPA &amp; TRANSACTION</w:t>
      </w:r>
    </w:p>
    <w:p w14:paraId="56290927" w14:textId="77777777" w:rsidR="00B333F7" w:rsidRPr="00396002" w:rsidRDefault="00000000">
      <w:pPr>
        <w:rPr>
          <w:lang w:val="vi-VN"/>
        </w:rPr>
      </w:pPr>
      <w:r w:rsidRPr="00396002">
        <w:rPr>
          <w:b/>
          <w:color w:val="2F5597"/>
          <w:sz w:val="19"/>
          <w:lang w:val="vi-VN"/>
        </w:rPr>
        <w:t>Phạm vi câu hỏi: 121–140</w:t>
      </w:r>
    </w:p>
    <w:p w14:paraId="7F50F175" w14:textId="77777777" w:rsidR="00B333F7" w:rsidRPr="00396002" w:rsidRDefault="00000000">
      <w:pPr>
        <w:spacing w:after="160"/>
        <w:rPr>
          <w:lang w:val="vi-VN"/>
        </w:rPr>
      </w:pPr>
      <w:r w:rsidRPr="00396002">
        <w:rPr>
          <w:b/>
          <w:color w:val="17365D"/>
          <w:lang w:val="vi-VN"/>
        </w:rPr>
        <w:t xml:space="preserve">Mục tiêu: </w:t>
      </w:r>
      <w:r w:rsidRPr="00396002">
        <w:rPr>
          <w:lang w:val="vi-VN"/>
        </w:rPr>
        <w:t>Tối ưu SQL/JPA dựa trên dữ liệu đo được; hiểu index, persistence context, isolation, migration và ranh giới transaction trong Spring.</w:t>
      </w:r>
    </w:p>
    <w:p w14:paraId="5F4C22F8"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4B918406" w14:textId="77777777">
        <w:trPr>
          <w:tblHeader/>
          <w:jc w:val="center"/>
        </w:trPr>
        <w:tc>
          <w:tcPr>
            <w:tcW w:w="4876" w:type="dxa"/>
            <w:shd w:val="clear" w:color="auto" w:fill="17365D"/>
            <w:tcMar>
              <w:top w:w="90" w:type="dxa"/>
              <w:left w:w="100" w:type="dxa"/>
              <w:bottom w:w="90" w:type="dxa"/>
              <w:right w:w="100" w:type="dxa"/>
            </w:tcMar>
            <w:vAlign w:val="center"/>
          </w:tcPr>
          <w:p w14:paraId="06E65B8A"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4E526FA2"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68461242" w14:textId="77777777">
        <w:trPr>
          <w:jc w:val="center"/>
        </w:trPr>
        <w:tc>
          <w:tcPr>
            <w:tcW w:w="2835" w:type="dxa"/>
            <w:tcMar>
              <w:top w:w="70" w:type="dxa"/>
              <w:left w:w="100" w:type="dxa"/>
              <w:bottom w:w="70" w:type="dxa"/>
              <w:right w:w="100" w:type="dxa"/>
            </w:tcMar>
          </w:tcPr>
          <w:p w14:paraId="2882C2C8" w14:textId="77777777" w:rsidR="00D85824" w:rsidRPr="00396002" w:rsidRDefault="00000000">
            <w:pPr>
              <w:spacing w:after="0"/>
              <w:rPr>
                <w:rFonts w:ascii="Consolas" w:hAnsi="Consolas"/>
                <w:lang w:val="vi-VN"/>
              </w:rPr>
            </w:pPr>
            <w:r w:rsidRPr="00396002">
              <w:rPr>
                <w:b/>
                <w:color w:val="1E3D59"/>
                <w:sz w:val="17"/>
                <w:lang w:val="vi-VN"/>
              </w:rPr>
              <w:t>INNER / LEFT JOIN</w:t>
            </w:r>
          </w:p>
        </w:tc>
        <w:tc>
          <w:tcPr>
            <w:tcW w:w="6803" w:type="dxa"/>
            <w:tcMar>
              <w:top w:w="70" w:type="dxa"/>
              <w:left w:w="100" w:type="dxa"/>
              <w:bottom w:w="70" w:type="dxa"/>
              <w:right w:w="100" w:type="dxa"/>
            </w:tcMar>
          </w:tcPr>
          <w:p w14:paraId="3B773C03" w14:textId="77777777" w:rsidR="00D85824" w:rsidRPr="00396002" w:rsidRDefault="00000000">
            <w:pPr>
              <w:spacing w:after="0"/>
              <w:rPr>
                <w:rFonts w:ascii="Consolas" w:hAnsi="Consolas"/>
                <w:lang w:val="vi-VN"/>
              </w:rPr>
            </w:pPr>
            <w:r w:rsidRPr="00396002">
              <w:rPr>
                <w:color w:val="222222"/>
                <w:sz w:val="17"/>
                <w:lang w:val="vi-VN"/>
              </w:rPr>
              <w:t>INNER chỉ giữ dòng khớp; LEFT giữ toàn bộ bảng trái và điền NULL nếu không khớp.</w:t>
            </w:r>
          </w:p>
        </w:tc>
      </w:tr>
      <w:tr w:rsidR="00D85824" w:rsidRPr="00396002" w14:paraId="31A7C634" w14:textId="77777777">
        <w:trPr>
          <w:jc w:val="center"/>
        </w:trPr>
        <w:tc>
          <w:tcPr>
            <w:tcW w:w="2835" w:type="dxa"/>
            <w:shd w:val="clear" w:color="auto" w:fill="F2F2F2"/>
            <w:tcMar>
              <w:top w:w="70" w:type="dxa"/>
              <w:left w:w="100" w:type="dxa"/>
              <w:bottom w:w="70" w:type="dxa"/>
              <w:right w:w="100" w:type="dxa"/>
            </w:tcMar>
          </w:tcPr>
          <w:p w14:paraId="63375FA4" w14:textId="77777777" w:rsidR="00D85824" w:rsidRPr="00396002" w:rsidRDefault="00000000">
            <w:pPr>
              <w:spacing w:after="0"/>
              <w:rPr>
                <w:rFonts w:ascii="Consolas" w:hAnsi="Consolas"/>
                <w:lang w:val="vi-VN"/>
              </w:rPr>
            </w:pPr>
            <w:r w:rsidRPr="00396002">
              <w:rPr>
                <w:b/>
                <w:color w:val="1E3D59"/>
                <w:sz w:val="17"/>
                <w:lang w:val="vi-VN"/>
              </w:rPr>
              <w:t>B-tree index</w:t>
            </w:r>
          </w:p>
        </w:tc>
        <w:tc>
          <w:tcPr>
            <w:tcW w:w="6803" w:type="dxa"/>
            <w:shd w:val="clear" w:color="auto" w:fill="F2F2F2"/>
            <w:tcMar>
              <w:top w:w="70" w:type="dxa"/>
              <w:left w:w="100" w:type="dxa"/>
              <w:bottom w:w="70" w:type="dxa"/>
              <w:right w:w="100" w:type="dxa"/>
            </w:tcMar>
          </w:tcPr>
          <w:p w14:paraId="5E5D0578" w14:textId="77777777" w:rsidR="00D85824" w:rsidRPr="00396002" w:rsidRDefault="00000000">
            <w:pPr>
              <w:spacing w:after="0"/>
              <w:rPr>
                <w:rFonts w:ascii="Consolas" w:hAnsi="Consolas"/>
                <w:lang w:val="vi-VN"/>
              </w:rPr>
            </w:pPr>
            <w:r w:rsidRPr="00396002">
              <w:rPr>
                <w:color w:val="222222"/>
                <w:sz w:val="17"/>
                <w:lang w:val="vi-VN"/>
              </w:rPr>
              <w:t>Cấu trúc index có thứ tự, phù hợp equality, range và sort.</w:t>
            </w:r>
          </w:p>
        </w:tc>
      </w:tr>
      <w:tr w:rsidR="00D85824" w:rsidRPr="00396002" w14:paraId="205C09BE" w14:textId="77777777">
        <w:trPr>
          <w:jc w:val="center"/>
        </w:trPr>
        <w:tc>
          <w:tcPr>
            <w:tcW w:w="2835" w:type="dxa"/>
            <w:tcMar>
              <w:top w:w="70" w:type="dxa"/>
              <w:left w:w="100" w:type="dxa"/>
              <w:bottom w:w="70" w:type="dxa"/>
              <w:right w:w="100" w:type="dxa"/>
            </w:tcMar>
          </w:tcPr>
          <w:p w14:paraId="0C6B8B2A" w14:textId="77777777" w:rsidR="00D85824" w:rsidRPr="00396002" w:rsidRDefault="00000000">
            <w:pPr>
              <w:spacing w:after="0"/>
              <w:rPr>
                <w:rFonts w:ascii="Consolas" w:hAnsi="Consolas"/>
                <w:lang w:val="vi-VN"/>
              </w:rPr>
            </w:pPr>
            <w:r w:rsidRPr="00396002">
              <w:rPr>
                <w:b/>
                <w:color w:val="1E3D59"/>
                <w:sz w:val="17"/>
                <w:lang w:val="vi-VN"/>
              </w:rPr>
              <w:t>Composite index</w:t>
            </w:r>
          </w:p>
        </w:tc>
        <w:tc>
          <w:tcPr>
            <w:tcW w:w="6803" w:type="dxa"/>
            <w:tcMar>
              <w:top w:w="70" w:type="dxa"/>
              <w:left w:w="100" w:type="dxa"/>
              <w:bottom w:w="70" w:type="dxa"/>
              <w:right w:w="100" w:type="dxa"/>
            </w:tcMar>
          </w:tcPr>
          <w:p w14:paraId="14C68EAC" w14:textId="77777777" w:rsidR="00D85824" w:rsidRPr="00396002" w:rsidRDefault="00000000">
            <w:pPr>
              <w:spacing w:after="0"/>
              <w:rPr>
                <w:rFonts w:ascii="Consolas" w:hAnsi="Consolas"/>
                <w:lang w:val="vi-VN"/>
              </w:rPr>
            </w:pPr>
            <w:r w:rsidRPr="00396002">
              <w:rPr>
                <w:color w:val="222222"/>
                <w:sz w:val="17"/>
                <w:lang w:val="vi-VN"/>
              </w:rPr>
              <w:t>Index nhiều cột; thứ tự cột ảnh hưởng khả năng sử dụng theo leftmost prefix.</w:t>
            </w:r>
          </w:p>
        </w:tc>
      </w:tr>
      <w:tr w:rsidR="00D85824" w:rsidRPr="00396002" w14:paraId="0275BA94" w14:textId="77777777">
        <w:trPr>
          <w:jc w:val="center"/>
        </w:trPr>
        <w:tc>
          <w:tcPr>
            <w:tcW w:w="2835" w:type="dxa"/>
            <w:shd w:val="clear" w:color="auto" w:fill="F2F2F2"/>
            <w:tcMar>
              <w:top w:w="70" w:type="dxa"/>
              <w:left w:w="100" w:type="dxa"/>
              <w:bottom w:w="70" w:type="dxa"/>
              <w:right w:w="100" w:type="dxa"/>
            </w:tcMar>
          </w:tcPr>
          <w:p w14:paraId="05EE8CC7" w14:textId="77777777" w:rsidR="00D85824" w:rsidRPr="00396002" w:rsidRDefault="00000000">
            <w:pPr>
              <w:spacing w:after="0"/>
              <w:rPr>
                <w:rFonts w:ascii="Consolas" w:hAnsi="Consolas"/>
                <w:lang w:val="vi-VN"/>
              </w:rPr>
            </w:pPr>
            <w:r w:rsidRPr="00396002">
              <w:rPr>
                <w:b/>
                <w:color w:val="1E3D59"/>
                <w:sz w:val="17"/>
                <w:lang w:val="vi-VN"/>
              </w:rPr>
              <w:t>Covering index</w:t>
            </w:r>
          </w:p>
        </w:tc>
        <w:tc>
          <w:tcPr>
            <w:tcW w:w="6803" w:type="dxa"/>
            <w:shd w:val="clear" w:color="auto" w:fill="F2F2F2"/>
            <w:tcMar>
              <w:top w:w="70" w:type="dxa"/>
              <w:left w:w="100" w:type="dxa"/>
              <w:bottom w:w="70" w:type="dxa"/>
              <w:right w:w="100" w:type="dxa"/>
            </w:tcMar>
          </w:tcPr>
          <w:p w14:paraId="2B9B5E19" w14:textId="77777777" w:rsidR="00D85824" w:rsidRPr="00396002" w:rsidRDefault="00000000">
            <w:pPr>
              <w:spacing w:after="0"/>
              <w:rPr>
                <w:rFonts w:ascii="Consolas" w:hAnsi="Consolas"/>
                <w:lang w:val="vi-VN"/>
              </w:rPr>
            </w:pPr>
            <w:r w:rsidRPr="00396002">
              <w:rPr>
                <w:color w:val="222222"/>
                <w:sz w:val="17"/>
                <w:lang w:val="vi-VN"/>
              </w:rPr>
              <w:t>Index chứa đủ cột query cần nên giảm đọc bảng gốc.</w:t>
            </w:r>
          </w:p>
        </w:tc>
      </w:tr>
      <w:tr w:rsidR="00D85824" w:rsidRPr="00396002" w14:paraId="0CDC4175" w14:textId="77777777">
        <w:trPr>
          <w:jc w:val="center"/>
        </w:trPr>
        <w:tc>
          <w:tcPr>
            <w:tcW w:w="2835" w:type="dxa"/>
            <w:tcMar>
              <w:top w:w="70" w:type="dxa"/>
              <w:left w:w="100" w:type="dxa"/>
              <w:bottom w:w="70" w:type="dxa"/>
              <w:right w:w="100" w:type="dxa"/>
            </w:tcMar>
          </w:tcPr>
          <w:p w14:paraId="79837CE7" w14:textId="77777777" w:rsidR="00D85824" w:rsidRPr="00396002" w:rsidRDefault="00000000">
            <w:pPr>
              <w:spacing w:after="0"/>
              <w:rPr>
                <w:rFonts w:ascii="Consolas" w:hAnsi="Consolas"/>
                <w:lang w:val="vi-VN"/>
              </w:rPr>
            </w:pPr>
            <w:r w:rsidRPr="00396002">
              <w:rPr>
                <w:b/>
                <w:color w:val="1E3D59"/>
                <w:sz w:val="17"/>
                <w:lang w:val="vi-VN"/>
              </w:rPr>
              <w:t>EXPLAIN</w:t>
            </w:r>
          </w:p>
        </w:tc>
        <w:tc>
          <w:tcPr>
            <w:tcW w:w="6803" w:type="dxa"/>
            <w:tcMar>
              <w:top w:w="70" w:type="dxa"/>
              <w:left w:w="100" w:type="dxa"/>
              <w:bottom w:w="70" w:type="dxa"/>
              <w:right w:w="100" w:type="dxa"/>
            </w:tcMar>
          </w:tcPr>
          <w:p w14:paraId="445BB284" w14:textId="77777777" w:rsidR="00D85824" w:rsidRPr="00396002" w:rsidRDefault="00000000">
            <w:pPr>
              <w:spacing w:after="0"/>
              <w:rPr>
                <w:rFonts w:ascii="Consolas" w:hAnsi="Consolas"/>
                <w:lang w:val="vi-VN"/>
              </w:rPr>
            </w:pPr>
            <w:r w:rsidRPr="00396002">
              <w:rPr>
                <w:color w:val="222222"/>
                <w:sz w:val="17"/>
                <w:lang w:val="vi-VN"/>
              </w:rPr>
              <w:t>Hiển thị kế hoạch query để tìm scan, join, cost và ước lượng row.</w:t>
            </w:r>
          </w:p>
        </w:tc>
      </w:tr>
      <w:tr w:rsidR="00D85824" w:rsidRPr="00396002" w14:paraId="66DF12A8" w14:textId="77777777">
        <w:trPr>
          <w:jc w:val="center"/>
        </w:trPr>
        <w:tc>
          <w:tcPr>
            <w:tcW w:w="2835" w:type="dxa"/>
            <w:shd w:val="clear" w:color="auto" w:fill="F2F2F2"/>
            <w:tcMar>
              <w:top w:w="70" w:type="dxa"/>
              <w:left w:w="100" w:type="dxa"/>
              <w:bottom w:w="70" w:type="dxa"/>
              <w:right w:w="100" w:type="dxa"/>
            </w:tcMar>
          </w:tcPr>
          <w:p w14:paraId="78C7CE43" w14:textId="77777777" w:rsidR="00D85824" w:rsidRPr="00396002" w:rsidRDefault="00000000">
            <w:pPr>
              <w:spacing w:after="0"/>
              <w:rPr>
                <w:rFonts w:ascii="Consolas" w:hAnsi="Consolas"/>
                <w:lang w:val="vi-VN"/>
              </w:rPr>
            </w:pPr>
            <w:r w:rsidRPr="00396002">
              <w:rPr>
                <w:b/>
                <w:color w:val="1E3D59"/>
                <w:sz w:val="17"/>
                <w:lang w:val="vi-VN"/>
              </w:rPr>
              <w:t>ACID</w:t>
            </w:r>
          </w:p>
        </w:tc>
        <w:tc>
          <w:tcPr>
            <w:tcW w:w="6803" w:type="dxa"/>
            <w:shd w:val="clear" w:color="auto" w:fill="F2F2F2"/>
            <w:tcMar>
              <w:top w:w="70" w:type="dxa"/>
              <w:left w:w="100" w:type="dxa"/>
              <w:bottom w:w="70" w:type="dxa"/>
              <w:right w:w="100" w:type="dxa"/>
            </w:tcMar>
          </w:tcPr>
          <w:p w14:paraId="2440D95A" w14:textId="77777777" w:rsidR="00D85824" w:rsidRPr="00396002" w:rsidRDefault="00000000">
            <w:pPr>
              <w:spacing w:after="0"/>
              <w:rPr>
                <w:rFonts w:ascii="Consolas" w:hAnsi="Consolas"/>
                <w:lang w:val="vi-VN"/>
              </w:rPr>
            </w:pPr>
            <w:r w:rsidRPr="00396002">
              <w:rPr>
                <w:color w:val="222222"/>
                <w:sz w:val="17"/>
                <w:lang w:val="vi-VN"/>
              </w:rPr>
              <w:t>Atomicity, Consistency, Isolation, Durability của transaction.</w:t>
            </w:r>
          </w:p>
        </w:tc>
      </w:tr>
      <w:tr w:rsidR="00D85824" w:rsidRPr="00396002" w14:paraId="397F19F5" w14:textId="77777777">
        <w:trPr>
          <w:jc w:val="center"/>
        </w:trPr>
        <w:tc>
          <w:tcPr>
            <w:tcW w:w="2835" w:type="dxa"/>
            <w:tcMar>
              <w:top w:w="70" w:type="dxa"/>
              <w:left w:w="100" w:type="dxa"/>
              <w:bottom w:w="70" w:type="dxa"/>
              <w:right w:w="100" w:type="dxa"/>
            </w:tcMar>
          </w:tcPr>
          <w:p w14:paraId="16DBA361" w14:textId="77777777" w:rsidR="00D85824" w:rsidRPr="00396002" w:rsidRDefault="00000000">
            <w:pPr>
              <w:spacing w:after="0"/>
              <w:rPr>
                <w:rFonts w:ascii="Consolas" w:hAnsi="Consolas"/>
                <w:lang w:val="vi-VN"/>
              </w:rPr>
            </w:pPr>
            <w:r w:rsidRPr="00396002">
              <w:rPr>
                <w:b/>
                <w:color w:val="1E3D59"/>
                <w:sz w:val="17"/>
                <w:lang w:val="vi-VN"/>
              </w:rPr>
              <w:t>Isolation anomaly</w:t>
            </w:r>
          </w:p>
        </w:tc>
        <w:tc>
          <w:tcPr>
            <w:tcW w:w="6803" w:type="dxa"/>
            <w:tcMar>
              <w:top w:w="70" w:type="dxa"/>
              <w:left w:w="100" w:type="dxa"/>
              <w:bottom w:w="70" w:type="dxa"/>
              <w:right w:w="100" w:type="dxa"/>
            </w:tcMar>
          </w:tcPr>
          <w:p w14:paraId="03178CBE" w14:textId="77777777" w:rsidR="00D85824" w:rsidRPr="00396002" w:rsidRDefault="00000000">
            <w:pPr>
              <w:spacing w:after="0"/>
              <w:rPr>
                <w:rFonts w:ascii="Consolas" w:hAnsi="Consolas"/>
                <w:lang w:val="vi-VN"/>
              </w:rPr>
            </w:pPr>
            <w:r w:rsidRPr="00396002">
              <w:rPr>
                <w:color w:val="222222"/>
                <w:sz w:val="17"/>
                <w:lang w:val="vi-VN"/>
              </w:rPr>
              <w:t>Dirty read, non-repeatable read, phantom read do transaction đồng thời.</w:t>
            </w:r>
          </w:p>
        </w:tc>
      </w:tr>
      <w:tr w:rsidR="00D85824" w:rsidRPr="00396002" w14:paraId="39B3DDA4" w14:textId="77777777">
        <w:trPr>
          <w:jc w:val="center"/>
        </w:trPr>
        <w:tc>
          <w:tcPr>
            <w:tcW w:w="2835" w:type="dxa"/>
            <w:shd w:val="clear" w:color="auto" w:fill="F2F2F2"/>
            <w:tcMar>
              <w:top w:w="70" w:type="dxa"/>
              <w:left w:w="100" w:type="dxa"/>
              <w:bottom w:w="70" w:type="dxa"/>
              <w:right w:w="100" w:type="dxa"/>
            </w:tcMar>
          </w:tcPr>
          <w:p w14:paraId="5C13AA0A" w14:textId="77777777" w:rsidR="00D85824" w:rsidRPr="00396002" w:rsidRDefault="00000000">
            <w:pPr>
              <w:spacing w:after="0"/>
              <w:rPr>
                <w:rFonts w:ascii="Consolas" w:hAnsi="Consolas"/>
                <w:lang w:val="vi-VN"/>
              </w:rPr>
            </w:pPr>
            <w:r w:rsidRPr="00396002">
              <w:rPr>
                <w:b/>
                <w:color w:val="1E3D59"/>
                <w:sz w:val="17"/>
                <w:lang w:val="vi-VN"/>
              </w:rPr>
              <w:t>Window function</w:t>
            </w:r>
          </w:p>
        </w:tc>
        <w:tc>
          <w:tcPr>
            <w:tcW w:w="6803" w:type="dxa"/>
            <w:shd w:val="clear" w:color="auto" w:fill="F2F2F2"/>
            <w:tcMar>
              <w:top w:w="70" w:type="dxa"/>
              <w:left w:w="100" w:type="dxa"/>
              <w:bottom w:w="70" w:type="dxa"/>
              <w:right w:w="100" w:type="dxa"/>
            </w:tcMar>
          </w:tcPr>
          <w:p w14:paraId="796F30E6" w14:textId="77777777" w:rsidR="00D85824" w:rsidRPr="00396002" w:rsidRDefault="00000000">
            <w:pPr>
              <w:spacing w:after="0"/>
              <w:rPr>
                <w:rFonts w:ascii="Consolas" w:hAnsi="Consolas"/>
                <w:lang w:val="vi-VN"/>
              </w:rPr>
            </w:pPr>
            <w:r w:rsidRPr="00396002">
              <w:rPr>
                <w:color w:val="222222"/>
                <w:sz w:val="17"/>
                <w:lang w:val="vi-VN"/>
              </w:rPr>
              <w:t>Tính toán theo cửa sổ nhưng vẫn giữ từng dòng, ví dụ ROW_NUMBER, RANK.</w:t>
            </w:r>
          </w:p>
        </w:tc>
      </w:tr>
      <w:tr w:rsidR="00D85824" w:rsidRPr="00396002" w14:paraId="63680704" w14:textId="77777777">
        <w:trPr>
          <w:jc w:val="center"/>
        </w:trPr>
        <w:tc>
          <w:tcPr>
            <w:tcW w:w="2835" w:type="dxa"/>
            <w:tcMar>
              <w:top w:w="70" w:type="dxa"/>
              <w:left w:w="100" w:type="dxa"/>
              <w:bottom w:w="70" w:type="dxa"/>
              <w:right w:w="100" w:type="dxa"/>
            </w:tcMar>
          </w:tcPr>
          <w:p w14:paraId="444AC09C" w14:textId="77777777" w:rsidR="00D85824" w:rsidRPr="00396002" w:rsidRDefault="00000000">
            <w:pPr>
              <w:spacing w:after="0"/>
              <w:rPr>
                <w:rFonts w:ascii="Consolas" w:hAnsi="Consolas"/>
                <w:lang w:val="vi-VN"/>
              </w:rPr>
            </w:pPr>
            <w:r w:rsidRPr="00396002">
              <w:rPr>
                <w:b/>
                <w:color w:val="1E3D59"/>
                <w:sz w:val="17"/>
                <w:lang w:val="vi-VN"/>
              </w:rPr>
              <w:t>Optimistic / pessimistic locking</w:t>
            </w:r>
          </w:p>
        </w:tc>
        <w:tc>
          <w:tcPr>
            <w:tcW w:w="6803" w:type="dxa"/>
            <w:tcMar>
              <w:top w:w="70" w:type="dxa"/>
              <w:left w:w="100" w:type="dxa"/>
              <w:bottom w:w="70" w:type="dxa"/>
              <w:right w:w="100" w:type="dxa"/>
            </w:tcMar>
          </w:tcPr>
          <w:p w14:paraId="02CBE6F5" w14:textId="77777777" w:rsidR="00D85824" w:rsidRPr="00396002" w:rsidRDefault="00000000">
            <w:pPr>
              <w:spacing w:after="0"/>
              <w:rPr>
                <w:rFonts w:ascii="Consolas" w:hAnsi="Consolas"/>
                <w:lang w:val="vi-VN"/>
              </w:rPr>
            </w:pPr>
            <w:r w:rsidRPr="00396002">
              <w:rPr>
                <w:color w:val="222222"/>
                <w:sz w:val="17"/>
                <w:lang w:val="vi-VN"/>
              </w:rPr>
              <w:t>Optimistic kiểm tra version lúc ghi; pessimistic khóa dữ liệu sớm.</w:t>
            </w:r>
          </w:p>
        </w:tc>
      </w:tr>
      <w:tr w:rsidR="00D85824" w:rsidRPr="00396002" w14:paraId="15FD6DA4" w14:textId="77777777">
        <w:trPr>
          <w:jc w:val="center"/>
        </w:trPr>
        <w:tc>
          <w:tcPr>
            <w:tcW w:w="2835" w:type="dxa"/>
            <w:shd w:val="clear" w:color="auto" w:fill="F2F2F2"/>
            <w:tcMar>
              <w:top w:w="70" w:type="dxa"/>
              <w:left w:w="100" w:type="dxa"/>
              <w:bottom w:w="70" w:type="dxa"/>
              <w:right w:w="100" w:type="dxa"/>
            </w:tcMar>
          </w:tcPr>
          <w:p w14:paraId="28E1FF45" w14:textId="77777777" w:rsidR="00D85824" w:rsidRPr="00396002" w:rsidRDefault="00000000">
            <w:pPr>
              <w:spacing w:after="0"/>
              <w:rPr>
                <w:rFonts w:ascii="Consolas" w:hAnsi="Consolas"/>
                <w:lang w:val="vi-VN"/>
              </w:rPr>
            </w:pPr>
            <w:r w:rsidRPr="00396002">
              <w:rPr>
                <w:b/>
                <w:color w:val="1E3D59"/>
                <w:sz w:val="17"/>
                <w:lang w:val="vi-VN"/>
              </w:rPr>
              <w:t>Expand–migrate–contract</w:t>
            </w:r>
          </w:p>
        </w:tc>
        <w:tc>
          <w:tcPr>
            <w:tcW w:w="6803" w:type="dxa"/>
            <w:shd w:val="clear" w:color="auto" w:fill="F2F2F2"/>
            <w:tcMar>
              <w:top w:w="70" w:type="dxa"/>
              <w:left w:w="100" w:type="dxa"/>
              <w:bottom w:w="70" w:type="dxa"/>
              <w:right w:w="100" w:type="dxa"/>
            </w:tcMar>
          </w:tcPr>
          <w:p w14:paraId="010ACA3E" w14:textId="77777777" w:rsidR="00D85824" w:rsidRPr="00396002" w:rsidRDefault="00000000">
            <w:pPr>
              <w:spacing w:after="0"/>
              <w:rPr>
                <w:rFonts w:ascii="Consolas" w:hAnsi="Consolas"/>
                <w:lang w:val="vi-VN"/>
              </w:rPr>
            </w:pPr>
            <w:r w:rsidRPr="00396002">
              <w:rPr>
                <w:color w:val="222222"/>
                <w:sz w:val="17"/>
                <w:lang w:val="vi-VN"/>
              </w:rPr>
              <w:t>Quy trình thay schema tương thích ngược để deploy không downtime.</w:t>
            </w:r>
          </w:p>
        </w:tc>
      </w:tr>
    </w:tbl>
    <w:p w14:paraId="3663DA23"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2FB4407A" w14:textId="77777777" w:rsidR="00D85824" w:rsidRPr="00396002" w:rsidRDefault="00000000">
      <w:pPr>
        <w:pStyle w:val="ListBullet"/>
        <w:spacing w:after="30"/>
        <w:rPr>
          <w:rFonts w:ascii="Consolas" w:hAnsi="Consolas"/>
          <w:lang w:val="vi-VN"/>
        </w:rPr>
      </w:pPr>
      <w:r w:rsidRPr="00396002">
        <w:rPr>
          <w:rFonts w:ascii="Consolas" w:hAnsi="Consolas"/>
          <w:lang w:val="vi-VN"/>
        </w:rPr>
        <w:t>Tạo index cho mọi cột làm ghi chậm và tốn storage.</w:t>
      </w:r>
    </w:p>
    <w:p w14:paraId="311A5CB1" w14:textId="77777777" w:rsidR="00D85824" w:rsidRPr="00396002" w:rsidRDefault="00000000">
      <w:pPr>
        <w:pStyle w:val="ListBullet"/>
        <w:spacing w:after="30"/>
        <w:rPr>
          <w:rFonts w:ascii="Consolas" w:hAnsi="Consolas"/>
          <w:lang w:val="vi-VN"/>
        </w:rPr>
      </w:pPr>
      <w:r w:rsidRPr="00396002">
        <w:rPr>
          <w:rFonts w:ascii="Consolas" w:hAnsi="Consolas"/>
          <w:lang w:val="vi-VN"/>
        </w:rPr>
        <w:t>Không xem execution plan mà tối ưu query theo cảm giác.</w:t>
      </w:r>
    </w:p>
    <w:p w14:paraId="5B62BA01" w14:textId="77777777" w:rsidR="00D85824" w:rsidRPr="00396002" w:rsidRDefault="00000000">
      <w:pPr>
        <w:pStyle w:val="ListBullet"/>
        <w:spacing w:after="30"/>
        <w:rPr>
          <w:rFonts w:ascii="Consolas" w:hAnsi="Consolas"/>
          <w:lang w:val="vi-VN"/>
        </w:rPr>
      </w:pPr>
      <w:r w:rsidRPr="00396002">
        <w:rPr>
          <w:rFonts w:ascii="Consolas" w:hAnsi="Consolas"/>
          <w:lang w:val="vi-VN"/>
        </w:rPr>
        <w:t>Giữ transaction mở trong lúc gọi API bên ngoài.</w:t>
      </w:r>
    </w:p>
    <w:p w14:paraId="7586B20B" w14:textId="77777777" w:rsidR="00D85824" w:rsidRPr="00396002" w:rsidRDefault="00000000">
      <w:pPr>
        <w:pStyle w:val="ListBullet"/>
        <w:spacing w:after="30"/>
        <w:rPr>
          <w:rFonts w:ascii="Consolas" w:hAnsi="Consolas"/>
          <w:lang w:val="vi-VN"/>
        </w:rPr>
      </w:pPr>
      <w:r w:rsidRPr="00396002">
        <w:rPr>
          <w:rFonts w:ascii="Consolas" w:hAnsi="Consolas"/>
          <w:lang w:val="vi-VN"/>
        </w:rPr>
        <w:t>Đọc replica ngay sau khi ghi primary rồi kỳ vọng read-your-writes.</w:t>
      </w:r>
    </w:p>
    <w:p w14:paraId="4B694F99" w14:textId="77777777" w:rsidR="00D85824" w:rsidRPr="00396002" w:rsidRDefault="00000000">
      <w:pPr>
        <w:pStyle w:val="ListBullet"/>
        <w:spacing w:after="30"/>
        <w:rPr>
          <w:rFonts w:ascii="Consolas" w:hAnsi="Consolas"/>
          <w:lang w:val="vi-VN"/>
        </w:rPr>
      </w:pPr>
      <w:r w:rsidRPr="00396002">
        <w:rPr>
          <w:rFonts w:ascii="Consolas" w:hAnsi="Consolas"/>
          <w:lang w:val="vi-VN"/>
        </w:rPr>
        <w:t>Đổi schema breaking trong một lần deploy.</w:t>
      </w:r>
    </w:p>
    <w:p w14:paraId="221F8750"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2E96BCAA"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SELECT c.id, COUNT(o.id)</w:t>
      </w:r>
      <w:r w:rsidRPr="00396002">
        <w:rPr>
          <w:rFonts w:eastAsia="Liberation Mono"/>
          <w:color w:val="222222"/>
          <w:lang w:val="vi-VN"/>
        </w:rPr>
        <w:br/>
        <w:t>FROM customer c</w:t>
      </w:r>
      <w:r w:rsidRPr="00396002">
        <w:rPr>
          <w:rFonts w:eastAsia="Liberation Mono"/>
          <w:color w:val="222222"/>
          <w:lang w:val="vi-VN"/>
        </w:rPr>
        <w:br/>
        <w:t>LEFT JOIN orders o ON o.customer_id = c.id</w:t>
      </w:r>
      <w:r w:rsidRPr="00396002">
        <w:rPr>
          <w:rFonts w:eastAsia="Liberation Mono"/>
          <w:color w:val="222222"/>
          <w:lang w:val="vi-VN"/>
        </w:rPr>
        <w:br/>
        <w:t>GROUP BY c.id</w:t>
      </w:r>
      <w:r w:rsidRPr="00396002">
        <w:rPr>
          <w:rFonts w:eastAsia="Liberation Mono"/>
          <w:color w:val="222222"/>
          <w:lang w:val="vi-VN"/>
        </w:rPr>
        <w:br/>
        <w:t>HAVING COUNT(o.id) &gt; 5;</w:t>
      </w:r>
    </w:p>
    <w:p w14:paraId="67D08CDD"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CREATE INDEX idx_order_status_created</w:t>
      </w:r>
      <w:r w:rsidRPr="00396002">
        <w:rPr>
          <w:rFonts w:eastAsia="Liberation Mono"/>
          <w:color w:val="222222"/>
          <w:lang w:val="vi-VN"/>
        </w:rPr>
        <w:br/>
        <w:t>ON orders(status, created_at);</w:t>
      </w:r>
    </w:p>
    <w:p w14:paraId="46B8E296"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[SQL]</w:t>
      </w:r>
      <w:r w:rsidRPr="00396002">
        <w:rPr>
          <w:rFonts w:eastAsia="Liberation Mono"/>
          <w:b/>
          <w:color w:val="315B7D"/>
          <w:lang w:val="vi-VN"/>
        </w:rPr>
        <w:br/>
      </w:r>
      <w:r w:rsidRPr="00396002">
        <w:rPr>
          <w:rFonts w:eastAsia="Liberation Mono"/>
          <w:color w:val="222222"/>
          <w:lang w:val="vi-VN"/>
        </w:rPr>
        <w:t>EXPLAIN ANALYZE</w:t>
      </w:r>
      <w:r w:rsidRPr="00396002">
        <w:rPr>
          <w:rFonts w:eastAsia="Liberation Mono"/>
          <w:color w:val="222222"/>
          <w:lang w:val="vi-VN"/>
        </w:rPr>
        <w:br/>
        <w:t>SELECT * FROM orders WHERE status = 'PAID';</w:t>
      </w:r>
    </w:p>
    <w:p w14:paraId="3DD96856"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58848EE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121  |  </w:t>
      </w:r>
      <w:r>
        <w:rPr>
          <w:rFonts w:ascii="Liberation Sans" w:hAnsi="Liberation Sans" w:eastAsia="Liberation Sans"/>
          <w:b/>
          <w:color w:val="FFFFFF"/>
          <w:sz w:val="20"/>
        </w:rPr>
        <w:t>Sự khác biệt cốt lõi giữa INNER JOIN và LEFT JOIN là gì?</w:t>
      </w:r>
    </w:p>
    <w:p w14:paraId="706AD75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INNER JOIN chỉ trả về các dòng có giá trị khớp ở cả hai bảng, còn LEFT JOIN trả về toàn bộ các dòng của bảng bên trái, kèm giá trị NULL cho các cột bên phải nếu không tìm được dòng khớp</w:t>
      </w:r>
    </w:p>
    <w:p w14:paraId="4DD4BB0A"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INNER JOIN chỉ giữ lại các dòng có giá trị khớp ở cả hai bảng theo điều kiện join; LEFT JOIN giữ toàn bộ dòng của bảng bên trái và điền NULL vào các cột của bảng bên phải khi không tìm được dòng khớp tương ứng.</w:t>
      </w:r>
    </w:p>
    <w:p w14:paraId="7518479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122  |  </w:t>
      </w:r>
      <w:r>
        <w:rPr>
          <w:rFonts w:ascii="Liberation Sans" w:hAnsi="Liberation Sans" w:eastAsia="Liberation Sans"/>
          <w:b/>
          <w:color w:val="FFFFFF"/>
          <w:sz w:val="20"/>
        </w:rPr>
        <w:t>Vì sao chỉ mục B-tree giúp tăng tốc các truy vấn có điều kiện khoảng giá trị (ví dụ WHERE age BETWEEN 20 AND 30) hiệu quả hơn hash index?</w:t>
      </w:r>
    </w:p>
    <w:p w14:paraId="3F7E9D2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B-tree giữ key theo thứ tự và cho phép seek tới cận dưới rồi scan các entry kế tiếp tới cận trên; hash index chủ yếu phù hợp phép so sánh bằng, không bảo toàn thứ tự key.</w:t>
      </w:r>
    </w:p>
    <w:p w14:paraId="7760D256"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Điểm cốt lõi là thứ tự của B-tree: engine có thể tìm nhanh vị trí bắt đầu của 20 rồi đọc liên tiếp đến 30. Một số implementation dùng cấu trúc B+tree với leaf pages liên kết, nhưng đó là chi tiết triển khai, không nên dùng để định nghĩa mọi “B-tree”. Hash index không tạo thứ tự tổng trên key nên không tự nhiên hỗ trợ range scan.</w:t>
      </w:r>
    </w:p>
    <w:p w14:paraId="58722B45"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123  |  </w:t>
      </w:r>
      <w:r>
        <w:rPr>
          <w:rFonts w:ascii="Liberation Sans" w:hAnsi="Liberation Sans" w:eastAsia="Liberation Sans"/>
          <w:b/>
          <w:color w:val="FFFFFF"/>
          <w:sz w:val="20"/>
        </w:rPr>
        <w:t>Bảng orders có chỉ mục hợp thành (composite index) trên (status, created_at). Truy vấn SELECT * FROM orders WHERE created_at &gt; '2026-01-01' (không có điều kiện trên status) có tận dụng chỉ mục này hiệu quả không?</w:t>
      </w:r>
    </w:p>
    <w:p w14:paraId="2EF2E3F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Thường không hiệu quả bằng index bắt đầu bằng created_at, vì thiếu điều kiện trên cột dẫn đầu. Một số DB/version có skip-scan và vẫn dùng được trong trường hợp ít giá trị status, nên phải xem execution plan.</w:t>
      </w:r>
    </w:p>
    <w:p w14:paraId="3721264B"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Composite B-tree được sắp theo status trước rồi created_at, nên predicate chỉ trên created_at thường không giới hạn được một dải liên tục của index. Tuy nhiên câu “không thể dùng” là quá tuyệt đối: một số engine có index skip scan; PostgreSQL 18 có thể áp dụng khi cột dẫn đầu có ít distinct values và planner thấy có lợi. Hãy dùng EXPLAIN và cân nhắc index riêng trên created_at theo workload.</w:t>
      </w:r>
    </w:p>
    <w:p w14:paraId="0DC6ECB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124  |  </w:t>
      </w:r>
      <w:r>
        <w:rPr>
          <w:rFonts w:ascii="Liberation Sans" w:hAnsi="Liberation Sans" w:eastAsia="Liberation Sans"/>
          <w:b/>
          <w:color w:val="FFFFFF"/>
          <w:sz w:val="20"/>
        </w:rPr>
        <w:t>Covering index là gì và lợi ích chính của nó?</w:t>
      </w:r>
    </w:p>
    <w:p w14:paraId="2374817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Là chỉ mục chứa đủ tất cả các cột mà truy vấn cần, giúp cơ sở dữ liệu trả kết quả trực tiếp từ chỉ mục mà không cần truy cập bảng dữ liệu gốc</w:t>
      </w:r>
    </w:p>
    <w:p w14:paraId="4797D9F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Covering index chứa đủ mọi cột mà truy vấn cần (cột lọc và cột SELECT), cho phép cơ sở dữ liệu trả kết quả trực tiếp từ chỉ mục mà không cần thực hiện bước lookup sang bảng dữ liệu gốc, giúp giảm I/O.</w:t>
      </w:r>
    </w:p>
    <w:p w14:paraId="2792D9B7"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125  |  </w:t>
      </w:r>
      <w:r>
        <w:rPr>
          <w:rFonts w:ascii="Liberation Sans" w:hAnsi="Liberation Sans" w:eastAsia="Liberation Sans"/>
          <w:b/>
          <w:color w:val="FFFFFF"/>
          <w:sz w:val="20"/>
        </w:rPr>
        <w:t>Trong bốn tính chất ACID của transaction, tính chất Isolation đảm bảo điều gì?</w:t>
      </w:r>
    </w:p>
    <w:p w14:paraId="47B6FF4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Isolation giới hạn các anomaly giữa transaction đồng thời theo isolation level; chỉ mức SERIALIZABLE mới mô phỏng kết quả như thực thi tuần tự.</w:t>
      </w:r>
    </w:p>
    <w:p w14:paraId="526CDAD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Isolation kiểm soát dữ liệu mà mỗi transaction được phép quan sát và các anomaly như dirty read, nonrepeatable read hoặc serialization anomaly. Mức bảo đảm phụ thuộc isolation level và DB implementation. Không nên nói mọi transaction luôn “như chạy một mình”: trong PostgreSQL, READ COMMITTED là mặc định, còn SERIALIZABLE mới mô phỏng các transaction committed như chạy nối tiếp và có thể yêu cầu retry.</w:t>
      </w:r>
    </w:p>
    <w:p w14:paraId="3513D72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126  |  </w:t>
      </w:r>
      <w:r>
        <w:rPr>
          <w:rFonts w:ascii="Liberation Sans" w:hAnsi="Liberation Sans" w:eastAsia="Liberation Sans"/>
          <w:b/>
          <w:color w:val="FFFFFF"/>
          <w:sz w:val="20"/>
        </w:rPr>
        <w:t>So với READ UNCOMMITTED, mức isolation READ COMMITTED giải quyết được vấn đề gì, và vẫn còn tồn tại vấn đề gì?</w:t>
      </w:r>
    </w:p>
    <w:p w14:paraId="5531A85E"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READ COMMITTED ngăn được dirty read, nhưng vẫn có thể xảy ra non-repeatable read khi đọc lại cùng một dòng trong transaction</w:t>
      </w:r>
    </w:p>
    <w:p w14:paraId="6D14F6A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READ COMMITTED chỉ đọc dữ liệu đã commit nên ngăn được dirty read, nhưng nếu transaction khác commit thay đổi giữa hai lần đọc cùng một dòng trong cùng transaction hiện tại, kết quả đọc lại có thể khác nhau — đó là non-repeatable read, vẫn có thể xảy ra ở mức này.</w:t>
      </w:r>
    </w:p>
    <w:p w14:paraId="5846B8E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127  |  </w:t>
      </w:r>
      <w:r>
        <w:rPr>
          <w:rFonts w:ascii="Liberation Sans" w:hAnsi="Liberation Sans" w:eastAsia="Liberation Sans"/>
          <w:b/>
          <w:color w:val="FFFFFF"/>
          <w:sz w:val="20"/>
        </w:rPr>
        <w:t>Phân biệt giữa hiện tượng non-repeatable read và phantom read?</w:t>
      </w:r>
    </w:p>
    <w:p w14:paraId="2C30997D"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Non-repeatable read là đọc lại một dòng đã tồn tại và thấy giá trị cột thay đổi; phantom read là chạy lại cùng điều kiện lọc và thấy dòng mới xuất hiện hoặc biến mất</w:t>
      </w:r>
    </w:p>
    <w:p w14:paraId="5F7D17E4"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Non-repeatable read xảy ra khi đọc lại cùng một dòng đã tồn tại và thấy giá trị cột thay đổi (do UPDATE của transaction khác đã commit); phantom read xảy ra khi chạy lại cùng điều kiện lọc và thấy xuất hiện hoặc biến mất dòng do INSERT/DELETE của transaction khác.</w:t>
      </w:r>
    </w:p>
    <w:p w14:paraId="5D0A6A9B"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128  |  </w:t>
      </w:r>
      <w:r>
        <w:rPr>
          <w:rFonts w:ascii="Liberation Sans" w:hAnsi="Liberation Sans" w:eastAsia="Liberation Sans"/>
          <w:b/>
          <w:color w:val="FFFFFF"/>
          <w:sz w:val="20"/>
        </w:rPr>
        <w:t>So với REPEATABLE READ theo chuẩn SQL, mức isolation SERIALIZABLE bổ sung thêm sự đảm bảo gì?</w:t>
      </w:r>
    </w:p>
    <w:p w14:paraId="73A8A1E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SERIALIZABLE đảm bảo kết quả của các transaction đồng thời tương đương như chạy tuần tự, ngăn được cả phantom read mà REPEATABLE READ chuẩn không ngăn được</w:t>
      </w:r>
    </w:p>
    <w:p w14:paraId="27584D2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SERIALIZABLE là mức isolation nghiêm ngặt nhất, ngăn cả phantom read bằng cách đảm bảo kết quả của các transaction chạy đồng thời tương đương như thể chúng được thực thi tuần tự, thường thông qua range lock hoặc predicate lock trên điều kiện truy vấn.</w:t>
      </w:r>
    </w:p>
    <w:p w14:paraId="01956F9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129  |  </w:t>
      </w:r>
      <w:r>
        <w:rPr>
          <w:rFonts w:ascii="Liberation Sans" w:hAnsi="Liberation Sans" w:eastAsia="Liberation Sans"/>
          <w:b/>
          <w:color w:val="FFFFFF"/>
          <w:sz w:val="20"/>
        </w:rPr>
        <w:t>Khi có nhiều dòng có giá trị bằng nhau ở cột ORDER BY trong window function, RANK() và DENSE_RANK() khác nhau như thế nào?</w:t>
      </w:r>
    </w:p>
    <w:p w14:paraId="5CE7EA0C"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RANK() bỏ qua các số thứ hạng kế tiếp khi có giá trị trùng nhau (1, 2, 2, 4), còn DENSE_RANK() đánh số liên tục không bỏ qua (1, 2, 2, 3)</w:t>
      </w:r>
    </w:p>
    <w:p w14:paraId="480AAC8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RANK() để trống (bỏ qua) các số thứ hạng kế tiếp khi có giá trị trùng nhau, ví dụ thứ hạng 1, 2, 2, 4; còn DENSE_RANK() đánh số liên tục, không bỏ qua, ví dụ 1, 2, 2, 3.</w:t>
      </w:r>
    </w:p>
    <w:p w14:paraId="5C8A4229"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130  |  </w:t>
      </w:r>
      <w:r>
        <w:rPr>
          <w:rFonts w:ascii="Liberation Sans" w:hAnsi="Liberation Sans" w:eastAsia="Liberation Sans"/>
          <w:b/>
          <w:color w:val="FFFFFF"/>
          <w:sz w:val="20"/>
        </w:rPr>
        <w:t>Để lấy ra đơn hàng mới nhất của MỖI khách hàng trong bảng orders, cách tiếp cận nào dùng window function là chính xác và hiệu quả?</w:t>
      </w:r>
    </w:p>
    <w:p w14:paraId="3F190DCA"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ROW_NUMBER() OVER (PARTITION BY customer_id ORDER BY order_date DESC, order_id DESC) trong CTE/subquery rồi lọc rn = 1; cần tie-breaker duy nhất để kết quả xác định.</w:t>
      </w:r>
    </w:p>
    <w:p w14:paraId="3F32D1A1"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ROW_NUMBER xếp hạng độc lập trong từng customer_id, sau đó rn = 1 chọn đúng một đơn hàng. Nếu nhiều đơn có cùng order_date, chỉ ORDER BY order_date DESC không xác định dòng nào thắng; thêm khóa duy nhất, ví dụ order_id DESC, để kết quả ổn định. Nếu yêu cầu trả tất cả đơn đồng hạng mới nhất, dùng RANK/DENSE_RANK thay vì ROW_NUMBER.</w:t>
      </w:r>
    </w:p>
    <w:p w14:paraId="1BA0DFC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131  |  </w:t>
      </w:r>
      <w:r>
        <w:rPr>
          <w:rFonts w:ascii="Liberation Sans" w:hAnsi="Liberation Sans" w:eastAsia="Liberation Sans"/>
          <w:b/>
          <w:color w:val="FFFFFF"/>
          <w:sz w:val="20"/>
        </w:rPr>
        <w:t>Một bảng đang ở dạng chuẩn 2NF nhưng chưa đạt 3NF thường có đặc điểm gì?</w:t>
      </w:r>
    </w:p>
    <w:p w14:paraId="05B5004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Có một thuộc tính không khóa phụ thuộc bắc cầu vào khóa chính thông qua một thuộc tính không khóa khác, ví dụ department_name phụ thuộc vào department_id thay vì trực tiếp vào khóa chính</w:t>
      </w:r>
    </w:p>
    <w:p w14:paraId="0BD76AE0"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3NF yêu cầu loại bỏ phụ thuộc bắc cầu (transitive dependency): một thuộc tính không khóa không được phụ thuộc vào khóa chính thông qua một thuộc tính không khóa khác. Ví dụ department_name phụ thuộc vào department_id, mà department_id lại phụ thuộc vào khóa chính employee_id — đây là vi phạm 3NF điển hình.</w:t>
      </w:r>
    </w:p>
    <w:p w14:paraId="622BBBC2"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132  |  </w:t>
      </w:r>
      <w:r>
        <w:rPr>
          <w:rFonts w:ascii="Liberation Sans" w:hAnsi="Liberation Sans" w:eastAsia="Liberation Sans"/>
          <w:b/>
          <w:color w:val="FFFFFF"/>
          <w:sz w:val="20"/>
        </w:rPr>
        <w:t>Khi nào việc denormalize (phi chuẩn hóa) một schema là hợp lý?</w:t>
      </w:r>
    </w:p>
    <w:p w14:paraId="42CEFE02"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hệ thống đọc nhiều hơn viết rất nhiều và các truy vấn join phức tạp trở thành điểm nghẽn hiệu năng, nên chấp nhận lưu trùng lặp dữ liệu để đổi lấy tốc độ đọc</w:t>
      </w:r>
    </w:p>
    <w:p w14:paraId="19F36839"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Denormalize hợp lý khi hệ thống có tỷ lệ đọc rất cao so với viết, các truy vấn join phức tạp trở thành điểm nghẽn hiệu năng, và team chấp nhận đánh đổi lưu trùng lặp một phần dữ liệu (kèm cơ chế đồng bộ) để đổi lấy tốc độ đọc nhanh hơn.</w:t>
      </w:r>
    </w:p>
    <w:p w14:paraId="29F20FDA"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133  |  </w:t>
      </w:r>
      <w:r>
        <w:rPr>
          <w:rFonts w:ascii="Liberation Sans" w:hAnsi="Liberation Sans" w:eastAsia="Liberation Sans"/>
          <w:b/>
          <w:color w:val="FFFFFF"/>
          <w:sz w:val="20"/>
        </w:rPr>
        <w:t>Khi xem EXPLAIN của một truy vấn và thấy kiểu truy cập Seq Scan/Full Table Scan trên một bảng lớn dù có điều kiện WHERE lọc theo một cột, nguyên nhân khả dĩ nhất là gì?</w:t>
      </w:r>
    </w:p>
    <w:p w14:paraId="4656DA10"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Cột trong WHERE chưa có chỉ mục phù hợp, hoặc optimizer đánh giá quét toàn bảng rẻ hơn, hoặc dùng hàm trên cột khiến chỉ mục không dùng được</w:t>
      </w:r>
    </w:p>
    <w:p w14:paraId="0CF876AD"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Nguyên nhân phổ biến: cột trong WHERE chưa có chỉ mục phù hợp, hoặc có chỉ mục nhưng optimizer ước lượng quét toàn bảng rẻ hơn (ví dụ điều kiện lọc trả về phần lớn số dòng), hoặc dùng hàm/biểu thức bao quanh cột khiến chỉ mục không áp dụng được (non-sargable).</w:t>
      </w:r>
    </w:p>
    <w:p w14:paraId="32ED7CA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134  |  </w:t>
      </w:r>
      <w:r>
        <w:rPr>
          <w:rFonts w:ascii="Liberation Sans" w:hAnsi="Liberation Sans" w:eastAsia="Liberation Sans"/>
          <w:b/>
          <w:color w:val="FFFFFF"/>
          <w:sz w:val="20"/>
        </w:rPr>
        <w:t>Sự khác biệt quan trọng giữa CTE (WITH ... AS) và VIEW là gì?</w:t>
      </w:r>
    </w:p>
    <w:p w14:paraId="5BD4CAAB"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CTE chỉ tồn tại trong phạm vi một câu truy vấn và không được lưu trong schema, còn VIEW là đối tượng được lưu, tái sử dụng được ở nhiều truy vấn và có thể cấp quyền riêng</w:t>
      </w:r>
    </w:p>
    <w:p w14:paraId="0D6FE973"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CTE chỉ tồn tại trong phạm vi của một câu lệnh SQL duy nhất, không được lưu vào schema; VIEW là đối tượng được lưu (persisted) trong schema, có thể tái sử dụng ở nhiều câu truy vấn khác nhau và có thể được cấp quyền truy cập độc lập với các bảng nền.</w:t>
      </w:r>
    </w:p>
    <w:p w14:paraId="195BA6C3"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135  |  </w:t>
      </w:r>
      <w:r>
        <w:rPr>
          <w:rFonts w:ascii="Liberation Sans" w:hAnsi="Liberation Sans" w:eastAsia="Liberation Sans"/>
          <w:b/>
          <w:color w:val="FFFFFF"/>
          <w:sz w:val="20"/>
        </w:rPr>
        <w:t>Optimistic locking khác pessimistic locking như thế nào trong xử lý truy cập đồng thời?</w:t>
      </w:r>
    </w:p>
    <w:p w14:paraId="6C195357"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Optimistic locking không khóa khi đọc mà kiểm tra version tại thời điểm ghi để phát hiện xung đột; pessimistic locking khóa dòng ngay khi đọc để ngăn transaction khác sửa đổi</w:t>
      </w:r>
    </w:p>
    <w:p w14:paraId="229F1BE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Optimistic locking không khóa dữ liệu khi đọc, mà kiểm tra một cột version/timestamp tại thời điểm ghi để phát hiện xung đột và từ chối ghi nếu dữ liệu đã bị sửa; pessimistic locking khóa dòng dữ liệu ngay khi đọc (ví dụ SELECT ... FOR UPDATE) để ngăn transaction khác sửa đổi cho đến khi hoàn tất.</w:t>
      </w:r>
    </w:p>
    <w:p w14:paraId="4CFE4AF4"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136  |  </w:t>
      </w:r>
      <w:r>
        <w:rPr>
          <w:rFonts w:ascii="Liberation Sans" w:hAnsi="Liberation Sans" w:eastAsia="Liberation Sans"/>
          <w:b/>
          <w:color w:val="FFFFFF"/>
          <w:sz w:val="20"/>
        </w:rPr>
        <w:t>Deadlock trong cơ sở dữ liệu quan hệ xảy ra khi nào, và cách xử lý phổ biến của hệ quản trị là gì?</w:t>
      </w:r>
    </w:p>
    <w:p w14:paraId="528E4AE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Xảy ra khi các transaction chờ khóa của nhau theo một chu trình khép kín; hệ quản trị phát hiện chu trình và tự động rollback một transaction để giải phóng</w:t>
      </w:r>
    </w:p>
    <w:p w14:paraId="37DC7F12"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Deadlock xảy ra khi hai hay nhiều transaction chờ khóa của nhau theo một chu trình khép kín (circular wait) khiến không transaction nào tiến hành tiếp được. Hệ quản trị thường có cơ chế phát hiện chu trình này và tự động rollback một trong các transaction (deadlock victim) để giải phóng lock cho transaction còn lại.</w:t>
      </w:r>
    </w:p>
    <w:p w14:paraId="2103B8B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137  |  </w:t>
      </w:r>
      <w:r>
        <w:rPr>
          <w:rFonts w:ascii="Liberation Sans" w:hAnsi="Liberation Sans" w:eastAsia="Liberation Sans"/>
          <w:b/>
          <w:color w:val="FFFFFF"/>
          <w:sz w:val="20"/>
        </w:rPr>
        <w:t>Replication lag trong mô hình master-replica (primary-replica) là gì, và rủi ro thực tế nào cần lưu ý khi đọc dữ liệu từ replica?</w:t>
      </w:r>
    </w:p>
    <w:p w14:paraId="26D33DBF"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Là độ trễ giữa lúc thay đổi commit trên master và lúc replica áp dụng xong; đọc từ replica ngay sau khi ghi vào master có thể trả về dữ liệu cũ (stale read)</w:t>
      </w:r>
    </w:p>
    <w:p w14:paraId="10F4915F"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Replication lag là khoảng thời gian trễ giữa lúc một thay đổi được commit trên master và lúc thay đổi đó được áp dụng xong trên replica. Nếu ứng dụng ghi vào master rồi đọc ngay từ replica, có thể gặp stale read vì replica chưa kịp đồng bộ — cần cân nhắc đọc từ master cho các use case yêu cầu dữ liệu mới nhất ngay sau khi ghi.</w:t>
      </w:r>
    </w:p>
    <w:p w14:paraId="117999D8"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138  |  </w:t>
      </w:r>
      <w:r>
        <w:rPr>
          <w:rFonts w:ascii="Liberation Sans" w:hAnsi="Liberation Sans" w:eastAsia="Liberation Sans"/>
          <w:b/>
          <w:color w:val="FFFFFF"/>
          <w:sz w:val="20"/>
        </w:rPr>
        <w:t>Khi nào việc chọn một cơ sở dữ liệu NoSQL (document/key-value) thay cho RDBMS quan hệ là hợp lý hơn cho một service?</w:t>
      </w:r>
    </w:p>
    <w:p w14:paraId="010FAD05"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access pattern phù hợp với một loại NoSQL cụ thể—ví dụ aggregate/document độc lập, key lookup lớn, schema linh hoạt hoặc scale ngang—và ứng dụng chấp nhận trade-off về query, transaction và consistency của chính sản phẩm đó.</w:t>
      </w:r>
    </w:p>
    <w:p w14:paraId="516D391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“NoSQL” bao gồm nhiều mô hình và nhiều hệ thống hiện vẫn hỗ trợ schema validation, secondary index hoặc transaction. Vì vậy không nên suy luận rằng mọi NoSQL đều schema-less, scale ngang dễ hoặc thiếu ACID. Quyết định phải dựa trên access pattern, consistency/transaction cần thiết, khả năng vận hành, cost và đặc tính cụ thể của database được chọn; quan hệ và join phức tạp thường là lợi thế của RDBMS.</w:t>
      </w:r>
    </w:p>
    <w:p w14:paraId="6634CC06"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139  |  </w:t>
      </w:r>
      <w:r>
        <w:rPr>
          <w:rFonts w:ascii="Liberation Sans" w:hAnsi="Liberation Sans" w:eastAsia="Liberation Sans"/>
          <w:b/>
          <w:color w:val="FFFFFF"/>
          <w:sz w:val="20"/>
        </w:rPr>
        <w:t>Chiến lược nào phù hợp để thêm một cột NOT NULL mới vào một bảng lớn (hàng trăm triệu dòng) đang chạy production mà không gây downtime đáng kể?</w:t>
      </w:r>
    </w:p>
    <w:p w14:paraId="1283FA38"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expand–migrate–contract: thêm cột nullable (thường chưa đặt default gây rewrite), deploy code ghi giá trị mới, backfill theo batch, kiểm tra/validate rồi đặt default và NOT NULL; chi tiết tùy DB/version.</w:t>
      </w:r>
    </w:p>
    <w:p w14:paraId="6C22E95E"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Cách an toàn tổng quát là tách migration thành nhiều bước nhỏ: thêm cột tương thích ngược, cập nhật ứng dụng để ghi cả dữ liệu cũ/mới, backfill có kiểm soát, xác minh không còn NULL rồi mới siết constraint. Với PostgreSQL hiện đại, constant default có thể là metadata-only, nhưng volatile default vẫn có thể buộc cập nhật từng row; lock và thời gian validate cũng tùy phiên bản. Vì thế không nên mặc định “nullable kèm default trước” luôn là phương án ít rủi ro nhất.</w:t>
      </w:r>
    </w:p>
    <w:p w14:paraId="125FAFBD"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140  |  </w:t>
      </w:r>
      <w:r>
        <w:rPr>
          <w:rFonts w:ascii="Liberation Sans" w:hAnsi="Liberation Sans" w:eastAsia="Liberation Sans"/>
          <w:b/>
          <w:color w:val="FFFFFF"/>
          <w:sz w:val="20"/>
        </w:rPr>
        <w:t>Sự khác biệt giữa mệnh đề WHERE và HAVING khi dùng cùng với GROUP BY là gì?</w:t>
      </w:r>
    </w:p>
    <w:p w14:paraId="7BE5B169"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WHERE lọc các dòng dữ liệu gốc trước khi nhóm và không dùng trực tiếp với hàm tổng hợp; HAVING lọc các nhóm kết quả sau khi GROUP BY và tổng hợp đã hoàn tất</w:t>
      </w:r>
    </w:p>
    <w:p w14:paraId="35D3FB7C"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WHERE lọc các dòng dữ liệu gốc trước khi chúng được nhóm và không thể dùng trực tiếp với hàm tổng hợp trên cột chưa nhóm; HAVING lọc các nhóm kết quả sau khi GROUP BY và tổng hợp đã hoàn tất, nên có thể dùng điều kiện dựa trên aggregate function như COUNT(*) hoặc SUM(...).</w:t>
      </w:r>
    </w:p>
    <w:p w14:paraId="3ADD483C"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10 — JVM, MEMORY, GC &amp; PERFORMANCE</w:t>
      </w:r>
    </w:p>
    <w:p w14:paraId="56290927" w14:textId="77777777" w:rsidR="00B333F7" w:rsidRPr="00396002" w:rsidRDefault="00000000">
      <w:pPr>
        <w:rPr>
          <w:lang w:val="vi-VN"/>
        </w:rPr>
      </w:pPr>
      <w:r w:rsidRPr="00396002">
        <w:rPr>
          <w:b/>
          <w:color w:val="2F5597"/>
          <w:sz w:val="19"/>
          <w:lang w:val="vi-VN"/>
        </w:rPr>
        <w:t>Phạm vi câu hỏi: 061–080</w:t>
      </w:r>
    </w:p>
    <w:p w14:paraId="7F50F175" w14:textId="77777777" w:rsidR="00B333F7" w:rsidRPr="00396002" w:rsidRDefault="00000000">
      <w:pPr>
        <w:spacing w:after="160"/>
        <w:rPr>
          <w:lang w:val="vi-VN"/>
        </w:rPr>
      </w:pPr>
      <w:r w:rsidRPr="00396002">
        <w:rPr>
          <w:b/>
          <w:color w:val="17365D"/>
          <w:lang w:val="vi-VN"/>
        </w:rPr>
        <w:t xml:space="preserve">Mục tiêu: </w:t>
      </w:r>
      <w:r w:rsidRPr="00396002">
        <w:rPr>
          <w:lang w:val="vi-VN"/>
        </w:rPr>
        <w:t>Hiểu Java runtime và biết dùng metric, JFR, thread dump, heap dump để điều tra memory, CPU, GC pause và tail latency.</w:t>
      </w:r>
    </w:p>
    <w:p w14:paraId="646FE73F"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F81063A" w14:textId="77777777">
        <w:trPr>
          <w:tblHeader/>
          <w:jc w:val="center"/>
        </w:trPr>
        <w:tc>
          <w:tcPr>
            <w:tcW w:w="4876" w:type="dxa"/>
            <w:shd w:val="clear" w:color="auto" w:fill="17365D"/>
            <w:tcMar>
              <w:top w:w="90" w:type="dxa"/>
              <w:left w:w="100" w:type="dxa"/>
              <w:bottom w:w="90" w:type="dxa"/>
              <w:right w:w="100" w:type="dxa"/>
            </w:tcMar>
            <w:vAlign w:val="center"/>
          </w:tcPr>
          <w:p w14:paraId="0C4E937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D7C958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58057CC" w14:textId="77777777">
        <w:trPr>
          <w:jc w:val="center"/>
        </w:trPr>
        <w:tc>
          <w:tcPr>
            <w:tcW w:w="2835" w:type="dxa"/>
            <w:tcMar>
              <w:top w:w="70" w:type="dxa"/>
              <w:left w:w="100" w:type="dxa"/>
              <w:bottom w:w="70" w:type="dxa"/>
              <w:right w:w="100" w:type="dxa"/>
            </w:tcMar>
          </w:tcPr>
          <w:p w14:paraId="43D8C306" w14:textId="77777777" w:rsidR="00D85824" w:rsidRPr="00396002" w:rsidRDefault="00000000">
            <w:pPr>
              <w:spacing w:after="0"/>
              <w:rPr>
                <w:rFonts w:ascii="Consolas" w:hAnsi="Consolas"/>
                <w:lang w:val="vi-VN"/>
              </w:rPr>
            </w:pPr>
            <w:r w:rsidRPr="00396002">
              <w:rPr>
                <w:b/>
                <w:color w:val="1E3D59"/>
                <w:sz w:val="17"/>
                <w:lang w:val="vi-VN"/>
              </w:rPr>
              <w:t>JDK / JRE / JVM</w:t>
            </w:r>
          </w:p>
        </w:tc>
        <w:tc>
          <w:tcPr>
            <w:tcW w:w="6803" w:type="dxa"/>
            <w:tcMar>
              <w:top w:w="70" w:type="dxa"/>
              <w:left w:w="100" w:type="dxa"/>
              <w:bottom w:w="70" w:type="dxa"/>
              <w:right w:w="100" w:type="dxa"/>
            </w:tcMar>
          </w:tcPr>
          <w:p w14:paraId="6DBEA301" w14:textId="77777777" w:rsidR="00D85824" w:rsidRPr="00396002" w:rsidRDefault="00000000">
            <w:pPr>
              <w:spacing w:after="0"/>
              <w:rPr>
                <w:rFonts w:ascii="Consolas" w:hAnsi="Consolas"/>
                <w:lang w:val="vi-VN"/>
              </w:rPr>
            </w:pPr>
            <w:r w:rsidRPr="00396002">
              <w:rPr>
                <w:color w:val="222222"/>
                <w:sz w:val="17"/>
                <w:lang w:val="vi-VN"/>
              </w:rPr>
              <w:t>JDK chứa công cụ phát triển; JRE là môi trường chạy; JVM thực thi bytecode và quản lý runtime.</w:t>
            </w:r>
          </w:p>
        </w:tc>
      </w:tr>
      <w:tr w:rsidR="00D85824" w:rsidRPr="00396002" w14:paraId="43E40B9A" w14:textId="77777777">
        <w:trPr>
          <w:jc w:val="center"/>
        </w:trPr>
        <w:tc>
          <w:tcPr>
            <w:tcW w:w="2835" w:type="dxa"/>
            <w:shd w:val="clear" w:color="auto" w:fill="F2F2F2"/>
            <w:tcMar>
              <w:top w:w="70" w:type="dxa"/>
              <w:left w:w="100" w:type="dxa"/>
              <w:bottom w:w="70" w:type="dxa"/>
              <w:right w:w="100" w:type="dxa"/>
            </w:tcMar>
          </w:tcPr>
          <w:p w14:paraId="67B4FF74" w14:textId="77777777" w:rsidR="00D85824" w:rsidRPr="00396002" w:rsidRDefault="00000000">
            <w:pPr>
              <w:spacing w:after="0"/>
              <w:rPr>
                <w:rFonts w:ascii="Consolas" w:hAnsi="Consolas"/>
                <w:lang w:val="vi-VN"/>
              </w:rPr>
            </w:pPr>
            <w:r w:rsidRPr="00396002">
              <w:rPr>
                <w:b/>
                <w:color w:val="1E3D59"/>
                <w:sz w:val="17"/>
                <w:lang w:val="vi-VN"/>
              </w:rPr>
              <w:t>Bytecode</w:t>
            </w:r>
          </w:p>
        </w:tc>
        <w:tc>
          <w:tcPr>
            <w:tcW w:w="6803" w:type="dxa"/>
            <w:shd w:val="clear" w:color="auto" w:fill="F2F2F2"/>
            <w:tcMar>
              <w:top w:w="70" w:type="dxa"/>
              <w:left w:w="100" w:type="dxa"/>
              <w:bottom w:w="70" w:type="dxa"/>
              <w:right w:w="100" w:type="dxa"/>
            </w:tcMar>
          </w:tcPr>
          <w:p w14:paraId="25B8F6E2" w14:textId="77777777" w:rsidR="00D85824" w:rsidRPr="00396002" w:rsidRDefault="00000000">
            <w:pPr>
              <w:spacing w:after="0"/>
              <w:rPr>
                <w:rFonts w:ascii="Consolas" w:hAnsi="Consolas"/>
                <w:lang w:val="vi-VN"/>
              </w:rPr>
            </w:pPr>
            <w:r w:rsidRPr="00396002">
              <w:rPr>
                <w:color w:val="222222"/>
                <w:sz w:val="17"/>
                <w:lang w:val="vi-VN"/>
              </w:rPr>
              <w:t>Mã trung gian trong file .class, được JVM thông dịch hoặc JIT compile thành mã máy.</w:t>
            </w:r>
          </w:p>
        </w:tc>
      </w:tr>
      <w:tr w:rsidR="00D85824" w:rsidRPr="00396002" w14:paraId="7545B553" w14:textId="77777777">
        <w:trPr>
          <w:jc w:val="center"/>
        </w:trPr>
        <w:tc>
          <w:tcPr>
            <w:tcW w:w="2835" w:type="dxa"/>
            <w:tcMar>
              <w:top w:w="70" w:type="dxa"/>
              <w:left w:w="100" w:type="dxa"/>
              <w:bottom w:w="70" w:type="dxa"/>
              <w:right w:w="100" w:type="dxa"/>
            </w:tcMar>
          </w:tcPr>
          <w:p w14:paraId="1E9DE212" w14:textId="77777777" w:rsidR="00D85824" w:rsidRPr="00396002" w:rsidRDefault="00000000">
            <w:pPr>
              <w:spacing w:after="0"/>
              <w:rPr>
                <w:rFonts w:ascii="Consolas" w:hAnsi="Consolas"/>
                <w:lang w:val="vi-VN"/>
              </w:rPr>
            </w:pPr>
            <w:r w:rsidRPr="00396002">
              <w:rPr>
                <w:b/>
                <w:color w:val="1E3D59"/>
                <w:sz w:val="17"/>
                <w:lang w:val="vi-VN"/>
              </w:rPr>
              <w:t>ClassLoader</w:t>
            </w:r>
          </w:p>
        </w:tc>
        <w:tc>
          <w:tcPr>
            <w:tcW w:w="6803" w:type="dxa"/>
            <w:tcMar>
              <w:top w:w="70" w:type="dxa"/>
              <w:left w:w="100" w:type="dxa"/>
              <w:bottom w:w="70" w:type="dxa"/>
              <w:right w:w="100" w:type="dxa"/>
            </w:tcMar>
          </w:tcPr>
          <w:p w14:paraId="29F69F30" w14:textId="77777777" w:rsidR="00D85824" w:rsidRPr="00396002" w:rsidRDefault="00000000">
            <w:pPr>
              <w:spacing w:after="0"/>
              <w:rPr>
                <w:rFonts w:ascii="Consolas" w:hAnsi="Consolas"/>
                <w:lang w:val="vi-VN"/>
              </w:rPr>
            </w:pPr>
            <w:r w:rsidRPr="00396002">
              <w:rPr>
                <w:color w:val="222222"/>
                <w:sz w:val="17"/>
                <w:lang w:val="vi-VN"/>
              </w:rPr>
              <w:t>Cơ chế nạp class theo namespace và quan hệ cha-con; có thể gây leak khi giữ reference sai.</w:t>
            </w:r>
          </w:p>
        </w:tc>
      </w:tr>
      <w:tr w:rsidR="00D85824" w:rsidRPr="00396002" w14:paraId="37F54756" w14:textId="77777777">
        <w:trPr>
          <w:jc w:val="center"/>
        </w:trPr>
        <w:tc>
          <w:tcPr>
            <w:tcW w:w="2835" w:type="dxa"/>
            <w:shd w:val="clear" w:color="auto" w:fill="F2F2F2"/>
            <w:tcMar>
              <w:top w:w="70" w:type="dxa"/>
              <w:left w:w="100" w:type="dxa"/>
              <w:bottom w:w="70" w:type="dxa"/>
              <w:right w:w="100" w:type="dxa"/>
            </w:tcMar>
          </w:tcPr>
          <w:p w14:paraId="0E4A1689" w14:textId="77777777" w:rsidR="00D85824" w:rsidRPr="00396002" w:rsidRDefault="00000000">
            <w:pPr>
              <w:spacing w:after="0"/>
              <w:rPr>
                <w:rFonts w:ascii="Consolas" w:hAnsi="Consolas"/>
                <w:lang w:val="vi-VN"/>
              </w:rPr>
            </w:pPr>
            <w:r w:rsidRPr="00396002">
              <w:rPr>
                <w:b/>
                <w:color w:val="1E3D59"/>
                <w:sz w:val="17"/>
                <w:lang w:val="vi-VN"/>
              </w:rPr>
              <w:t>Heap / Stack / Metaspace</w:t>
            </w:r>
          </w:p>
        </w:tc>
        <w:tc>
          <w:tcPr>
            <w:tcW w:w="6803" w:type="dxa"/>
            <w:shd w:val="clear" w:color="auto" w:fill="F2F2F2"/>
            <w:tcMar>
              <w:top w:w="70" w:type="dxa"/>
              <w:left w:w="100" w:type="dxa"/>
              <w:bottom w:w="70" w:type="dxa"/>
              <w:right w:w="100" w:type="dxa"/>
            </w:tcMar>
          </w:tcPr>
          <w:p w14:paraId="4B4F301B" w14:textId="77777777" w:rsidR="00D85824" w:rsidRPr="00396002" w:rsidRDefault="00000000">
            <w:pPr>
              <w:spacing w:after="0"/>
              <w:rPr>
                <w:rFonts w:ascii="Consolas" w:hAnsi="Consolas"/>
                <w:lang w:val="vi-VN"/>
              </w:rPr>
            </w:pPr>
            <w:r w:rsidRPr="00396002">
              <w:rPr>
                <w:color w:val="222222"/>
                <w:sz w:val="17"/>
                <w:lang w:val="vi-VN"/>
              </w:rPr>
              <w:t>Heap chứa object; stack chứa frame theo thread; metaspace chứa metadata của class.</w:t>
            </w:r>
          </w:p>
        </w:tc>
      </w:tr>
      <w:tr w:rsidR="00D85824" w:rsidRPr="00396002" w14:paraId="02C3C11E" w14:textId="77777777">
        <w:trPr>
          <w:jc w:val="center"/>
        </w:trPr>
        <w:tc>
          <w:tcPr>
            <w:tcW w:w="2835" w:type="dxa"/>
            <w:tcMar>
              <w:top w:w="70" w:type="dxa"/>
              <w:left w:w="100" w:type="dxa"/>
              <w:bottom w:w="70" w:type="dxa"/>
              <w:right w:w="100" w:type="dxa"/>
            </w:tcMar>
          </w:tcPr>
          <w:p w14:paraId="57BE8BAD" w14:textId="77777777" w:rsidR="00D85824" w:rsidRPr="00396002" w:rsidRDefault="00000000">
            <w:pPr>
              <w:spacing w:after="0"/>
              <w:rPr>
                <w:rFonts w:ascii="Consolas" w:hAnsi="Consolas"/>
                <w:lang w:val="vi-VN"/>
              </w:rPr>
            </w:pPr>
            <w:r w:rsidRPr="00396002">
              <w:rPr>
                <w:b/>
                <w:color w:val="1E3D59"/>
                <w:sz w:val="17"/>
                <w:lang w:val="vi-VN"/>
              </w:rPr>
              <w:t>GC Roots</w:t>
            </w:r>
          </w:p>
        </w:tc>
        <w:tc>
          <w:tcPr>
            <w:tcW w:w="6803" w:type="dxa"/>
            <w:tcMar>
              <w:top w:w="70" w:type="dxa"/>
              <w:left w:w="100" w:type="dxa"/>
              <w:bottom w:w="70" w:type="dxa"/>
              <w:right w:w="100" w:type="dxa"/>
            </w:tcMar>
          </w:tcPr>
          <w:p w14:paraId="44015918" w14:textId="77777777" w:rsidR="00D85824" w:rsidRPr="00396002" w:rsidRDefault="00000000">
            <w:pPr>
              <w:spacing w:after="0"/>
              <w:rPr>
                <w:rFonts w:ascii="Consolas" w:hAnsi="Consolas"/>
                <w:lang w:val="vi-VN"/>
              </w:rPr>
            </w:pPr>
            <w:r w:rsidRPr="00396002">
              <w:rPr>
                <w:color w:val="222222"/>
                <w:sz w:val="17"/>
                <w:lang w:val="vi-VN"/>
              </w:rPr>
              <w:t>Các điểm gốc như stack, static field và JNI dùng để xác định object còn reachable.</w:t>
            </w:r>
          </w:p>
        </w:tc>
      </w:tr>
      <w:tr w:rsidR="00D85824" w:rsidRPr="00396002" w14:paraId="6B21FEF5" w14:textId="77777777">
        <w:trPr>
          <w:jc w:val="center"/>
        </w:trPr>
        <w:tc>
          <w:tcPr>
            <w:tcW w:w="2835" w:type="dxa"/>
            <w:shd w:val="clear" w:color="auto" w:fill="F2F2F2"/>
            <w:tcMar>
              <w:top w:w="70" w:type="dxa"/>
              <w:left w:w="100" w:type="dxa"/>
              <w:bottom w:w="70" w:type="dxa"/>
              <w:right w:w="100" w:type="dxa"/>
            </w:tcMar>
          </w:tcPr>
          <w:p w14:paraId="2AD455BF" w14:textId="77777777" w:rsidR="00D85824" w:rsidRPr="00396002" w:rsidRDefault="00000000">
            <w:pPr>
              <w:spacing w:after="0"/>
              <w:rPr>
                <w:rFonts w:ascii="Consolas" w:hAnsi="Consolas"/>
                <w:lang w:val="vi-VN"/>
              </w:rPr>
            </w:pPr>
            <w:r w:rsidRPr="00396002">
              <w:rPr>
                <w:b/>
                <w:color w:val="1E3D59"/>
                <w:sz w:val="17"/>
                <w:lang w:val="vi-VN"/>
              </w:rPr>
              <w:t>Young / Old Generation</w:t>
            </w:r>
          </w:p>
        </w:tc>
        <w:tc>
          <w:tcPr>
            <w:tcW w:w="6803" w:type="dxa"/>
            <w:shd w:val="clear" w:color="auto" w:fill="F2F2F2"/>
            <w:tcMar>
              <w:top w:w="70" w:type="dxa"/>
              <w:left w:w="100" w:type="dxa"/>
              <w:bottom w:w="70" w:type="dxa"/>
              <w:right w:w="100" w:type="dxa"/>
            </w:tcMar>
          </w:tcPr>
          <w:p w14:paraId="2EEA3C8F" w14:textId="77777777" w:rsidR="00D85824" w:rsidRPr="00396002" w:rsidRDefault="00000000">
            <w:pPr>
              <w:spacing w:after="0"/>
              <w:rPr>
                <w:rFonts w:ascii="Consolas" w:hAnsi="Consolas"/>
                <w:lang w:val="vi-VN"/>
              </w:rPr>
            </w:pPr>
            <w:r w:rsidRPr="00396002">
              <w:rPr>
                <w:color w:val="222222"/>
                <w:sz w:val="17"/>
                <w:lang w:val="vi-VN"/>
              </w:rPr>
              <w:t>Phân vùng theo tuổi object để tối ưu thu gom; object sống lâu có thể được promote.</w:t>
            </w:r>
          </w:p>
        </w:tc>
      </w:tr>
      <w:tr w:rsidR="00D85824" w:rsidRPr="00396002" w14:paraId="3FEC562D" w14:textId="77777777">
        <w:trPr>
          <w:jc w:val="center"/>
        </w:trPr>
        <w:tc>
          <w:tcPr>
            <w:tcW w:w="2835" w:type="dxa"/>
            <w:tcMar>
              <w:top w:w="70" w:type="dxa"/>
              <w:left w:w="100" w:type="dxa"/>
              <w:bottom w:w="70" w:type="dxa"/>
              <w:right w:w="100" w:type="dxa"/>
            </w:tcMar>
          </w:tcPr>
          <w:p w14:paraId="123EE203" w14:textId="77777777" w:rsidR="00D85824" w:rsidRPr="00396002" w:rsidRDefault="00000000">
            <w:pPr>
              <w:spacing w:after="0"/>
              <w:rPr>
                <w:rFonts w:ascii="Consolas" w:hAnsi="Consolas"/>
                <w:lang w:val="vi-VN"/>
              </w:rPr>
            </w:pPr>
            <w:r w:rsidRPr="00396002">
              <w:rPr>
                <w:b/>
                <w:color w:val="1E3D59"/>
                <w:sz w:val="17"/>
                <w:lang w:val="vi-VN"/>
              </w:rPr>
              <w:t>Stop-the-world</w:t>
            </w:r>
          </w:p>
        </w:tc>
        <w:tc>
          <w:tcPr>
            <w:tcW w:w="6803" w:type="dxa"/>
            <w:tcMar>
              <w:top w:w="70" w:type="dxa"/>
              <w:left w:w="100" w:type="dxa"/>
              <w:bottom w:w="70" w:type="dxa"/>
              <w:right w:w="100" w:type="dxa"/>
            </w:tcMar>
          </w:tcPr>
          <w:p w14:paraId="11713AE0" w14:textId="77777777" w:rsidR="00D85824" w:rsidRPr="00396002" w:rsidRDefault="00000000">
            <w:pPr>
              <w:spacing w:after="0"/>
              <w:rPr>
                <w:rFonts w:ascii="Consolas" w:hAnsi="Consolas"/>
                <w:lang w:val="vi-VN"/>
              </w:rPr>
            </w:pPr>
            <w:r w:rsidRPr="00396002">
              <w:rPr>
                <w:color w:val="222222"/>
                <w:sz w:val="17"/>
                <w:lang w:val="vi-VN"/>
              </w:rPr>
              <w:t>Khoảng thời gian JVM tạm dừng application thread để thực hiện một số thao tác runtime/GC.</w:t>
            </w:r>
          </w:p>
        </w:tc>
      </w:tr>
      <w:tr w:rsidR="00D85824" w:rsidRPr="00396002" w14:paraId="69A46C08" w14:textId="77777777">
        <w:trPr>
          <w:jc w:val="center"/>
        </w:trPr>
        <w:tc>
          <w:tcPr>
            <w:tcW w:w="2835" w:type="dxa"/>
            <w:shd w:val="clear" w:color="auto" w:fill="F2F2F2"/>
            <w:tcMar>
              <w:top w:w="70" w:type="dxa"/>
              <w:left w:w="100" w:type="dxa"/>
              <w:bottom w:w="70" w:type="dxa"/>
              <w:right w:w="100" w:type="dxa"/>
            </w:tcMar>
          </w:tcPr>
          <w:p w14:paraId="68B2DC07" w14:textId="77777777" w:rsidR="00D85824" w:rsidRPr="00396002" w:rsidRDefault="00000000">
            <w:pPr>
              <w:spacing w:after="0"/>
              <w:rPr>
                <w:rFonts w:ascii="Consolas" w:hAnsi="Consolas"/>
                <w:lang w:val="vi-VN"/>
              </w:rPr>
            </w:pPr>
            <w:r w:rsidRPr="00396002">
              <w:rPr>
                <w:b/>
                <w:color w:val="1E3D59"/>
                <w:sz w:val="17"/>
                <w:lang w:val="vi-VN"/>
              </w:rPr>
              <w:t>JIT compilation</w:t>
            </w:r>
          </w:p>
        </w:tc>
        <w:tc>
          <w:tcPr>
            <w:tcW w:w="6803" w:type="dxa"/>
            <w:shd w:val="clear" w:color="auto" w:fill="F2F2F2"/>
            <w:tcMar>
              <w:top w:w="70" w:type="dxa"/>
              <w:left w:w="100" w:type="dxa"/>
              <w:bottom w:w="70" w:type="dxa"/>
              <w:right w:w="100" w:type="dxa"/>
            </w:tcMar>
          </w:tcPr>
          <w:p w14:paraId="30AFF706" w14:textId="77777777" w:rsidR="00D85824" w:rsidRPr="00396002" w:rsidRDefault="00000000">
            <w:pPr>
              <w:spacing w:after="0"/>
              <w:rPr>
                <w:rFonts w:ascii="Consolas" w:hAnsi="Consolas"/>
                <w:lang w:val="vi-VN"/>
              </w:rPr>
            </w:pPr>
            <w:r w:rsidRPr="00396002">
              <w:rPr>
                <w:color w:val="222222"/>
                <w:sz w:val="17"/>
                <w:lang w:val="vi-VN"/>
              </w:rPr>
              <w:t>Biên dịch method nóng thành mã máy tối ưu trong lúc chương trình chạy.</w:t>
            </w:r>
          </w:p>
        </w:tc>
      </w:tr>
      <w:tr w:rsidR="00D85824" w:rsidRPr="00396002" w14:paraId="73FFE224" w14:textId="77777777">
        <w:trPr>
          <w:jc w:val="center"/>
        </w:trPr>
        <w:tc>
          <w:tcPr>
            <w:tcW w:w="2835" w:type="dxa"/>
            <w:tcMar>
              <w:top w:w="70" w:type="dxa"/>
              <w:left w:w="100" w:type="dxa"/>
              <w:bottom w:w="70" w:type="dxa"/>
              <w:right w:w="100" w:type="dxa"/>
            </w:tcMar>
          </w:tcPr>
          <w:p w14:paraId="63D15A5A" w14:textId="77777777" w:rsidR="00D85824" w:rsidRPr="00396002" w:rsidRDefault="00000000">
            <w:pPr>
              <w:spacing w:after="0"/>
              <w:rPr>
                <w:rFonts w:ascii="Consolas" w:hAnsi="Consolas"/>
                <w:lang w:val="vi-VN"/>
              </w:rPr>
            </w:pPr>
            <w:r w:rsidRPr="00396002">
              <w:rPr>
                <w:b/>
                <w:color w:val="1E3D59"/>
                <w:sz w:val="17"/>
                <w:lang w:val="vi-VN"/>
              </w:rPr>
              <w:t>Heap dump / Thread dump</w:t>
            </w:r>
          </w:p>
        </w:tc>
        <w:tc>
          <w:tcPr>
            <w:tcW w:w="6803" w:type="dxa"/>
            <w:tcMar>
              <w:top w:w="70" w:type="dxa"/>
              <w:left w:w="100" w:type="dxa"/>
              <w:bottom w:w="70" w:type="dxa"/>
              <w:right w:w="100" w:type="dxa"/>
            </w:tcMar>
          </w:tcPr>
          <w:p w14:paraId="71841AAA" w14:textId="77777777" w:rsidR="00D85824" w:rsidRPr="00396002" w:rsidRDefault="00000000">
            <w:pPr>
              <w:spacing w:after="0"/>
              <w:rPr>
                <w:rFonts w:ascii="Consolas" w:hAnsi="Consolas"/>
                <w:lang w:val="vi-VN"/>
              </w:rPr>
            </w:pPr>
            <w:r w:rsidRPr="00396002">
              <w:rPr>
                <w:color w:val="222222"/>
                <w:sz w:val="17"/>
                <w:lang w:val="vi-VN"/>
              </w:rPr>
              <w:t>Heap dump phân tích object/reference; thread dump phân tích stack, lock và trạng thái thread.</w:t>
            </w:r>
          </w:p>
        </w:tc>
      </w:tr>
      <w:tr w:rsidR="00D85824" w:rsidRPr="00396002" w14:paraId="5E3CDCB6" w14:textId="77777777">
        <w:trPr>
          <w:jc w:val="center"/>
        </w:trPr>
        <w:tc>
          <w:tcPr>
            <w:tcW w:w="2835" w:type="dxa"/>
            <w:shd w:val="clear" w:color="auto" w:fill="F2F2F2"/>
            <w:tcMar>
              <w:top w:w="70" w:type="dxa"/>
              <w:left w:w="100" w:type="dxa"/>
              <w:bottom w:w="70" w:type="dxa"/>
              <w:right w:w="100" w:type="dxa"/>
            </w:tcMar>
          </w:tcPr>
          <w:p w14:paraId="3A937EFB" w14:textId="77777777" w:rsidR="00D85824" w:rsidRPr="00396002" w:rsidRDefault="00000000">
            <w:pPr>
              <w:spacing w:after="0"/>
              <w:rPr>
                <w:rFonts w:ascii="Consolas" w:hAnsi="Consolas"/>
                <w:lang w:val="vi-VN"/>
              </w:rPr>
            </w:pPr>
            <w:r w:rsidRPr="00396002">
              <w:rPr>
                <w:b/>
                <w:color w:val="1E3D59"/>
                <w:sz w:val="17"/>
                <w:lang w:val="vi-VN"/>
              </w:rPr>
              <w:t>Virtual thread</w:t>
            </w:r>
          </w:p>
        </w:tc>
        <w:tc>
          <w:tcPr>
            <w:tcW w:w="6803" w:type="dxa"/>
            <w:shd w:val="clear" w:color="auto" w:fill="F2F2F2"/>
            <w:tcMar>
              <w:top w:w="70" w:type="dxa"/>
              <w:left w:w="100" w:type="dxa"/>
              <w:bottom w:w="70" w:type="dxa"/>
              <w:right w:w="100" w:type="dxa"/>
            </w:tcMar>
          </w:tcPr>
          <w:p w14:paraId="477B3F6C" w14:textId="77777777" w:rsidR="00D85824" w:rsidRPr="00396002" w:rsidRDefault="00000000">
            <w:pPr>
              <w:spacing w:after="0"/>
              <w:rPr>
                <w:rFonts w:ascii="Consolas" w:hAnsi="Consolas"/>
                <w:lang w:val="vi-VN"/>
              </w:rPr>
            </w:pPr>
            <w:r w:rsidRPr="00396002">
              <w:rPr>
                <w:color w:val="222222"/>
                <w:sz w:val="17"/>
                <w:lang w:val="vi-VN"/>
              </w:rPr>
              <w:t>Thread nhẹ do JVM quản lý, phù hợp nhiều tác vụ blocking I/O nhưng không làm CPU-bound chạy nhanh hơn.</w:t>
            </w:r>
          </w:p>
        </w:tc>
      </w:tr>
    </w:tbl>
    <w:p w14:paraId="02CC8DD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Tăng -Xmx ngay khi OOM mà không kiểm tra object nào đang tăng và vì sao.</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Chỉ nhìn heap usage tổng mà bỏ qua allocation rate, GC pause và native memory.</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Dùng ThreadLocal trong thread pool nhưng không remove trong finally.</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Benchmark method Java mà bỏ qua warm-up, JIT và dead-code elimination.</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Cho rằng virtual thread thay thế mọi thread pool hoặc tự động sửa bottleneck database.</w:t>
      </w:r>
    </w:p>
    <w:p w14:paraId="271BCA6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[Shell]</w:t>
      </w:r>
      <w:r w:rsidRPr="00396002">
        <w:rPr>
          <w:rFonts w:eastAsia="Liberation Mono"/>
          <w:b/>
          <w:color w:val="315B7D"/>
          <w:lang w:val="vi-VN"/>
        </w:rPr>
        <w:br/>
      </w:r>
      <w:r w:rsidRPr="00396002">
        <w:rPr>
          <w:rFonts w:eastAsia="Liberation Mono"/>
          <w:color w:val="222222"/>
          <w:lang w:val="vi-VN"/>
        </w:rPr>
        <w:t>jcmd &lt;pid&gt; Thread.print</w:t>
        <w:br/>
        <w:t>jcmd &lt;pid&gt; GC.heap_dump /tmp/app.hprof</w:t>
        <w:br/>
        <w:t>jcmd &lt;pid&gt; VM.native_memory summary</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try (var executor = Executors.newVirtualThreadPerTaskExecutor()) {</w:t>
        <w:br/>
        <w:t xml:space="preserve">    Future&lt;String&gt; result = executor.submit(() -&gt; callRemoteService());</w:t>
        <w:br/>
        <w:t xml:space="preserve">    System.out.println(result.get());</w:t>
        <w:br/>
        <w:t>}</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JVM investigation: metric → GC log/JFR → thread dump hoặc heap dump → xác định root cause → kiểm chứng bằng load test</w:t>
      </w:r>
      <w:r w:rsidRPr="00396002">
        <w:rPr>
          <w:rFonts w:eastAsia="Liberation Mono"/>
          <w:color w:val="222222"/>
          <w:lang w:val="vi-VN"/>
        </w:rPr>
      </w:r>
    </w:p>
    <w:p w14:paraId="35E7A6E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061  |  </w:t>
      </w:r>
      <w:r>
        <w:rPr>
          <w:rFonts w:ascii="Liberation Sans" w:hAnsi="Liberation Sans" w:eastAsia="Liberation Sans"/>
          <w:b/>
          <w:color w:val="FFFFFF"/>
          <w:sz w:val="20"/>
        </w:rPr>
        <w:t>JDK, JRE và JVM khác nhau thế nào trong quy trình build và chạy một ứng dụng Spring Boot?</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JDK cung cấp javac, javadoc và công cụ phát triển; JVM thực thi bytecode; JRE là tập runtime cần để chạy ứng dụng, về mặt khái niệm gồm JVM và thư viện nền.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build cần JDK phù hợp source/target level. Khi chạy container chỉ cần runtime image tương thích, nhưng production vẫn thường giữ một số công cụ chẩn đoán như jcmd/JFR trong image hoặc sidecar phù hợp.</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062  |  </w:t>
      </w:r>
      <w:r>
        <w:rPr>
          <w:rFonts w:ascii="Liberation Sans" w:hAnsi="Liberation Sans" w:eastAsia="Liberation Sans"/>
          <w:b/>
          <w:color w:val="FFFFFF"/>
          <w:sz w:val="20"/>
        </w:rPr>
        <w:t>Java source được biến đổi và thực thi như thế nào từ file .java đến khi method chạy trên CPU?</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javac biên dịch source thành bytecode .class; ClassLoader nạp class; verifier kiểm tra; JVM thông dịch ban đầu và JIT compile các đoạn nóng thành mã máy.</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Hiểu pipeline này giải thích vì sao Java có warm-up, vì sao cùng bytecode có thể chạy nhiều nền tảng và vì sao lỗi classpath/class version xuất hiện trước khi logic nghiệp vụ chạy.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063  |  </w:t>
      </w:r>
      <w:r>
        <w:rPr>
          <w:rFonts w:ascii="Liberation Sans" w:hAnsi="Liberation Sans" w:eastAsia="Liberation Sans"/>
          <w:b/>
          <w:color w:val="FFFFFF"/>
          <w:sz w:val="20"/>
        </w:rPr>
        <w:t>Heap, thread stack và metaspace chứa dữ liệu gì, và lỗi ở từng vùng thường biểu hiện ra sao?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Heap chứa object/array; mỗi thread có stack chứa frame, local variable và call chain; metaspace chứa metadata class. Heap/metaspace cạn thường gây OutOfMemoryError, stack quá sâu gây StackOverflowError.</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phải mọi OOM đều là heap OOM. Cần đọc đúng message, metric process/native memory và cấu hình container trước khi kết luận.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064  |  </w:t>
      </w:r>
      <w:r>
        <w:rPr>
          <w:rFonts w:ascii="Liberation Sans" w:hAnsi="Liberation Sans" w:eastAsia="Liberation Sans"/>
          <w:b/>
          <w:color w:val="FFFFFF"/>
          <w:sz w:val="20"/>
        </w:rPr>
        <w:t>JVM xác định một object có thể thu gom bằng cách nào? Vì sao reference cycle không nhất thiết gây memory leak?</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GC dựa trên reachability từ GC Roots, không dựa trên reference count; một nhóm object tham chiếu vòng tròn vẫn được thu gom nếu không còn đường đi từ root.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Memory leak trong Java thường do object vẫn còn reachable ngoài ý muốn, ví dụ static collection, listener, cache không giới hạn hoặc ThreadLocal.</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065  |  </w:t>
      </w:r>
      <w:r>
        <w:rPr>
          <w:rFonts w:ascii="Liberation Sans" w:hAnsi="Liberation Sans" w:eastAsia="Liberation Sans"/>
          <w:b/>
          <w:color w:val="FFFFFF"/>
          <w:sz w:val="20"/>
        </w:rPr>
        <w:t>Ứng dụng Java có Garbage Collector nhưng vẫn bị memory leak. Những nguồn giữ reference lâu thường gặp là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Cache/Map không giới hạn, listener không unregister, ThreadLocal, queue backlog, session lớn, classloader cũ và resource native không đóng.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nhìn dominator tree, retained size và đường reference tới GC Root trong heap dump; chỉ nhìn shallow size thường không tìm ra object đang giữ cả cây dữ liệu.</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066  |  </w:t>
      </w:r>
      <w:r>
        <w:rPr>
          <w:rFonts w:ascii="Liberation Sans" w:hAnsi="Liberation Sans" w:eastAsia="Liberation Sans"/>
          <w:b/>
          <w:color w:val="FFFFFF"/>
          <w:sz w:val="20"/>
        </w:rPr>
        <w:t>Young generation và old generation giúp tối ưu GC theo giả thuyết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Phần lớn object chết trẻ; JVM thu gom young generation thường xuyên và promote object sống đủ lâu sang old generation.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Allocation rate quá cao có thể gây GC liên tục dù không leak. Object lớn hoặc sống lâu làm old generation tăng và có thể dẫn tới pause dài hơn.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067  |  </w:t>
      </w:r>
      <w:r>
        <w:rPr>
          <w:rFonts w:ascii="Liberation Sans" w:hAnsi="Liberation Sans" w:eastAsia="Liberation Sans"/>
          <w:b/>
          <w:color w:val="FFFFFF"/>
          <w:sz w:val="20"/>
        </w:rPr>
        <w:t>Stop-the-world là gì và tại sao p99 latency có thể xấu dù throughput trung bình vẫn tốt?</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Stop-the-world là khoảng JVM tạm dừng application thread cho một số phase GC/safepoint; request đang chạy bị dừng nên tail latency tăng.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điều tra phải đối chiếu thời điểm pause với p95/p99 và trace, không chỉ nhìn thời gian response trung bình.</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068  |  </w:t>
      </w:r>
      <w:r>
        <w:rPr>
          <w:rFonts w:ascii="Liberation Sans" w:hAnsi="Liberation Sans" w:eastAsia="Liberation Sans"/>
          <w:b/>
          <w:color w:val="FFFFFF"/>
          <w:sz w:val="20"/>
        </w:rPr>
        <w:t>Khi thấy Full GC liên tục, quy trình kiểm tra thực tế nên bắt đầu từ đâu?</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Xem heap occupancy trước/sau GC, allocation/promotion rate, GC log/JFR, loại OOM, object histogram và thay đổi deploy gần nhất; lấy heap dump nếu dữ liệu tiếp tục giữ lại.</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Full GC là triệu chứng. Root cause có thể là heap quá nhỏ, leak, cache tăng, humongous allocation, metaspace hoặc explicit System.gc().</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069  |  </w:t>
      </w:r>
      <w:r>
        <w:rPr>
          <w:rFonts w:ascii="Liberation Sans" w:hAnsi="Liberation Sans" w:eastAsia="Liberation Sans"/>
          <w:b/>
          <w:color w:val="FFFFFF"/>
          <w:sz w:val="20"/>
        </w:rPr>
        <w:t>Vì sao benchmark một method Java bằng System.nanoTime() chạy một vài lần có thể cho kết quả sai?</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Kết quả bị ảnh hưởng bởi class loading, JIT warm-up, GC, CPU scheduling và tối ưu bỏ code không dùng; nên dùng JMH cho microbenchmark.</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JMH tổ chức warm-up, measurement, fork và cơ chế chống dead-code elimination. Benchmark vẫn phải dùng dữ liệu đại diện production.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070  |  </w:t>
      </w:r>
      <w:r>
        <w:rPr>
          <w:rFonts w:ascii="Liberation Sans" w:hAnsi="Liberation Sans" w:eastAsia="Liberation Sans"/>
          <w:b/>
          <w:color w:val="FFFFFF"/>
          <w:sz w:val="20"/>
        </w:rPr>
        <w:t>Nên hiểu và cấu hình -Xms, -Xmx thế nào khi ứng dụng chạy trong container?</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-Xms là heap khởi tạo, -Xmx là heap tối đa; phải chừa memory cho metaspace, thread stack, direct buffer, native library và hệ điều hành.</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Đặt Xmx gần bằng toàn bộ container limit dễ khiến process bị OOMKilled dù Java heap chưa chạm giới hạn. Cần theo dõi cả RSS và native memory.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071  |  </w:t>
      </w:r>
      <w:r>
        <w:rPr>
          <w:rFonts w:ascii="Liberation Sans" w:hAnsi="Liberation Sans" w:eastAsia="Liberation Sans"/>
          <w:b/>
          <w:color w:val="FFFFFF"/>
          <w:sz w:val="20"/>
        </w:rPr>
        <w:t>Khi nào lấy heap dump, khi nào lấy thread dump?</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Heap dump dùng cho leak/OOM/object retention; thread dump dùng cho deadlock, lock contention, request treo, thread pool đầy hoặc CPU bất thường.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Thread dump nhẹ hơn và nên lấy nhiều mẫu cách nhau vài giây để phân biệt thread tạm bận với thread mắc kẹt. Heap dump có thể lớn và gây I/O/pause nên cần kế hoạch dung lượng.</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072  |  </w:t>
      </w:r>
      <w:r>
        <w:rPr>
          <w:rFonts w:ascii="Liberation Sans" w:hAnsi="Liberation Sans" w:eastAsia="Liberation Sans"/>
          <w:b/>
          <w:color w:val="FFFFFF"/>
          <w:sz w:val="20"/>
        </w:rPr>
        <w:t>ThreadLocal có thể gây leak trong application server hoặc thread pool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Thread pool tái sử dụng thread; value trong ThreadLocal có thể sống lâu theo thread nếu không remove, giữ object/request context ngoài ý muốn.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Dùng try/finally để remove và tránh lưu object lớn. Framework context như MDC/SecurityContext cũng cần được dọn hoặc propagate đúng khi chuyển thread.</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073  |  </w:t>
      </w:r>
      <w:r>
        <w:rPr>
          <w:rFonts w:ascii="Liberation Sans" w:hAnsi="Liberation Sans" w:eastAsia="Liberation Sans"/>
          <w:b/>
          <w:color w:val="FFFFFF"/>
          <w:sz w:val="20"/>
        </w:rPr>
        <w:t>ClassLoader leak thường xuất hiện trong tình huống deploy/reload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ClassLoader cũ không được GC vì thread, static field, JDBC driver, timer hoặc library cache vẫn giữ class/object thuộc phiên bản cũ.</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Triệu chứng là metaspace tăng sau mỗi redeploy. Cần tìm đường reference tới classloader cũ và bảo đảm lifecycle resource được stop/close.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074  |  </w:t>
      </w:r>
      <w:r>
        <w:rPr>
          <w:rFonts w:ascii="Liberation Sans" w:hAnsi="Liberation Sans" w:eastAsia="Liberation Sans"/>
          <w:b/>
          <w:color w:val="FFFFFF"/>
          <w:sz w:val="20"/>
        </w:rPr>
        <w:t>High CPU 100% trên một Java instance nhưng traffic không tăng. Bạn sẽ dùng dữ liệu nào để tìm method nóng?</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Lấy nhiều thread dump, map native thread ID với CPU, dùng JFR/async-profiler hoặc profiler tương đương để tạo flame graph, rồi đối chiếu deploy gần nhất.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Các nguyên nhân hay gặp gồm loop vô hạn, regex/serialization nặng, retry loop, lock spin và GC. Không nên tối ưu ngẫu nhiên khi chưa có profile.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075  |  </w:t>
      </w:r>
      <w:r>
        <w:rPr>
          <w:rFonts w:ascii="Liberation Sans" w:hAnsi="Liberation Sans" w:eastAsia="Liberation Sans"/>
          <w:b/>
          <w:color w:val="FFFFFF"/>
          <w:sz w:val="20"/>
        </w:rPr>
        <w:t>Thread dump cho thấy nhiều thread ở BLOCKED hoặc WAITING. Hai trạng thái này nói lên điều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BLOCKED thường đang chờ monitor lock; WAITING/TIMED_WAITING có thể đang park, sleep, chờ queue/future hoặc chờ condition.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Phải đọc stack và lock owner. WAITING không luôn là lỗi; thread pool nhàn rỗi bình thường cũng chờ queue.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076  |  </w:t>
      </w:r>
      <w:r>
        <w:rPr>
          <w:rFonts w:ascii="Liberation Sans" w:hAnsi="Liberation Sans" w:eastAsia="Liberation Sans"/>
          <w:b/>
          <w:color w:val="FFFFFF"/>
          <w:sz w:val="20"/>
        </w:rPr>
        <w:t>G1 GC và collector hướng low-latency khác nhau ở mục tiêu tổng quát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G1 cân bằng throughput và pause theo region, phù hợp nhiều workload server; collector low-latency ưu tiên pause rất ngắn bằng concurrent work, đổi lại overhead/tài nguyên có thể cao hơn.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chọn collector theo tên. Cần dựa vào heap size, SLA latency, CPU headroom, Java version và load test.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077  |  </w:t>
      </w:r>
      <w:r>
        <w:rPr>
          <w:rFonts w:ascii="Liberation Sans" w:hAnsi="Liberation Sans" w:eastAsia="Liberation Sans"/>
          <w:b/>
          <w:color w:val="FFFFFF"/>
          <w:sz w:val="20"/>
        </w:rPr>
        <w:t>Safepoint là gì và tại sao một thao tác ngoài GC vẫn có thể tạo pause?</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Safepoint là điểm JVM có thể đưa các thread về trạng thái an toàn để thực hiện thao tác như deoptimization, class redefinition hoặc một số VM operation.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latency spike không khớp GC pause, JFR/safepoint log có thể cho biết thời gian chờ thread tới safepoint và thời gian VM operation.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078  |  </w:t>
      </w:r>
      <w:r>
        <w:rPr>
          <w:rFonts w:ascii="Liberation Sans" w:hAnsi="Liberation Sans" w:eastAsia="Liberation Sans"/>
          <w:b/>
          <w:color w:val="FFFFFF"/>
          <w:sz w:val="20"/>
        </w:rPr>
        <w:t>Virtual thread phù hợp nhất với loại workload nào, và có giới hạn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Phù hợp nhiều tác vụ concurrent chủ yếu blocking I/O theo mô hình thread-per-request; không làm CPU-bound nhanh hơn và downstream vẫn bị giới hạn bởi connection pool/rate limit.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tránh pinning kéo dài quanh synchronized/native call, kiểm soát concurrency tới DB và không tạo hàng triệu task mà không có backpressure.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079  |  </w:t>
      </w:r>
      <w:r>
        <w:rPr>
          <w:rFonts w:ascii="Liberation Sans" w:hAnsi="Liberation Sans" w:eastAsia="Liberation Sans"/>
          <w:b/>
          <w:color w:val="FFFFFF"/>
          <w:sz w:val="20"/>
        </w:rPr>
        <w:t>Dùng virtual thread có còn cần timeout, bulkhead và giới hạn connection pool không?</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Vẫn cần. Virtual thread giảm chi phí chờ của thread nhưng không tạo thêm capacity cho database, remote API, memory hay CPU.</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Nếu bỏ giới hạn, ứng dụng có thể tạo concurrency cực lớn rồi dồn tải xuống dependency, làm timeout và queue ở tầng khác nghiêm trọng hơn.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080  |  </w:t>
      </w:r>
      <w:r>
        <w:rPr>
          <w:rFonts w:ascii="Liberation Sans" w:hAnsi="Liberation Sans" w:eastAsia="Liberation Sans"/>
          <w:b/>
          <w:color w:val="FFFFFF"/>
          <w:sz w:val="20"/>
        </w:rPr>
        <w:t>Hãy nêu một playbook ngắn khi Java service vừa tăng latency vừa tăng memory và GC pause.</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Xác nhận thời điểm/phạm vi; đối chiếu p99, heap, allocation và GC log; lấy JFR/thread dump; nếu heap sau GC tiếp tục tăng thì lấy heap dump; rollback hoặc giảm tải trước khi tối ưu.</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Câu trả lời tốt phải phân biệt mitigation với root-cause analysis, nêu rủi ro khi lấy dump và có bước kiểm chứng sau fix bằng regression/load test.</w:t>
      </w:r>
    </w:p>
    <w:p w14:paraId="3ADD483C"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11 — MICROSERVICES, KAFKA, REDIS &amp; OBSERVABILITY</w:t>
      </w:r>
    </w:p>
    <w:p w14:paraId="56290927" w14:textId="77777777" w:rsidR="00B333F7" w:rsidRPr="00396002" w:rsidRDefault="00000000">
      <w:pPr>
        <w:rPr>
          <w:lang w:val="vi-VN"/>
        </w:rPr>
      </w:pPr>
      <w:r w:rsidRPr="00396002">
        <w:rPr>
          <w:b/>
          <w:color w:val="2F5597"/>
          <w:sz w:val="19"/>
          <w:lang w:val="vi-VN"/>
        </w:rPr>
        <w:t>Phạm vi câu hỏi: 081–100</w:t>
      </w:r>
    </w:p>
    <w:p w14:paraId="7F50F175" w14:textId="77777777" w:rsidR="00B333F7" w:rsidRPr="00396002" w:rsidRDefault="00000000">
      <w:pPr>
        <w:spacing w:after="160"/>
        <w:rPr>
          <w:lang w:val="vi-VN"/>
        </w:rPr>
      </w:pPr>
      <w:r w:rsidRPr="00396002">
        <w:rPr>
          <w:b/>
          <w:color w:val="17365D"/>
          <w:lang w:val="vi-VN"/>
        </w:rPr>
        <w:t xml:space="preserve">Mục tiêu: </w:t>
      </w:r>
      <w:r w:rsidRPr="00396002">
        <w:rPr>
          <w:lang w:val="vi-VN"/>
        </w:rPr>
        <w:t>Thiết kế Java service phân tán có ranh giới rõ, xử lý message lặp, cache race, timeout/retry và quan sát được khi production có sự cố.</w:t>
      </w:r>
    </w:p>
    <w:p w14:paraId="646FE73F"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F81063A" w14:textId="77777777">
        <w:trPr>
          <w:tblHeader/>
          <w:jc w:val="center"/>
        </w:trPr>
        <w:tc>
          <w:tcPr>
            <w:tcW w:w="4876" w:type="dxa"/>
            <w:shd w:val="clear" w:color="auto" w:fill="17365D"/>
            <w:tcMar>
              <w:top w:w="90" w:type="dxa"/>
              <w:left w:w="100" w:type="dxa"/>
              <w:bottom w:w="90" w:type="dxa"/>
              <w:right w:w="100" w:type="dxa"/>
            </w:tcMar>
            <w:vAlign w:val="center"/>
          </w:tcPr>
          <w:p w14:paraId="0C4E937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D7C958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58057CC" w14:textId="77777777">
        <w:trPr>
          <w:jc w:val="center"/>
        </w:trPr>
        <w:tc>
          <w:tcPr>
            <w:tcW w:w="2835" w:type="dxa"/>
            <w:tcMar>
              <w:top w:w="70" w:type="dxa"/>
              <w:left w:w="100" w:type="dxa"/>
              <w:bottom w:w="70" w:type="dxa"/>
              <w:right w:w="100" w:type="dxa"/>
            </w:tcMar>
          </w:tcPr>
          <w:p w14:paraId="43D8C306" w14:textId="77777777" w:rsidR="00D85824" w:rsidRPr="00396002" w:rsidRDefault="00000000">
            <w:pPr>
              <w:spacing w:after="0"/>
              <w:rPr>
                <w:rFonts w:ascii="Consolas" w:hAnsi="Consolas"/>
                <w:lang w:val="vi-VN"/>
              </w:rPr>
            </w:pPr>
            <w:r w:rsidRPr="00396002">
              <w:rPr>
                <w:b/>
                <w:color w:val="1E3D59"/>
                <w:sz w:val="17"/>
                <w:lang w:val="vi-VN"/>
              </w:rPr>
              <w:t>Service boundary</w:t>
            </w:r>
          </w:p>
        </w:tc>
        <w:tc>
          <w:tcPr>
            <w:tcW w:w="6803" w:type="dxa"/>
            <w:tcMar>
              <w:top w:w="70" w:type="dxa"/>
              <w:left w:w="100" w:type="dxa"/>
              <w:bottom w:w="70" w:type="dxa"/>
              <w:right w:w="100" w:type="dxa"/>
            </w:tcMar>
          </w:tcPr>
          <w:p w14:paraId="6DBEA301" w14:textId="77777777" w:rsidR="00D85824" w:rsidRPr="00396002" w:rsidRDefault="00000000">
            <w:pPr>
              <w:spacing w:after="0"/>
              <w:rPr>
                <w:rFonts w:ascii="Consolas" w:hAnsi="Consolas"/>
                <w:lang w:val="vi-VN"/>
              </w:rPr>
            </w:pPr>
            <w:r w:rsidRPr="00396002">
              <w:rPr>
                <w:color w:val="222222"/>
                <w:sz w:val="17"/>
                <w:lang w:val="vi-VN"/>
              </w:rPr>
              <w:t>Ranh giới service theo năng lực nghiệp vụ và ownership dữ liệu, không chỉ theo bảng hoặc layer kỹ thuật.</w:t>
            </w:r>
          </w:p>
        </w:tc>
      </w:tr>
      <w:tr w:rsidR="00D85824" w:rsidRPr="00396002" w14:paraId="43E40B9A" w14:textId="77777777">
        <w:trPr>
          <w:jc w:val="center"/>
        </w:trPr>
        <w:tc>
          <w:tcPr>
            <w:tcW w:w="2835" w:type="dxa"/>
            <w:shd w:val="clear" w:color="auto" w:fill="F2F2F2"/>
            <w:tcMar>
              <w:top w:w="70" w:type="dxa"/>
              <w:left w:w="100" w:type="dxa"/>
              <w:bottom w:w="70" w:type="dxa"/>
              <w:right w:w="100" w:type="dxa"/>
            </w:tcMar>
          </w:tcPr>
          <w:p w14:paraId="67B4FF74" w14:textId="77777777" w:rsidR="00D85824" w:rsidRPr="00396002" w:rsidRDefault="00000000">
            <w:pPr>
              <w:spacing w:after="0"/>
              <w:rPr>
                <w:rFonts w:ascii="Consolas" w:hAnsi="Consolas"/>
                <w:lang w:val="vi-VN"/>
              </w:rPr>
            </w:pPr>
            <w:r w:rsidRPr="00396002">
              <w:rPr>
                <w:b/>
                <w:color w:val="1E3D59"/>
                <w:sz w:val="17"/>
                <w:lang w:val="vi-VN"/>
              </w:rPr>
              <w:t>API Gateway</w:t>
            </w:r>
          </w:p>
        </w:tc>
        <w:tc>
          <w:tcPr>
            <w:tcW w:w="6803" w:type="dxa"/>
            <w:shd w:val="clear" w:color="auto" w:fill="F2F2F2"/>
            <w:tcMar>
              <w:top w:w="70" w:type="dxa"/>
              <w:left w:w="100" w:type="dxa"/>
              <w:bottom w:w="70" w:type="dxa"/>
              <w:right w:w="100" w:type="dxa"/>
            </w:tcMar>
          </w:tcPr>
          <w:p w14:paraId="25B8F6E2" w14:textId="77777777" w:rsidR="00D85824" w:rsidRPr="00396002" w:rsidRDefault="00000000">
            <w:pPr>
              <w:spacing w:after="0"/>
              <w:rPr>
                <w:rFonts w:ascii="Consolas" w:hAnsi="Consolas"/>
                <w:lang w:val="vi-VN"/>
              </w:rPr>
            </w:pPr>
            <w:r w:rsidRPr="00396002">
              <w:rPr>
                <w:color w:val="222222"/>
                <w:sz w:val="17"/>
                <w:lang w:val="vi-VN"/>
              </w:rPr>
              <w:t>Điểm vào chung cho routing, auth, rate limit và policy; không nên chứa toàn bộ business logic.</w:t>
            </w:r>
          </w:p>
        </w:tc>
      </w:tr>
      <w:tr w:rsidR="00D85824" w:rsidRPr="00396002" w14:paraId="7545B553" w14:textId="77777777">
        <w:trPr>
          <w:jc w:val="center"/>
        </w:trPr>
        <w:tc>
          <w:tcPr>
            <w:tcW w:w="2835" w:type="dxa"/>
            <w:tcMar>
              <w:top w:w="70" w:type="dxa"/>
              <w:left w:w="100" w:type="dxa"/>
              <w:bottom w:w="70" w:type="dxa"/>
              <w:right w:w="100" w:type="dxa"/>
            </w:tcMar>
          </w:tcPr>
          <w:p w14:paraId="1E9DE212" w14:textId="77777777" w:rsidR="00D85824" w:rsidRPr="00396002" w:rsidRDefault="00000000">
            <w:pPr>
              <w:spacing w:after="0"/>
              <w:rPr>
                <w:rFonts w:ascii="Consolas" w:hAnsi="Consolas"/>
                <w:lang w:val="vi-VN"/>
              </w:rPr>
            </w:pPr>
            <w:r w:rsidRPr="00396002">
              <w:rPr>
                <w:b/>
                <w:color w:val="1E3D59"/>
                <w:sz w:val="17"/>
                <w:lang w:val="vi-VN"/>
              </w:rPr>
              <w:t>Kafka partition</w:t>
            </w:r>
          </w:p>
        </w:tc>
        <w:tc>
          <w:tcPr>
            <w:tcW w:w="6803" w:type="dxa"/>
            <w:tcMar>
              <w:top w:w="70" w:type="dxa"/>
              <w:left w:w="100" w:type="dxa"/>
              <w:bottom w:w="70" w:type="dxa"/>
              <w:right w:w="100" w:type="dxa"/>
            </w:tcMar>
          </w:tcPr>
          <w:p w14:paraId="29F69F30" w14:textId="77777777" w:rsidR="00D85824" w:rsidRPr="00396002" w:rsidRDefault="00000000">
            <w:pPr>
              <w:spacing w:after="0"/>
              <w:rPr>
                <w:rFonts w:ascii="Consolas" w:hAnsi="Consolas"/>
                <w:lang w:val="vi-VN"/>
              </w:rPr>
            </w:pPr>
            <w:r w:rsidRPr="00396002">
              <w:rPr>
                <w:color w:val="222222"/>
                <w:sz w:val="17"/>
                <w:lang w:val="vi-VN"/>
              </w:rPr>
              <w:t>Đơn vị phân phối và lưu thứ tự; ordering chỉ được bảo đảm trong cùng partition.</w:t>
            </w:r>
          </w:p>
        </w:tc>
      </w:tr>
      <w:tr w:rsidR="00D85824" w:rsidRPr="00396002" w14:paraId="37F54756" w14:textId="77777777">
        <w:trPr>
          <w:jc w:val="center"/>
        </w:trPr>
        <w:tc>
          <w:tcPr>
            <w:tcW w:w="2835" w:type="dxa"/>
            <w:shd w:val="clear" w:color="auto" w:fill="F2F2F2"/>
            <w:tcMar>
              <w:top w:w="70" w:type="dxa"/>
              <w:left w:w="100" w:type="dxa"/>
              <w:bottom w:w="70" w:type="dxa"/>
              <w:right w:w="100" w:type="dxa"/>
            </w:tcMar>
          </w:tcPr>
          <w:p w14:paraId="0E4A1689" w14:textId="77777777" w:rsidR="00D85824" w:rsidRPr="00396002" w:rsidRDefault="00000000">
            <w:pPr>
              <w:spacing w:after="0"/>
              <w:rPr>
                <w:rFonts w:ascii="Consolas" w:hAnsi="Consolas"/>
                <w:lang w:val="vi-VN"/>
              </w:rPr>
            </w:pPr>
            <w:r w:rsidRPr="00396002">
              <w:rPr>
                <w:b/>
                <w:color w:val="1E3D59"/>
                <w:sz w:val="17"/>
                <w:lang w:val="vi-VN"/>
              </w:rPr>
              <w:t>Consumer group</w:t>
            </w:r>
          </w:p>
        </w:tc>
        <w:tc>
          <w:tcPr>
            <w:tcW w:w="6803" w:type="dxa"/>
            <w:shd w:val="clear" w:color="auto" w:fill="F2F2F2"/>
            <w:tcMar>
              <w:top w:w="70" w:type="dxa"/>
              <w:left w:w="100" w:type="dxa"/>
              <w:bottom w:w="70" w:type="dxa"/>
              <w:right w:w="100" w:type="dxa"/>
            </w:tcMar>
          </w:tcPr>
          <w:p w14:paraId="4B4F301B" w14:textId="77777777" w:rsidR="00D85824" w:rsidRPr="00396002" w:rsidRDefault="00000000">
            <w:pPr>
              <w:spacing w:after="0"/>
              <w:rPr>
                <w:rFonts w:ascii="Consolas" w:hAnsi="Consolas"/>
                <w:lang w:val="vi-VN"/>
              </w:rPr>
            </w:pPr>
            <w:r w:rsidRPr="00396002">
              <w:rPr>
                <w:color w:val="222222"/>
                <w:sz w:val="17"/>
                <w:lang w:val="vi-VN"/>
              </w:rPr>
              <w:t>Các consumer cùng group chia nhau partition để xử lý song song; một partition chỉ gán cho một consumer trong group tại một thời điểm.</w:t>
            </w:r>
          </w:p>
        </w:tc>
      </w:tr>
      <w:tr w:rsidR="00D85824" w:rsidRPr="00396002" w14:paraId="02C3C11E" w14:textId="77777777">
        <w:trPr>
          <w:jc w:val="center"/>
        </w:trPr>
        <w:tc>
          <w:tcPr>
            <w:tcW w:w="2835" w:type="dxa"/>
            <w:tcMar>
              <w:top w:w="70" w:type="dxa"/>
              <w:left w:w="100" w:type="dxa"/>
              <w:bottom w:w="70" w:type="dxa"/>
              <w:right w:w="100" w:type="dxa"/>
            </w:tcMar>
          </w:tcPr>
          <w:p w14:paraId="57BE8BAD" w14:textId="77777777" w:rsidR="00D85824" w:rsidRPr="00396002" w:rsidRDefault="00000000">
            <w:pPr>
              <w:spacing w:after="0"/>
              <w:rPr>
                <w:rFonts w:ascii="Consolas" w:hAnsi="Consolas"/>
                <w:lang w:val="vi-VN"/>
              </w:rPr>
            </w:pPr>
            <w:r w:rsidRPr="00396002">
              <w:rPr>
                <w:b/>
                <w:color w:val="1E3D59"/>
                <w:sz w:val="17"/>
                <w:lang w:val="vi-VN"/>
              </w:rPr>
              <w:t>Offset</w:t>
            </w:r>
          </w:p>
        </w:tc>
        <w:tc>
          <w:tcPr>
            <w:tcW w:w="6803" w:type="dxa"/>
            <w:tcMar>
              <w:top w:w="70" w:type="dxa"/>
              <w:left w:w="100" w:type="dxa"/>
              <w:bottom w:w="70" w:type="dxa"/>
              <w:right w:w="100" w:type="dxa"/>
            </w:tcMar>
          </w:tcPr>
          <w:p w14:paraId="44015918" w14:textId="77777777" w:rsidR="00D85824" w:rsidRPr="00396002" w:rsidRDefault="00000000">
            <w:pPr>
              <w:spacing w:after="0"/>
              <w:rPr>
                <w:rFonts w:ascii="Consolas" w:hAnsi="Consolas"/>
                <w:lang w:val="vi-VN"/>
              </w:rPr>
            </w:pPr>
            <w:r w:rsidRPr="00396002">
              <w:rPr>
                <w:color w:val="222222"/>
                <w:sz w:val="17"/>
                <w:lang w:val="vi-VN"/>
              </w:rPr>
              <w:t>Vị trí message mà consumer đã đọc/commit trong partition.</w:t>
            </w:r>
          </w:p>
        </w:tc>
      </w:tr>
      <w:tr w:rsidR="00D85824" w:rsidRPr="00396002" w14:paraId="6B21FEF5" w14:textId="77777777">
        <w:trPr>
          <w:jc w:val="center"/>
        </w:trPr>
        <w:tc>
          <w:tcPr>
            <w:tcW w:w="2835" w:type="dxa"/>
            <w:shd w:val="clear" w:color="auto" w:fill="F2F2F2"/>
            <w:tcMar>
              <w:top w:w="70" w:type="dxa"/>
              <w:left w:w="100" w:type="dxa"/>
              <w:bottom w:w="70" w:type="dxa"/>
              <w:right w:w="100" w:type="dxa"/>
            </w:tcMar>
          </w:tcPr>
          <w:p w14:paraId="2AD455BF" w14:textId="77777777" w:rsidR="00D85824" w:rsidRPr="00396002" w:rsidRDefault="00000000">
            <w:pPr>
              <w:spacing w:after="0"/>
              <w:rPr>
                <w:rFonts w:ascii="Consolas" w:hAnsi="Consolas"/>
                <w:lang w:val="vi-VN"/>
              </w:rPr>
            </w:pPr>
            <w:r w:rsidRPr="00396002">
              <w:rPr>
                <w:b/>
                <w:color w:val="1E3D59"/>
                <w:sz w:val="17"/>
                <w:lang w:val="vi-VN"/>
              </w:rPr>
              <w:t>At-least-once</w:t>
            </w:r>
          </w:p>
        </w:tc>
        <w:tc>
          <w:tcPr>
            <w:tcW w:w="6803" w:type="dxa"/>
            <w:shd w:val="clear" w:color="auto" w:fill="F2F2F2"/>
            <w:tcMar>
              <w:top w:w="70" w:type="dxa"/>
              <w:left w:w="100" w:type="dxa"/>
              <w:bottom w:w="70" w:type="dxa"/>
              <w:right w:w="100" w:type="dxa"/>
            </w:tcMar>
          </w:tcPr>
          <w:p w14:paraId="2EEA3C8F" w14:textId="77777777" w:rsidR="00D85824" w:rsidRPr="00396002" w:rsidRDefault="00000000">
            <w:pPr>
              <w:spacing w:after="0"/>
              <w:rPr>
                <w:rFonts w:ascii="Consolas" w:hAnsi="Consolas"/>
                <w:lang w:val="vi-VN"/>
              </w:rPr>
            </w:pPr>
            <w:r w:rsidRPr="00396002">
              <w:rPr>
                <w:color w:val="222222"/>
                <w:sz w:val="17"/>
                <w:lang w:val="vi-VN"/>
              </w:rPr>
              <w:t>Message có thể được giao lại; consumer phải idempotent hoặc có deduplication.</w:t>
            </w:r>
          </w:p>
        </w:tc>
      </w:tr>
      <w:tr w:rsidR="00D85824" w:rsidRPr="00396002" w14:paraId="3FEC562D" w14:textId="77777777">
        <w:trPr>
          <w:jc w:val="center"/>
        </w:trPr>
        <w:tc>
          <w:tcPr>
            <w:tcW w:w="2835" w:type="dxa"/>
            <w:tcMar>
              <w:top w:w="70" w:type="dxa"/>
              <w:left w:w="100" w:type="dxa"/>
              <w:bottom w:w="70" w:type="dxa"/>
              <w:right w:w="100" w:type="dxa"/>
            </w:tcMar>
          </w:tcPr>
          <w:p w14:paraId="123EE203" w14:textId="77777777" w:rsidR="00D85824" w:rsidRPr="00396002" w:rsidRDefault="00000000">
            <w:pPr>
              <w:spacing w:after="0"/>
              <w:rPr>
                <w:rFonts w:ascii="Consolas" w:hAnsi="Consolas"/>
                <w:lang w:val="vi-VN"/>
              </w:rPr>
            </w:pPr>
            <w:r w:rsidRPr="00396002">
              <w:rPr>
                <w:b/>
                <w:color w:val="1E3D59"/>
                <w:sz w:val="17"/>
                <w:lang w:val="vi-VN"/>
              </w:rPr>
              <w:t>Transactional outbox</w:t>
            </w:r>
          </w:p>
        </w:tc>
        <w:tc>
          <w:tcPr>
            <w:tcW w:w="6803" w:type="dxa"/>
            <w:tcMar>
              <w:top w:w="70" w:type="dxa"/>
              <w:left w:w="100" w:type="dxa"/>
              <w:bottom w:w="70" w:type="dxa"/>
              <w:right w:w="100" w:type="dxa"/>
            </w:tcMar>
          </w:tcPr>
          <w:p w14:paraId="11713AE0" w14:textId="77777777" w:rsidR="00D85824" w:rsidRPr="00396002" w:rsidRDefault="00000000">
            <w:pPr>
              <w:spacing w:after="0"/>
              <w:rPr>
                <w:rFonts w:ascii="Consolas" w:hAnsi="Consolas"/>
                <w:lang w:val="vi-VN"/>
              </w:rPr>
            </w:pPr>
            <w:r w:rsidRPr="00396002">
              <w:rPr>
                <w:color w:val="222222"/>
                <w:sz w:val="17"/>
                <w:lang w:val="vi-VN"/>
              </w:rPr>
              <w:t>Ghi business data và outbox event trong cùng DB transaction rồi publish bất đồng bộ.</w:t>
            </w:r>
          </w:p>
        </w:tc>
      </w:tr>
      <w:tr w:rsidR="00D85824" w:rsidRPr="00396002" w14:paraId="69A46C08" w14:textId="77777777">
        <w:trPr>
          <w:jc w:val="center"/>
        </w:trPr>
        <w:tc>
          <w:tcPr>
            <w:tcW w:w="2835" w:type="dxa"/>
            <w:shd w:val="clear" w:color="auto" w:fill="F2F2F2"/>
            <w:tcMar>
              <w:top w:w="70" w:type="dxa"/>
              <w:left w:w="100" w:type="dxa"/>
              <w:bottom w:w="70" w:type="dxa"/>
              <w:right w:w="100" w:type="dxa"/>
            </w:tcMar>
          </w:tcPr>
          <w:p w14:paraId="68B2DC07" w14:textId="77777777" w:rsidR="00D85824" w:rsidRPr="00396002" w:rsidRDefault="00000000">
            <w:pPr>
              <w:spacing w:after="0"/>
              <w:rPr>
                <w:rFonts w:ascii="Consolas" w:hAnsi="Consolas"/>
                <w:lang w:val="vi-VN"/>
              </w:rPr>
            </w:pPr>
            <w:r w:rsidRPr="00396002">
              <w:rPr>
                <w:b/>
                <w:color w:val="1E3D59"/>
                <w:sz w:val="17"/>
                <w:lang w:val="vi-VN"/>
              </w:rPr>
              <w:t>Saga</w:t>
            </w:r>
          </w:p>
        </w:tc>
        <w:tc>
          <w:tcPr>
            <w:tcW w:w="6803" w:type="dxa"/>
            <w:shd w:val="clear" w:color="auto" w:fill="F2F2F2"/>
            <w:tcMar>
              <w:top w:w="70" w:type="dxa"/>
              <w:left w:w="100" w:type="dxa"/>
              <w:bottom w:w="70" w:type="dxa"/>
              <w:right w:w="100" w:type="dxa"/>
            </w:tcMar>
          </w:tcPr>
          <w:p w14:paraId="30AFF706" w14:textId="77777777" w:rsidR="00D85824" w:rsidRPr="00396002" w:rsidRDefault="00000000">
            <w:pPr>
              <w:spacing w:after="0"/>
              <w:rPr>
                <w:rFonts w:ascii="Consolas" w:hAnsi="Consolas"/>
                <w:lang w:val="vi-VN"/>
              </w:rPr>
            </w:pPr>
            <w:r w:rsidRPr="00396002">
              <w:rPr>
                <w:color w:val="222222"/>
                <w:sz w:val="17"/>
                <w:lang w:val="vi-VN"/>
              </w:rPr>
              <w:t>Chuỗi local transaction giữa nhiều service kèm hành động bù khi bước sau thất bại.</w:t>
            </w:r>
          </w:p>
        </w:tc>
      </w:tr>
      <w:tr w:rsidR="00D85824" w:rsidRPr="00396002" w14:paraId="73FFE224" w14:textId="77777777">
        <w:trPr>
          <w:jc w:val="center"/>
        </w:trPr>
        <w:tc>
          <w:tcPr>
            <w:tcW w:w="2835" w:type="dxa"/>
            <w:tcMar>
              <w:top w:w="70" w:type="dxa"/>
              <w:left w:w="100" w:type="dxa"/>
              <w:bottom w:w="70" w:type="dxa"/>
              <w:right w:w="100" w:type="dxa"/>
            </w:tcMar>
          </w:tcPr>
          <w:p w14:paraId="63D15A5A" w14:textId="77777777" w:rsidR="00D85824" w:rsidRPr="00396002" w:rsidRDefault="00000000">
            <w:pPr>
              <w:spacing w:after="0"/>
              <w:rPr>
                <w:rFonts w:ascii="Consolas" w:hAnsi="Consolas"/>
                <w:lang w:val="vi-VN"/>
              </w:rPr>
            </w:pPr>
            <w:r w:rsidRPr="00396002">
              <w:rPr>
                <w:b/>
                <w:color w:val="1E3D59"/>
                <w:sz w:val="17"/>
                <w:lang w:val="vi-VN"/>
              </w:rPr>
              <w:t>Cache stampede</w:t>
            </w:r>
          </w:p>
        </w:tc>
        <w:tc>
          <w:tcPr>
            <w:tcW w:w="6803" w:type="dxa"/>
            <w:tcMar>
              <w:top w:w="70" w:type="dxa"/>
              <w:left w:w="100" w:type="dxa"/>
              <w:bottom w:w="70" w:type="dxa"/>
              <w:right w:w="100" w:type="dxa"/>
            </w:tcMar>
          </w:tcPr>
          <w:p w14:paraId="71841AAA" w14:textId="77777777" w:rsidR="00D85824" w:rsidRPr="00396002" w:rsidRDefault="00000000">
            <w:pPr>
              <w:spacing w:after="0"/>
              <w:rPr>
                <w:rFonts w:ascii="Consolas" w:hAnsi="Consolas"/>
                <w:lang w:val="vi-VN"/>
              </w:rPr>
            </w:pPr>
            <w:r w:rsidRPr="00396002">
              <w:rPr>
                <w:color w:val="222222"/>
                <w:sz w:val="17"/>
                <w:lang w:val="vi-VN"/>
              </w:rPr>
              <w:t>Nhiều request cùng cache miss rồi đồng loạt đánh xuống database/dependency.</w:t>
            </w:r>
          </w:p>
        </w:tc>
      </w:tr>
      <w:tr w:rsidR="00D85824" w:rsidRPr="00396002" w14:paraId="5E3CDCB6" w14:textId="77777777">
        <w:trPr>
          <w:jc w:val="center"/>
        </w:trPr>
        <w:tc>
          <w:tcPr>
            <w:tcW w:w="2835" w:type="dxa"/>
            <w:shd w:val="clear" w:color="auto" w:fill="F2F2F2"/>
            <w:tcMar>
              <w:top w:w="70" w:type="dxa"/>
              <w:left w:w="100" w:type="dxa"/>
              <w:bottom w:w="70" w:type="dxa"/>
              <w:right w:w="100" w:type="dxa"/>
            </w:tcMar>
          </w:tcPr>
          <w:p w14:paraId="3A937EFB" w14:textId="77777777" w:rsidR="00D85824" w:rsidRPr="00396002" w:rsidRDefault="00000000">
            <w:pPr>
              <w:spacing w:after="0"/>
              <w:rPr>
                <w:rFonts w:ascii="Consolas" w:hAnsi="Consolas"/>
                <w:lang w:val="vi-VN"/>
              </w:rPr>
            </w:pPr>
            <w:r w:rsidRPr="00396002">
              <w:rPr>
                <w:b/>
                <w:color w:val="1E3D59"/>
                <w:sz w:val="17"/>
                <w:lang w:val="vi-VN"/>
              </w:rPr>
              <w:t>Distributed lock</w:t>
            </w:r>
          </w:p>
        </w:tc>
        <w:tc>
          <w:tcPr>
            <w:tcW w:w="6803" w:type="dxa"/>
            <w:shd w:val="clear" w:color="auto" w:fill="F2F2F2"/>
            <w:tcMar>
              <w:top w:w="70" w:type="dxa"/>
              <w:left w:w="100" w:type="dxa"/>
              <w:bottom w:w="70" w:type="dxa"/>
              <w:right w:w="100" w:type="dxa"/>
            </w:tcMar>
          </w:tcPr>
          <w:p w14:paraId="477B3F6C" w14:textId="77777777" w:rsidR="00D85824" w:rsidRPr="00396002" w:rsidRDefault="00000000">
            <w:pPr>
              <w:spacing w:after="0"/>
              <w:rPr>
                <w:rFonts w:ascii="Consolas" w:hAnsi="Consolas"/>
                <w:lang w:val="vi-VN"/>
              </w:rPr>
            </w:pPr>
            <w:r w:rsidRPr="00396002">
              <w:rPr>
                <w:color w:val="222222"/>
                <w:sz w:val="17"/>
                <w:lang w:val="vi-VN"/>
              </w:rPr>
              <w:t>Khóa phối hợp nhiều instance; cần timeout, ownership token và tránh giả định tuyệt đối an toàn.</w:t>
            </w:r>
          </w:p>
        </w:tc>
      </w:tr>
    </w:tbl>
    <w:p w14:paraId="02CC8DD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Tách microservice quá sớm nhưng vẫn dùng chung database và deploy phụ thuộc chặt.</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Tin rằng Kafka exactly-once sẽ tự làm toàn bộ business side effect đúng một lần.</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Commit offset trước khi xử lý xong làm mất message khi consumer crash.</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Retry ở nhiều tầng mà không có timeout budget, backoff và idempotency.</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Dùng Redis lock nhưng không có TTL, fencing/owner token hoặc xử lý process pause.</w:t>
      </w:r>
    </w:p>
    <w:p w14:paraId="271BCA6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[Java]</w:t>
      </w:r>
      <w:r w:rsidRPr="00396002">
        <w:rPr>
          <w:rFonts w:eastAsia="Liberation Mono"/>
          <w:b/>
          <w:color w:val="315B7D"/>
          <w:lang w:val="vi-VN"/>
        </w:rPr>
        <w:br/>
      </w:r>
      <w:r w:rsidRPr="00396002">
        <w:rPr>
          <w:rFonts w:eastAsia="Liberation Mono"/>
          <w:color w:val="222222"/>
          <w:lang w:val="vi-VN"/>
        </w:rPr>
        <w:t>@Transactional</w:t>
        <w:br/>
        <w:t>public Order placeOrder(CreateOrder cmd) {</w:t>
        <w:br/>
        <w:t xml:space="preserve">    Order order = orderRepository.save(map(cmd));</w:t>
        <w:br/>
        <w:t xml:space="preserve">    outboxRepository.save(OutboxEvent.orderCreated(order));</w:t>
        <w:br/>
        <w:t xml:space="preserve">    return order;</w:t>
        <w:br/>
        <w:t>}</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Kafka key quyết định partition → partition quyết định phạm vi ordering.</w:t>
        <w:br/>
        <w:t>Duplicate delivery là failure mode bình thường → handler phải idempotent.</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Cache-aside an toàn hơn khi có: TTL + invalidate sau ghi + single-flight/lock ngắn + metric hit/miss/eviction.</w:t>
      </w:r>
      <w:r w:rsidRPr="00396002">
        <w:rPr>
          <w:rFonts w:eastAsia="Liberation Mono"/>
          <w:color w:val="222222"/>
          <w:lang w:val="vi-VN"/>
        </w:rPr>
      </w:r>
    </w:p>
    <w:p w14:paraId="35E7A6E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081  |  </w:t>
      </w:r>
      <w:r>
        <w:rPr>
          <w:rFonts w:ascii="Liberation Sans" w:hAnsi="Liberation Sans" w:eastAsia="Liberation Sans"/>
          <w:b/>
          <w:color w:val="FFFFFF"/>
          <w:sz w:val="20"/>
        </w:rPr>
        <w:t>Khi nào một modular monolith hợp lý hơn microservices cho hệ thống Java mới?</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domain/team còn nhỏ, ranh giới nghiệp vụ chưa ổn định và nhu cầu deploy/scale độc lập chưa đủ lớn; modular monolith giảm distributed complexity.</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Ứng viên 3 năm nên nêu trade-off thật: network failure, observability, data consistency, DevOps và test end-to-end đều khó hơn khi tách service.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082  |  </w:t>
      </w:r>
      <w:r>
        <w:rPr>
          <w:rFonts w:ascii="Liberation Sans" w:hAnsi="Liberation Sans" w:eastAsia="Liberation Sans"/>
          <w:b/>
          <w:color w:val="FFFFFF"/>
          <w:sz w:val="20"/>
        </w:rPr>
        <w:t>Ranh giới microservice nên được xác định theo tiêu chí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Theo bounded context/năng lực nghiệp vụ, ownership dữ liệu, nhịp thay đổi, yêu cầu scale và khả năng một team sở hữu end-to-end.</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Tách theo controller/service/repository hoặc mỗi bảng một service thường tạo chatty calls và transaction phân tán không cần thiết.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083  |  </w:t>
      </w:r>
      <w:r>
        <w:rPr>
          <w:rFonts w:ascii="Liberation Sans" w:hAnsi="Liberation Sans" w:eastAsia="Liberation Sans"/>
          <w:b/>
          <w:color w:val="FFFFFF"/>
          <w:sz w:val="20"/>
        </w:rPr>
        <w:t>Gọi đồng bộ REST và gửi message bất đồng bộ khác nhau về coupling và failure handling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REST cho phản hồi tức thời nhưng coupling thời gian cao; messaging tách thời gian và hấp thụ burst nhưng cần eventual consistency, retry, idempotency và quan sát consumer lag.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có lựa chọn luôn đúng. Cần dựa vào yêu cầu phản hồi, consistency, ordering và khả năng chấp nhận xử lý trễ.</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084  |  </w:t>
      </w:r>
      <w:r>
        <w:rPr>
          <w:rFonts w:ascii="Liberation Sans" w:hAnsi="Liberation Sans" w:eastAsia="Liberation Sans"/>
          <w:b/>
          <w:color w:val="FFFFFF"/>
          <w:sz w:val="20"/>
        </w:rPr>
        <w:t>Kafka bảo đảm thứ tự message trong phạm vi nào và chọn message key ra sao?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Ordering được bảo đảm trong một partition; các event của cùng aggregate như orderId nên dùng cùng key để vào cùng partition.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Một partition giới hạn mức song song cho key đó. Key phân bố lệch tạo hot partition nên phải cân bằng giữa ordering và throughput.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085  |  </w:t>
      </w:r>
      <w:r>
        <w:rPr>
          <w:rFonts w:ascii="Liberation Sans" w:hAnsi="Liberation Sans" w:eastAsia="Liberation Sans"/>
          <w:b/>
          <w:color w:val="FFFFFF"/>
          <w:sz w:val="20"/>
        </w:rPr>
        <w:t>Consumer group phân phối partition cho nhiều instance Spring Kafka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Các consumer cùng group chia partition; một partition chỉ do một consumer trong group xử lý tại một thời điểm, nên số consumer vượt số partition không tăng parallelism.</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Khi instance thay đổi sẽ rebalance. Handler dài hoặc không poll đúng hạn có thể gây rebalance và duplicate delivery.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086  |  </w:t>
      </w:r>
      <w:r>
        <w:rPr>
          <w:rFonts w:ascii="Liberation Sans" w:hAnsi="Liberation Sans" w:eastAsia="Liberation Sans"/>
          <w:b/>
          <w:color w:val="FFFFFF"/>
          <w:sz w:val="20"/>
        </w:rPr>
        <w:t>Commit Kafka offset trước hay sau khi xử lý business logic có trade-off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Commit trước có nguy cơ mất message nếu crash; commit sau thiên về at-least-once và có thể xử lý lặp, nên business handler phải idempotent.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Trong Spring Kafka cần hiểu ack mode và transaction boundary thực tế, không chỉ dựa vào annotation mà không kiểm tra container configuration.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087  |  </w:t>
      </w:r>
      <w:r>
        <w:rPr>
          <w:rFonts w:ascii="Liberation Sans" w:hAnsi="Liberation Sans" w:eastAsia="Liberation Sans"/>
          <w:b/>
          <w:color w:val="FFFFFF"/>
          <w:sz w:val="20"/>
        </w:rPr>
        <w:t>Làm sao thiết kế consumer idempotent khi cùng event có thể đến nhiều lần?</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eventId/aggregate version với unique constraint hoặc dedup store, và cập nhật business data cùng dấu xử lý trong một transaction nhất quán.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Check-then-insert tách rời có race condition. Unique constraint hoặc atomic operation ở storage thường đáng tin cậy hơn check trong memory.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088  |  </w:t>
      </w:r>
      <w:r>
        <w:rPr>
          <w:rFonts w:ascii="Liberation Sans" w:hAnsi="Liberation Sans" w:eastAsia="Liberation Sans"/>
          <w:b/>
          <w:color w:val="FFFFFF"/>
          <w:sz w:val="20"/>
        </w:rPr>
        <w:t>Dead-letter queue nên dùng khi nào và không nên biến thành nơi bỏ quên message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Đưa message không thể xử lý sau số retry hữu hạn vào DLQ kèm lỗi/context an toàn; phải có alert, dashboard, owner và quy trình replay có kiểm soát.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Poison message khác lỗi tạm thời. Retry vô hạn làm nghẽn partition, còn DLQ không có vận hành chỉ chuyển sự cố sang nơi khác.</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089  |  </w:t>
      </w:r>
      <w:r>
        <w:rPr>
          <w:rFonts w:ascii="Liberation Sans" w:hAnsi="Liberation Sans" w:eastAsia="Liberation Sans"/>
          <w:b/>
          <w:color w:val="FFFFFF"/>
          <w:sz w:val="20"/>
        </w:rPr>
        <w:t>Transactional outbox giải quyết dual-write giữa database và message broker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Business data và outbox row được ghi trong cùng local transaction; publisher/CDC gửi event từ outbox, tránh trạng thái DB commit nhưng publish thất bại hoặc ngược lại.</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Outbox vẫn có thể publish trùng, nên consumer idempotent. Cần cleanup, ordering và theo dõi event chưa publish.</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090  |  </w:t>
      </w:r>
      <w:r>
        <w:rPr>
          <w:rFonts w:ascii="Liberation Sans" w:hAnsi="Liberation Sans" w:eastAsia="Liberation Sans"/>
          <w:b/>
          <w:color w:val="FFFFFF"/>
          <w:sz w:val="20"/>
        </w:rPr>
        <w:t>Saga khác transaction ACID xuyên nhiều service ở điểm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Saga là chuỗi local transaction và compensation, chấp nhận trạng thái trung gian/eventual consistency; không cung cấp rollback nguyên tử toàn cục.</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Compensation là nghiệp vụ mới chứ không phải undo kỹ thuật tuyệt đối. Cần thiết kế bước bù, timeout và trạng thái saga có thể quan sát.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091  |  </w:t>
      </w:r>
      <w:r>
        <w:rPr>
          <w:rFonts w:ascii="Liberation Sans" w:hAnsi="Liberation Sans" w:eastAsia="Liberation Sans"/>
          <w:b/>
          <w:color w:val="FFFFFF"/>
          <w:sz w:val="20"/>
        </w:rPr>
        <w:t>Circuit breaker bảo vệ Java service như thế nào khi dependency đang lỗi?</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Sau ngưỡng lỗi, circuit mở và fail fast thay vì tiếp tục giữ thread/connection; sau thời gian chờ cho phép một số probe ở half-open.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Fallback phải đúng nghiệp vụ và không che sự cố. Cần metric trạng thái circuit, error type và latency dependency.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092  |  </w:t>
      </w:r>
      <w:r>
        <w:rPr>
          <w:rFonts w:ascii="Liberation Sans" w:hAnsi="Liberation Sans" w:eastAsia="Liberation Sans"/>
          <w:b/>
          <w:color w:val="FFFFFF"/>
          <w:sz w:val="20"/>
        </w:rPr>
        <w:t>Bulkhead khác circuit breaker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Bulkhead cô lập thread pool, semaphore hoặc connection quota giữa dependency/chức năng; circuit breaker quyết định có tiếp tục gọi một dependency đang lỗi hay không.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Hai pattern bổ sung nhau: bulkhead giới hạn blast radius, circuit breaker giảm lời gọi vô ích khi lỗi kéo dài.</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093  |  </w:t>
      </w:r>
      <w:r>
        <w:rPr>
          <w:rFonts w:ascii="Liberation Sans" w:hAnsi="Liberation Sans" w:eastAsia="Liberation Sans"/>
          <w:b/>
          <w:color w:val="FFFFFF"/>
          <w:sz w:val="20"/>
        </w:rPr>
        <w:t>Thiết kế timeout và retry end-to-end cho chuỗi ba service nên dựa trên nguyên tắc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Chia ngân sách thời gian từ client deadline, đặt timeout mỗi hop ngắn hơn phần còn lại, retry hữu hạn có backoff/jitter chỉ cho lỗi tạm thời và tránh retry chồng tầng.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Retry làm tăng tải và latency. Operation có side effect phải idempotent; timeout không chứng minh request trước chưa thành công.</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094  |  </w:t>
      </w:r>
      <w:r>
        <w:rPr>
          <w:rFonts w:ascii="Liberation Sans" w:hAnsi="Liberation Sans" w:eastAsia="Liberation Sans"/>
          <w:b/>
          <w:color w:val="FFFFFF"/>
          <w:sz w:val="20"/>
        </w:rPr>
        <w:t>Cache-aside với Redis có race condition nào sau thao tác update database?</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Nếu cache không được invalidate/update, request đọc có thể trả stale data; update DB và xóa cache cũng có cửa sổ race với request đọc đồng thời.</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xác định nguồn sự thật, TTL và mức stale chấp nhận. Với yêu cầu cao có thể dùng version/event invalidation hoặc chiến lược delay double-delete có đánh giá cẩn thận.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095  |  </w:t>
      </w:r>
      <w:r>
        <w:rPr>
          <w:rFonts w:ascii="Liberation Sans" w:hAnsi="Liberation Sans" w:eastAsia="Liberation Sans"/>
          <w:b/>
          <w:color w:val="FFFFFF"/>
          <w:sz w:val="20"/>
        </w:rPr>
        <w:t>Cache stampede xảy ra thế nào và cách giảm tải phổ biến?</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Khi key nóng hết hạn, nhiều request cùng miss rồi đánh xuống DB; dùng TTL có jitter, single-flight/lock ngắn, refresh-ahead hoặc stale-while-revalidate.</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Lock phải có timeout và fallback. Không nên để mọi request chờ vô hạn một thread refresh thất bại.</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096  |  </w:t>
      </w:r>
      <w:r>
        <w:rPr>
          <w:rFonts w:ascii="Liberation Sans" w:hAnsi="Liberation Sans" w:eastAsia="Liberation Sans"/>
          <w:b/>
          <w:color w:val="FFFFFF"/>
          <w:sz w:val="20"/>
        </w:rPr>
        <w:t>Redis distributed lock có những bẫy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Lock có thể hết TTL khi holder còn làm việc, process pause hoặc network partition; unlock phải kiểm tra owner token, và tác vụ quan trọng nên dùng fencing token/constraint tại resource.</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SET NX PX chỉ là nền tảng. Cần thiết kế cho trường hợp lock mất, thao tác chạy hai lần và clock/process bị pause.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097  |  </w:t>
      </w:r>
      <w:r>
        <w:rPr>
          <w:rFonts w:ascii="Liberation Sans" w:hAnsi="Liberation Sans" w:eastAsia="Liberation Sans"/>
          <w:b/>
          <w:color w:val="FFFFFF"/>
          <w:sz w:val="20"/>
        </w:rPr>
        <w:t>API Gateway nên và không nên chịu trách nhiệm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Nên xử lý routing, TLS, authentication coarse-grained, rate limit và observability chung; không nên trở thành nơi chứa business orchestration phức tạp.</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Gateway quá thông minh thành bottleneck và coupling trung tâm. Authorization theo dữ liệu/domain thường vẫn cần kiểm tra ở service.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098  |  </w:t>
      </w:r>
      <w:r>
        <w:rPr>
          <w:rFonts w:ascii="Liberation Sans" w:hAnsi="Liberation Sans" w:eastAsia="Liberation Sans"/>
          <w:b/>
          <w:color w:val="FFFFFF"/>
          <w:sz w:val="20"/>
        </w:rPr>
        <w:t>Service discovery và client-side/server-side load balancing khác nhau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Client-side chọn instance từ registry; server-side/proxy nhận request rồi chọn backend. Trong Kubernetes, Service/DNS/proxy thường đảm nhiệm phần lớn discovery/load balancing.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Ứng viên nên mô tả đúng môi trường đang dùng thay vì kể tên framework cũ theo thói quen.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099  |  </w:t>
      </w:r>
      <w:r>
        <w:rPr>
          <w:rFonts w:ascii="Liberation Sans" w:hAnsi="Liberation Sans" w:eastAsia="Liberation Sans"/>
          <w:b/>
          <w:color w:val="FFFFFF"/>
          <w:sz w:val="20"/>
        </w:rPr>
        <w:t>Một request qua nhiều service trả lỗi chậm. Log, metric và trace giúp trả lời các câu hỏi khác nhau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Log cho chi tiết sự kiện; metric cho xu hướng/tần suất và alert; trace cho đường đi và thời gian từng span/dependency.</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correlation/trace ID, structured fields và sampling hợp lý; tuyệt đối tránh log token hoặc payload nhạy cảm.</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100  |  </w:t>
      </w:r>
      <w:r>
        <w:rPr>
          <w:rFonts w:ascii="Liberation Sans" w:hAnsi="Liberation Sans" w:eastAsia="Liberation Sans"/>
          <w:b/>
          <w:color w:val="FFFFFF"/>
          <w:sz w:val="20"/>
        </w:rPr>
        <w:t>Backpressure nên được áp dụng ở đâu khi producer nhanh hơn consumer?</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Giới hạn queue/concurrency, pause hoặc giảm tốc producer, dùng rate limit/bounded executor và theo dõi lag; khi đầy phải có rejection/degradation policy rõ.</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Queue không giới hạn chỉ chuyển quá tải thành memory tăng và latency dài. Backpressure phải truyền được tín hiệu về phía tạo tải.</w:t>
      </w:r>
    </w:p>
    <w:p w14:paraId="3ADD483C"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CHỦ ĐỀ 12 — BỘ CÂU HỎI NTD CHO JAVA BACKEND 3 NĂM KINH NGHIỆM</w:t>
      </w:r>
    </w:p>
    <w:p w14:paraId="56290927" w14:textId="77777777" w:rsidR="00B333F7" w:rsidRPr="00396002" w:rsidRDefault="00000000">
      <w:pPr>
        <w:rPr>
          <w:lang w:val="vi-VN"/>
        </w:rPr>
      </w:pPr>
      <w:r w:rsidRPr="00396002">
        <w:rPr>
          <w:b/>
          <w:color w:val="2F5597"/>
          <w:sz w:val="19"/>
          <w:lang w:val="vi-VN"/>
        </w:rPr>
        <w:t>Phạm vi câu hỏi: 141–160</w:t>
      </w:r>
    </w:p>
    <w:p w14:paraId="7F50F175" w14:textId="77777777" w:rsidR="00B333F7" w:rsidRPr="00396002" w:rsidRDefault="00000000">
      <w:pPr>
        <w:spacing w:after="160"/>
        <w:rPr>
          <w:lang w:val="vi-VN"/>
        </w:rPr>
      </w:pPr>
      <w:r w:rsidRPr="00396002">
        <w:rPr>
          <w:b/>
          <w:color w:val="17365D"/>
          <w:lang w:val="vi-VN"/>
        </w:rPr>
        <w:t xml:space="preserve">Mục tiêu: </w:t>
      </w:r>
      <w:r w:rsidRPr="00396002">
        <w:rPr>
          <w:lang w:val="vi-VN"/>
        </w:rPr>
        <w:t>Luyện cách trình bày kinh nghiệm dự án, ownership, quyết định kỹ thuật và xử lý production - đúng mức kỳ vọng của ứng viên Java Backend khoảng 3 năm.</w:t>
      </w:r>
    </w:p>
    <w:p w14:paraId="646FE73F" w14:textId="77777777" w:rsidR="00B333F7" w:rsidRPr="00396002" w:rsidRDefault="00000000">
      <w:pPr>
        <w:pStyle w:val="Heading2"/>
        <w:keepNext/>
        <w:spacing w:before="180" w:after="80"/>
        <w:rPr>
          <w:lang w:val="vi-VN"/>
        </w:rPr>
      </w:pPr>
      <w:r w:rsidRPr="00396002">
        <w:rPr>
          <w:rFonts w:ascii="Liberation Sans" w:eastAsia="Liberation Sans" w:hAnsi="Liberation Sans"/>
          <w:lang w:val="vi-VN"/>
        </w:rPr>
        <w:t>1. Thuật ngữ / Khái niệm</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6F81063A" w14:textId="77777777">
        <w:trPr>
          <w:tblHeader/>
          <w:jc w:val="center"/>
        </w:trPr>
        <w:tc>
          <w:tcPr>
            <w:tcW w:w="4876" w:type="dxa"/>
            <w:shd w:val="clear" w:color="auto" w:fill="17365D"/>
            <w:tcMar>
              <w:top w:w="90" w:type="dxa"/>
              <w:left w:w="100" w:type="dxa"/>
              <w:bottom w:w="90" w:type="dxa"/>
              <w:right w:w="100" w:type="dxa"/>
            </w:tcMar>
            <w:vAlign w:val="center"/>
          </w:tcPr>
          <w:p w14:paraId="0C4E937B"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3D7C958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458057CC" w14:textId="77777777">
        <w:trPr>
          <w:jc w:val="center"/>
        </w:trPr>
        <w:tc>
          <w:tcPr>
            <w:tcW w:w="2835" w:type="dxa"/>
            <w:tcMar>
              <w:top w:w="70" w:type="dxa"/>
              <w:left w:w="100" w:type="dxa"/>
              <w:bottom w:w="70" w:type="dxa"/>
              <w:right w:w="100" w:type="dxa"/>
            </w:tcMar>
          </w:tcPr>
          <w:p w14:paraId="43D8C306" w14:textId="77777777" w:rsidR="00D85824" w:rsidRPr="00396002" w:rsidRDefault="00000000">
            <w:pPr>
              <w:spacing w:after="0"/>
              <w:rPr>
                <w:rFonts w:ascii="Consolas" w:hAnsi="Consolas"/>
                <w:lang w:val="vi-VN"/>
              </w:rPr>
            </w:pPr>
            <w:r w:rsidRPr="00396002">
              <w:rPr>
                <w:b/>
                <w:color w:val="1E3D59"/>
                <w:sz w:val="17"/>
                <w:lang w:val="vi-VN"/>
              </w:rPr>
              <w:t>Scope</w:t>
            </w:r>
          </w:p>
        </w:tc>
        <w:tc>
          <w:tcPr>
            <w:tcW w:w="6803" w:type="dxa"/>
            <w:tcMar>
              <w:top w:w="70" w:type="dxa"/>
              <w:left w:w="100" w:type="dxa"/>
              <w:bottom w:w="70" w:type="dxa"/>
              <w:right w:w="100" w:type="dxa"/>
            </w:tcMar>
          </w:tcPr>
          <w:p w14:paraId="6DBEA301" w14:textId="77777777" w:rsidR="00D85824" w:rsidRPr="00396002" w:rsidRDefault="00000000">
            <w:pPr>
              <w:spacing w:after="0"/>
              <w:rPr>
                <w:rFonts w:ascii="Consolas" w:hAnsi="Consolas"/>
                <w:lang w:val="vi-VN"/>
              </w:rPr>
            </w:pPr>
            <w:r w:rsidRPr="00396002">
              <w:rPr>
                <w:color w:val="222222"/>
                <w:sz w:val="17"/>
                <w:lang w:val="vi-VN"/>
              </w:rPr>
              <w:t>Phạm vi công việc bạn trực tiếp thực hiện; phân biệt với thành quả chung của cả team.</w:t>
            </w:r>
          </w:p>
        </w:tc>
      </w:tr>
      <w:tr w:rsidR="00D85824" w:rsidRPr="00396002" w14:paraId="43E40B9A" w14:textId="77777777">
        <w:trPr>
          <w:jc w:val="center"/>
        </w:trPr>
        <w:tc>
          <w:tcPr>
            <w:tcW w:w="2835" w:type="dxa"/>
            <w:shd w:val="clear" w:color="auto" w:fill="F2F2F2"/>
            <w:tcMar>
              <w:top w:w="70" w:type="dxa"/>
              <w:left w:w="100" w:type="dxa"/>
              <w:bottom w:w="70" w:type="dxa"/>
              <w:right w:w="100" w:type="dxa"/>
            </w:tcMar>
          </w:tcPr>
          <w:p w14:paraId="67B4FF74" w14:textId="77777777" w:rsidR="00D85824" w:rsidRPr="00396002" w:rsidRDefault="00000000">
            <w:pPr>
              <w:spacing w:after="0"/>
              <w:rPr>
                <w:rFonts w:ascii="Consolas" w:hAnsi="Consolas"/>
                <w:lang w:val="vi-VN"/>
              </w:rPr>
            </w:pPr>
            <w:r w:rsidRPr="00396002">
              <w:rPr>
                <w:b/>
                <w:color w:val="1E3D59"/>
                <w:sz w:val="17"/>
                <w:lang w:val="vi-VN"/>
              </w:rPr>
              <w:t>Ownership</w:t>
            </w:r>
          </w:p>
        </w:tc>
        <w:tc>
          <w:tcPr>
            <w:tcW w:w="6803" w:type="dxa"/>
            <w:shd w:val="clear" w:color="auto" w:fill="F2F2F2"/>
            <w:tcMar>
              <w:top w:w="70" w:type="dxa"/>
              <w:left w:w="100" w:type="dxa"/>
              <w:bottom w:w="70" w:type="dxa"/>
              <w:right w:w="100" w:type="dxa"/>
            </w:tcMar>
          </w:tcPr>
          <w:p w14:paraId="25B8F6E2" w14:textId="77777777" w:rsidR="00D85824" w:rsidRPr="00396002" w:rsidRDefault="00000000">
            <w:pPr>
              <w:spacing w:after="0"/>
              <w:rPr>
                <w:rFonts w:ascii="Consolas" w:hAnsi="Consolas"/>
                <w:lang w:val="vi-VN"/>
              </w:rPr>
            </w:pPr>
            <w:r w:rsidRPr="00396002">
              <w:rPr>
                <w:color w:val="222222"/>
                <w:sz w:val="17"/>
                <w:lang w:val="vi-VN"/>
              </w:rPr>
              <w:t>Khả năng theo feature từ yêu cầu, thiết kế, code, test, release đến theo dõi production.</w:t>
            </w:r>
          </w:p>
        </w:tc>
      </w:tr>
      <w:tr w:rsidR="00D85824" w:rsidRPr="00396002" w14:paraId="7545B553" w14:textId="77777777">
        <w:trPr>
          <w:jc w:val="center"/>
        </w:trPr>
        <w:tc>
          <w:tcPr>
            <w:tcW w:w="2835" w:type="dxa"/>
            <w:tcMar>
              <w:top w:w="70" w:type="dxa"/>
              <w:left w:w="100" w:type="dxa"/>
              <w:bottom w:w="70" w:type="dxa"/>
              <w:right w:w="100" w:type="dxa"/>
            </w:tcMar>
          </w:tcPr>
          <w:p w14:paraId="1E9DE212" w14:textId="77777777" w:rsidR="00D85824" w:rsidRPr="00396002" w:rsidRDefault="00000000">
            <w:pPr>
              <w:spacing w:after="0"/>
              <w:rPr>
                <w:rFonts w:ascii="Consolas" w:hAnsi="Consolas"/>
                <w:lang w:val="vi-VN"/>
              </w:rPr>
            </w:pPr>
            <w:r w:rsidRPr="00396002">
              <w:rPr>
                <w:b/>
                <w:color w:val="1E3D59"/>
                <w:sz w:val="17"/>
                <w:lang w:val="vi-VN"/>
              </w:rPr>
              <w:t>Trade-off</w:t>
            </w:r>
          </w:p>
        </w:tc>
        <w:tc>
          <w:tcPr>
            <w:tcW w:w="6803" w:type="dxa"/>
            <w:tcMar>
              <w:top w:w="70" w:type="dxa"/>
              <w:left w:w="100" w:type="dxa"/>
              <w:bottom w:w="70" w:type="dxa"/>
              <w:right w:w="100" w:type="dxa"/>
            </w:tcMar>
          </w:tcPr>
          <w:p w14:paraId="29F69F30" w14:textId="77777777" w:rsidR="00D85824" w:rsidRPr="00396002" w:rsidRDefault="00000000">
            <w:pPr>
              <w:spacing w:after="0"/>
              <w:rPr>
                <w:rFonts w:ascii="Consolas" w:hAnsi="Consolas"/>
                <w:lang w:val="vi-VN"/>
              </w:rPr>
            </w:pPr>
            <w:r w:rsidRPr="00396002">
              <w:rPr>
                <w:color w:val="222222"/>
                <w:sz w:val="17"/>
                <w:lang w:val="vi-VN"/>
              </w:rPr>
              <w:t>Lý do chọn một giải pháp và chi phí/giới hạn chấp nhận so với lựa chọn khác.</w:t>
            </w:r>
          </w:p>
        </w:tc>
      </w:tr>
      <w:tr w:rsidR="00D85824" w:rsidRPr="00396002" w14:paraId="37F54756" w14:textId="77777777">
        <w:trPr>
          <w:jc w:val="center"/>
        </w:trPr>
        <w:tc>
          <w:tcPr>
            <w:tcW w:w="2835" w:type="dxa"/>
            <w:shd w:val="clear" w:color="auto" w:fill="F2F2F2"/>
            <w:tcMar>
              <w:top w:w="70" w:type="dxa"/>
              <w:left w:w="100" w:type="dxa"/>
              <w:bottom w:w="70" w:type="dxa"/>
              <w:right w:w="100" w:type="dxa"/>
            </w:tcMar>
          </w:tcPr>
          <w:p w14:paraId="0E4A1689" w14:textId="77777777" w:rsidR="00D85824" w:rsidRPr="00396002" w:rsidRDefault="00000000">
            <w:pPr>
              <w:spacing w:after="0"/>
              <w:rPr>
                <w:rFonts w:ascii="Consolas" w:hAnsi="Consolas"/>
                <w:lang w:val="vi-VN"/>
              </w:rPr>
            </w:pPr>
            <w:r w:rsidRPr="00396002">
              <w:rPr>
                <w:b/>
                <w:color w:val="1E3D59"/>
                <w:sz w:val="17"/>
                <w:lang w:val="vi-VN"/>
              </w:rPr>
              <w:t>Impact</w:t>
            </w:r>
          </w:p>
        </w:tc>
        <w:tc>
          <w:tcPr>
            <w:tcW w:w="6803" w:type="dxa"/>
            <w:shd w:val="clear" w:color="auto" w:fill="F2F2F2"/>
            <w:tcMar>
              <w:top w:w="70" w:type="dxa"/>
              <w:left w:w="100" w:type="dxa"/>
              <w:bottom w:w="70" w:type="dxa"/>
              <w:right w:w="100" w:type="dxa"/>
            </w:tcMar>
          </w:tcPr>
          <w:p w14:paraId="4B4F301B" w14:textId="77777777" w:rsidR="00D85824" w:rsidRPr="00396002" w:rsidRDefault="00000000">
            <w:pPr>
              <w:spacing w:after="0"/>
              <w:rPr>
                <w:rFonts w:ascii="Consolas" w:hAnsi="Consolas"/>
                <w:lang w:val="vi-VN"/>
              </w:rPr>
            </w:pPr>
            <w:r w:rsidRPr="00396002">
              <w:rPr>
                <w:color w:val="222222"/>
                <w:sz w:val="17"/>
                <w:lang w:val="vi-VN"/>
              </w:rPr>
              <w:t>Kết quả đo được: latency, error rate, throughput, thời gian xử lý hoặc công sức vận hành.</w:t>
            </w:r>
          </w:p>
        </w:tc>
      </w:tr>
      <w:tr w:rsidR="00D85824" w:rsidRPr="00396002" w14:paraId="02C3C11E" w14:textId="77777777">
        <w:trPr>
          <w:jc w:val="center"/>
        </w:trPr>
        <w:tc>
          <w:tcPr>
            <w:tcW w:w="2835" w:type="dxa"/>
            <w:tcMar>
              <w:top w:w="70" w:type="dxa"/>
              <w:left w:w="100" w:type="dxa"/>
              <w:bottom w:w="70" w:type="dxa"/>
              <w:right w:w="100" w:type="dxa"/>
            </w:tcMar>
          </w:tcPr>
          <w:p w14:paraId="57BE8BAD" w14:textId="77777777" w:rsidR="00D85824" w:rsidRPr="00396002" w:rsidRDefault="00000000">
            <w:pPr>
              <w:spacing w:after="0"/>
              <w:rPr>
                <w:rFonts w:ascii="Consolas" w:hAnsi="Consolas"/>
                <w:lang w:val="vi-VN"/>
              </w:rPr>
            </w:pPr>
            <w:r w:rsidRPr="00396002">
              <w:rPr>
                <w:b/>
                <w:color w:val="1E3D59"/>
                <w:sz w:val="17"/>
                <w:lang w:val="vi-VN"/>
              </w:rPr>
              <w:t>STAR</w:t>
            </w:r>
          </w:p>
        </w:tc>
        <w:tc>
          <w:tcPr>
            <w:tcW w:w="6803" w:type="dxa"/>
            <w:tcMar>
              <w:top w:w="70" w:type="dxa"/>
              <w:left w:w="100" w:type="dxa"/>
              <w:bottom w:w="70" w:type="dxa"/>
              <w:right w:w="100" w:type="dxa"/>
            </w:tcMar>
          </w:tcPr>
          <w:p w14:paraId="44015918" w14:textId="77777777" w:rsidR="00D85824" w:rsidRPr="00396002" w:rsidRDefault="00000000">
            <w:pPr>
              <w:spacing w:after="0"/>
              <w:rPr>
                <w:rFonts w:ascii="Consolas" w:hAnsi="Consolas"/>
                <w:lang w:val="vi-VN"/>
              </w:rPr>
            </w:pPr>
            <w:r w:rsidRPr="00396002">
              <w:rPr>
                <w:color w:val="222222"/>
                <w:sz w:val="17"/>
                <w:lang w:val="vi-VN"/>
              </w:rPr>
              <w:t>Situation - Task - Action - Result: khung trả lời tình huống có bối cảnh và kết quả.</w:t>
            </w:r>
          </w:p>
        </w:tc>
      </w:tr>
      <w:tr w:rsidR="00D85824" w:rsidRPr="00396002" w14:paraId="6B21FEF5" w14:textId="77777777">
        <w:trPr>
          <w:jc w:val="center"/>
        </w:trPr>
        <w:tc>
          <w:tcPr>
            <w:tcW w:w="2835" w:type="dxa"/>
            <w:shd w:val="clear" w:color="auto" w:fill="F2F2F2"/>
            <w:tcMar>
              <w:top w:w="70" w:type="dxa"/>
              <w:left w:w="100" w:type="dxa"/>
              <w:bottom w:w="70" w:type="dxa"/>
              <w:right w:w="100" w:type="dxa"/>
            </w:tcMar>
          </w:tcPr>
          <w:p w14:paraId="2AD455BF" w14:textId="77777777" w:rsidR="00D85824" w:rsidRPr="00396002" w:rsidRDefault="00000000">
            <w:pPr>
              <w:spacing w:after="0"/>
              <w:rPr>
                <w:rFonts w:ascii="Consolas" w:hAnsi="Consolas"/>
                <w:lang w:val="vi-VN"/>
              </w:rPr>
            </w:pPr>
            <w:r w:rsidRPr="00396002">
              <w:rPr>
                <w:b/>
                <w:color w:val="1E3D59"/>
                <w:sz w:val="17"/>
                <w:lang w:val="vi-VN"/>
              </w:rPr>
              <w:t>Root cause</w:t>
            </w:r>
          </w:p>
        </w:tc>
        <w:tc>
          <w:tcPr>
            <w:tcW w:w="6803" w:type="dxa"/>
            <w:shd w:val="clear" w:color="auto" w:fill="F2F2F2"/>
            <w:tcMar>
              <w:top w:w="70" w:type="dxa"/>
              <w:left w:w="100" w:type="dxa"/>
              <w:bottom w:w="70" w:type="dxa"/>
              <w:right w:w="100" w:type="dxa"/>
            </w:tcMar>
          </w:tcPr>
          <w:p w14:paraId="2EEA3C8F" w14:textId="77777777" w:rsidR="00D85824" w:rsidRPr="00396002" w:rsidRDefault="00000000">
            <w:pPr>
              <w:spacing w:after="0"/>
              <w:rPr>
                <w:rFonts w:ascii="Consolas" w:hAnsi="Consolas"/>
                <w:lang w:val="vi-VN"/>
              </w:rPr>
            </w:pPr>
            <w:r w:rsidRPr="00396002">
              <w:rPr>
                <w:color w:val="222222"/>
                <w:sz w:val="17"/>
                <w:lang w:val="vi-VN"/>
              </w:rPr>
              <w:t>Nguyên nhân gốc tạo ra sự cố, khác với triệu chứng hoặc biện pháp giảm ảnh hưởng.</w:t>
            </w:r>
          </w:p>
        </w:tc>
      </w:tr>
      <w:tr w:rsidR="00D85824" w:rsidRPr="00396002" w14:paraId="3FEC562D" w14:textId="77777777">
        <w:trPr>
          <w:jc w:val="center"/>
        </w:trPr>
        <w:tc>
          <w:tcPr>
            <w:tcW w:w="2835" w:type="dxa"/>
            <w:tcMar>
              <w:top w:w="70" w:type="dxa"/>
              <w:left w:w="100" w:type="dxa"/>
              <w:bottom w:w="70" w:type="dxa"/>
              <w:right w:w="100" w:type="dxa"/>
            </w:tcMar>
          </w:tcPr>
          <w:p w14:paraId="123EE203" w14:textId="77777777" w:rsidR="00D85824" w:rsidRPr="00396002" w:rsidRDefault="00000000">
            <w:pPr>
              <w:spacing w:after="0"/>
              <w:rPr>
                <w:rFonts w:ascii="Consolas" w:hAnsi="Consolas"/>
                <w:lang w:val="vi-VN"/>
              </w:rPr>
            </w:pPr>
            <w:r w:rsidRPr="00396002">
              <w:rPr>
                <w:b/>
                <w:color w:val="1E3D59"/>
                <w:sz w:val="17"/>
                <w:lang w:val="vi-VN"/>
              </w:rPr>
              <w:t>Evidence</w:t>
            </w:r>
          </w:p>
        </w:tc>
        <w:tc>
          <w:tcPr>
            <w:tcW w:w="6803" w:type="dxa"/>
            <w:tcMar>
              <w:top w:w="70" w:type="dxa"/>
              <w:left w:w="100" w:type="dxa"/>
              <w:bottom w:w="70" w:type="dxa"/>
              <w:right w:w="100" w:type="dxa"/>
            </w:tcMar>
          </w:tcPr>
          <w:p w14:paraId="11713AE0" w14:textId="77777777" w:rsidR="00D85824" w:rsidRPr="00396002" w:rsidRDefault="00000000">
            <w:pPr>
              <w:spacing w:after="0"/>
              <w:rPr>
                <w:rFonts w:ascii="Consolas" w:hAnsi="Consolas"/>
                <w:lang w:val="vi-VN"/>
              </w:rPr>
            </w:pPr>
            <w:r w:rsidRPr="00396002">
              <w:rPr>
                <w:color w:val="222222"/>
                <w:sz w:val="17"/>
                <w:lang w:val="vi-VN"/>
              </w:rPr>
              <w:t>Dữ liệu chứng minh: metric, log, trace, test, execution plan, benchmark hoặc pull request.</w:t>
            </w:r>
          </w:p>
        </w:tc>
      </w:tr>
      <w:tr w:rsidR="00D85824" w:rsidRPr="00396002" w14:paraId="69A46C08" w14:textId="77777777">
        <w:trPr>
          <w:jc w:val="center"/>
        </w:trPr>
        <w:tc>
          <w:tcPr>
            <w:tcW w:w="2835" w:type="dxa"/>
            <w:shd w:val="clear" w:color="auto" w:fill="F2F2F2"/>
            <w:tcMar>
              <w:top w:w="70" w:type="dxa"/>
              <w:left w:w="100" w:type="dxa"/>
              <w:bottom w:w="70" w:type="dxa"/>
              <w:right w:w="100" w:type="dxa"/>
            </w:tcMar>
          </w:tcPr>
          <w:p w14:paraId="68B2DC07" w14:textId="77777777" w:rsidR="00D85824" w:rsidRPr="00396002" w:rsidRDefault="00000000">
            <w:pPr>
              <w:spacing w:after="0"/>
              <w:rPr>
                <w:rFonts w:ascii="Consolas" w:hAnsi="Consolas"/>
                <w:lang w:val="vi-VN"/>
              </w:rPr>
            </w:pPr>
            <w:r w:rsidRPr="00396002">
              <w:rPr>
                <w:b/>
                <w:color w:val="1E3D59"/>
                <w:sz w:val="17"/>
                <w:lang w:val="vi-VN"/>
              </w:rPr>
              <w:t>Boundary</w:t>
            </w:r>
          </w:p>
        </w:tc>
        <w:tc>
          <w:tcPr>
            <w:tcW w:w="6803" w:type="dxa"/>
            <w:shd w:val="clear" w:color="auto" w:fill="F2F2F2"/>
            <w:tcMar>
              <w:top w:w="70" w:type="dxa"/>
              <w:left w:w="100" w:type="dxa"/>
              <w:bottom w:w="70" w:type="dxa"/>
              <w:right w:w="100" w:type="dxa"/>
            </w:tcMar>
          </w:tcPr>
          <w:p w14:paraId="30AFF706" w14:textId="77777777" w:rsidR="00D85824" w:rsidRPr="00396002" w:rsidRDefault="00000000">
            <w:pPr>
              <w:spacing w:after="0"/>
              <w:rPr>
                <w:rFonts w:ascii="Consolas" w:hAnsi="Consolas"/>
                <w:lang w:val="vi-VN"/>
              </w:rPr>
            </w:pPr>
            <w:r w:rsidRPr="00396002">
              <w:rPr>
                <w:color w:val="222222"/>
                <w:sz w:val="17"/>
                <w:lang w:val="vi-VN"/>
              </w:rPr>
              <w:t>Ranh giới API, transaction, service và dữ liệu mà ứng viên cần mô tả rõ.</w:t>
            </w:r>
          </w:p>
        </w:tc>
      </w:tr>
      <w:tr w:rsidR="00D85824" w:rsidRPr="00396002" w14:paraId="73FFE224" w14:textId="77777777">
        <w:trPr>
          <w:jc w:val="center"/>
        </w:trPr>
        <w:tc>
          <w:tcPr>
            <w:tcW w:w="2835" w:type="dxa"/>
            <w:tcMar>
              <w:top w:w="70" w:type="dxa"/>
              <w:left w:w="100" w:type="dxa"/>
              <w:bottom w:w="70" w:type="dxa"/>
              <w:right w:w="100" w:type="dxa"/>
            </w:tcMar>
          </w:tcPr>
          <w:p w14:paraId="63D15A5A" w14:textId="77777777" w:rsidR="00D85824" w:rsidRPr="00396002" w:rsidRDefault="00000000">
            <w:pPr>
              <w:spacing w:after="0"/>
              <w:rPr>
                <w:rFonts w:ascii="Consolas" w:hAnsi="Consolas"/>
                <w:lang w:val="vi-VN"/>
              </w:rPr>
            </w:pPr>
            <w:r w:rsidRPr="00396002">
              <w:rPr>
                <w:b/>
                <w:color w:val="1E3D59"/>
                <w:sz w:val="17"/>
                <w:lang w:val="vi-VN"/>
              </w:rPr>
              <w:t>Follow-up</w:t>
            </w:r>
          </w:p>
        </w:tc>
        <w:tc>
          <w:tcPr>
            <w:tcW w:w="6803" w:type="dxa"/>
            <w:tcMar>
              <w:top w:w="70" w:type="dxa"/>
              <w:left w:w="100" w:type="dxa"/>
              <w:bottom w:w="70" w:type="dxa"/>
              <w:right w:w="100" w:type="dxa"/>
            </w:tcMar>
          </w:tcPr>
          <w:p w14:paraId="71841AAA" w14:textId="77777777" w:rsidR="00D85824" w:rsidRPr="00396002" w:rsidRDefault="00000000">
            <w:pPr>
              <w:spacing w:after="0"/>
              <w:rPr>
                <w:rFonts w:ascii="Consolas" w:hAnsi="Consolas"/>
                <w:lang w:val="vi-VN"/>
              </w:rPr>
            </w:pPr>
            <w:r w:rsidRPr="00396002">
              <w:rPr>
                <w:color w:val="222222"/>
                <w:sz w:val="17"/>
                <w:lang w:val="vi-VN"/>
              </w:rPr>
              <w:t>Câu hỏi đào sâu để kiểm tra ứng viên thực sự hiểu phần mình đã làm.</w:t>
            </w:r>
          </w:p>
        </w:tc>
      </w:tr>
      <w:tr w:rsidR="00D85824" w:rsidRPr="00396002" w14:paraId="5E3CDCB6" w14:textId="77777777">
        <w:trPr>
          <w:jc w:val="center"/>
        </w:trPr>
        <w:tc>
          <w:tcPr>
            <w:tcW w:w="2835" w:type="dxa"/>
            <w:shd w:val="clear" w:color="auto" w:fill="F2F2F2"/>
            <w:tcMar>
              <w:top w:w="70" w:type="dxa"/>
              <w:left w:w="100" w:type="dxa"/>
              <w:bottom w:w="70" w:type="dxa"/>
              <w:right w:w="100" w:type="dxa"/>
            </w:tcMar>
          </w:tcPr>
          <w:p w14:paraId="3A937EFB" w14:textId="77777777" w:rsidR="00D85824" w:rsidRPr="00396002" w:rsidRDefault="00000000">
            <w:pPr>
              <w:spacing w:after="0"/>
              <w:rPr>
                <w:rFonts w:ascii="Consolas" w:hAnsi="Consolas"/>
                <w:lang w:val="vi-VN"/>
              </w:rPr>
            </w:pPr>
            <w:r w:rsidRPr="00396002">
              <w:rPr>
                <w:b/>
                <w:color w:val="1E3D59"/>
                <w:sz w:val="17"/>
                <w:lang w:val="vi-VN"/>
              </w:rPr>
              <w:t>Honest limitation</w:t>
            </w:r>
          </w:p>
        </w:tc>
        <w:tc>
          <w:tcPr>
            <w:tcW w:w="6803" w:type="dxa"/>
            <w:shd w:val="clear" w:color="auto" w:fill="F2F2F2"/>
            <w:tcMar>
              <w:top w:w="70" w:type="dxa"/>
              <w:left w:w="100" w:type="dxa"/>
              <w:bottom w:w="70" w:type="dxa"/>
              <w:right w:w="100" w:type="dxa"/>
            </w:tcMar>
          </w:tcPr>
          <w:p w14:paraId="477B3F6C" w14:textId="77777777" w:rsidR="00D85824" w:rsidRPr="00396002" w:rsidRDefault="00000000">
            <w:pPr>
              <w:spacing w:after="0"/>
              <w:rPr>
                <w:rFonts w:ascii="Consolas" w:hAnsi="Consolas"/>
                <w:lang w:val="vi-VN"/>
              </w:rPr>
            </w:pPr>
            <w:r w:rsidRPr="00396002">
              <w:rPr>
                <w:color w:val="222222"/>
                <w:sz w:val="17"/>
                <w:lang w:val="vi-VN"/>
              </w:rPr>
              <w:t>Nêu rõ phần chưa làm/chưa biết và cách kiểm chứng, thay vì đoán hoặc nhận công của người khác.</w:t>
            </w:r>
          </w:p>
        </w:tc>
      </w:tr>
    </w:tbl>
    <w:p w14:paraId="02CC8DD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2. Sai lầm thường gặp</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Chỉ kể công nghệ trong CV mà không mô tả request flow, dữ liệu và quyết định kỹ thuật.</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Dùng “team em làm” cho mọi câu hỏi nhưng không nói rõ phần mình trực tiếp chịu trách nhiệm.</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Trả lời định nghĩa thuộc lòng nhưng không đưa ví dụ từ project Java/Spring thực tế.</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Nói đã tối ưu nhưng không có số liệu trước/sau hoặc cách đo.</w:t>
      </w:r>
    </w:p>
    <w:p w14:paraId="00BE2336" w14:textId="77777777" w:rsidR="00D85824" w:rsidRPr="00396002" w:rsidRDefault="00000000">
      <w:pPr>
        <w:pStyle w:val="ListBullet"/>
        <w:spacing w:after="30"/>
        <w:rPr>
          <w:rFonts w:ascii="Consolas" w:hAnsi="Consolas"/>
          <w:lang w:val="vi-VN"/>
        </w:rPr>
      </w:pPr>
      <w:r w:rsidRPr="00396002">
        <w:rPr>
          <w:rFonts w:ascii="Consolas" w:hAnsi="Consolas"/>
          <w:lang w:val="vi-VN"/>
        </w:rPr>
        <w:t>Gặp câu chưa biết thì đoán tự tin thay vì nêu giả định và cách tra cứu/kiểm chứng.</w:t>
      </w:r>
    </w:p>
    <w:p w14:paraId="271BCA6D"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3. Ví dụ cốt lõi</w:t>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Khung giới thiệu 90 giây:</w:t>
        <w:br/>
        <w:t>Dự án/domain → quy mô → kiến trúc Java/Spring → trách nhiệm cá nhân → một kết quả có số liệu.</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Khung trả lời kỹ thuật:</w:t>
        <w:br/>
        <w:t>Bối cảnh → vấn đề → dữ liệu quan sát → lựa chọn &amp; trade-off → cách triển khai → test/metric → kết quả.</w:t>
      </w:r>
      <w:r w:rsidRPr="00396002">
        <w:rPr>
          <w:rFonts w:eastAsia="Liberation Mono"/>
          <w:color w:val="222222"/>
          <w:lang w:val="vi-VN"/>
        </w:rPr>
      </w:r>
    </w:p>
    <w:p w14:paraId="1D326F72" w14:textId="77777777" w:rsidR="00D85824" w:rsidRPr="00396002" w:rsidRDefault="00000000">
      <w:pPr>
        <w:pStyle w:val="CodeBlock"/>
        <w:keepLines/>
        <w:rPr>
          <w:rFonts w:ascii="Consolas" w:hAnsi="Consolas"/>
          <w:lang w:val="vi-VN"/>
        </w:rPr>
      </w:pPr>
      <w:r w:rsidRPr="00396002">
        <w:rPr>
          <w:rFonts w:eastAsia="Liberation Mono"/>
          <w:b/>
          <w:color w:val="315B7D"/>
          <w:lang w:val="vi-VN"/>
        </w:rPr>
        <w:t>[Text]</w:t>
      </w:r>
      <w:r w:rsidRPr="00396002">
        <w:rPr>
          <w:rFonts w:eastAsia="Liberation Mono"/>
          <w:b/>
          <w:color w:val="315B7D"/>
          <w:lang w:val="vi-VN"/>
        </w:rPr>
        <w:br/>
      </w:r>
      <w:r w:rsidRPr="00396002">
        <w:rPr>
          <w:rFonts w:eastAsia="Liberation Mono"/>
          <w:color w:val="222222"/>
          <w:lang w:val="vi-VN"/>
        </w:rPr>
        <w:t>Khi chưa biết:</w:t>
        <w:br/>
        <w:t>Nói phần chắc chắn → nêu giả định → đề xuất cách kiểm chứng bằng tài liệu, test nhỏ, metric hoặc source code.</w:t>
      </w:r>
      <w:r w:rsidRPr="00396002">
        <w:rPr>
          <w:rFonts w:eastAsia="Liberation Mono"/>
          <w:color w:val="222222"/>
          <w:lang w:val="vi-VN"/>
        </w:rPr>
      </w:r>
    </w:p>
    <w:p w14:paraId="35E7A6EE" w14:textId="77777777" w:rsidR="00D85824" w:rsidRPr="00396002" w:rsidRDefault="00000000">
      <w:pPr>
        <w:pStyle w:val="Heading2"/>
        <w:keepNext/>
        <w:spacing w:before="180" w:after="80"/>
        <w:rPr>
          <w:rFonts w:ascii="Consolas" w:hAnsi="Consolas"/>
          <w:lang w:val="vi-VN"/>
        </w:rPr>
      </w:pPr>
      <w:r w:rsidRPr="00396002">
        <w:rPr>
          <w:rFonts w:ascii="Consolas" w:hAnsi="Consolas"/>
          <w:lang w:val="vi-VN"/>
        </w:rPr>
        <w:t>4. Hai mươi thẻ thực chiến</w:t>
      </w:r>
    </w:p>
    <w:p w14:paraId="2798EA62" w14:textId="77777777" w:rsidR="00B333F7" w:rsidRPr="00396002" w:rsidRDefault="00000000">
      <w:pPr>
        <w:spacing w:after="160"/>
        <w:rPr>
          <w:lang w:val="vi-VN"/>
        </w:rPr>
      </w:pPr>
      <w:r w:rsidRPr="00396002">
        <w:rPr>
          <w:color w:val="666666"/>
          <w:lang w:val="vi-VN"/>
        </w:rPr>
        <w:t>Cách luyện: trả lời mỗi câu trong 60–90 giây, sau đó tự hỏi tiếp “vì sao?”, “đo bằng gì?”, “failure mode nào?” và “phần nào chính tôi làm?”.</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141  |  </w:t>
      </w:r>
      <w:r>
        <w:rPr>
          <w:rFonts w:ascii="Liberation Sans" w:hAnsi="Liberation Sans" w:eastAsia="Liberation Sans"/>
          <w:b/>
          <w:color w:val="FFFFFF"/>
          <w:sz w:val="20"/>
        </w:rPr>
        <w:t>Hãy giới thiệu dự án Java Backend gần nhất và vai trò trực tiếp của bạn trong khoảng 90 giây.</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Nêu domain, quy mô, kiến trúc chính, Java/Spring/DB/messaging đang dùng, 2-3 trách nhiệm cá nhân và một kết quả có số liệu.</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Nhà tuyển dụng kiểm tra khả năng tóm tắt, mức ownership và tính trung thực. Tránh đọc lại toàn bộ CV hoặc kể công nghệ không gắn với việc mình làm.</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142  |  </w:t>
      </w:r>
      <w:r>
        <w:rPr>
          <w:rFonts w:ascii="Liberation Sans" w:hAnsi="Liberation Sans" w:eastAsia="Liberation Sans"/>
          <w:b/>
          <w:color w:val="FFFFFF"/>
          <w:sz w:val="20"/>
        </w:rPr>
        <w:t>Hãy mô tả luồng của một request quan trọng từ client đến database trong hệ thống bạn.</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Đi qua gateway/filter/security, controller, validation, service/transaction, repository/JPA, DB/cache/message; nêu error handling và observability.</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Câu hỏi follow-up thường đào vào transaction boundary, lazy loading, authentication/authorization và chỗ có thể phát sinh timeout.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143  |  </w:t>
      </w:r>
      <w:r>
        <w:rPr>
          <w:rFonts w:ascii="Liberation Sans" w:hAnsi="Liberation Sans" w:eastAsia="Liberation Sans"/>
          <w:b/>
          <w:color w:val="FFFFFF"/>
          <w:sz w:val="20"/>
        </w:rPr>
        <w:t>Feature khó nhất bạn từng làm là gì và phần nào do chính bạn quyết định?</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STAR: yêu cầu/ràng buộc, lựa chọn thiết kế, phần code/test/release mình làm, sự cố gặp phải và kết quả đo được.</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Điểm mạnh không nằm ở feature “to” mà ở cách phân tích trade-off, phối hợp và chịu trách nhiệm đến production.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144  |  </w:t>
      </w:r>
      <w:r>
        <w:rPr>
          <w:rFonts w:ascii="Liberation Sans" w:hAnsi="Liberation Sans" w:eastAsia="Liberation Sans"/>
          <w:b/>
          <w:color w:val="FFFFFF"/>
          <w:sz w:val="20"/>
        </w:rPr>
        <w:t>Một API Spring Boot đang từ 200 ms tăng lên 3 giây. Bạn điều tra theo thứ tự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Xác nhận phạm vi/thời điểm, xem p95/p99 và error rate, trace từng dependency, SQL/connection pool, JVM CPU/GC, thread dump và deploy gần nhất.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Nhà tuyển dụng muốn thấy tư duy đo trước khi sửa, biết phân biệt mitigation như rollback với root cause analysis.</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145  |  </w:t>
      </w:r>
      <w:r>
        <w:rPr>
          <w:rFonts w:ascii="Liberation Sans" w:hAnsi="Liberation Sans" w:eastAsia="Liberation Sans"/>
          <w:b/>
          <w:color w:val="FFFFFF"/>
          <w:sz w:val="20"/>
        </w:rPr>
        <w:t>Bạn đã từng gặp @Transactional không hoạt động như kỳ vọng chưa? Hãy nêu nguyên nhân có thể có.</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Self-invocation bỏ qua proxy, method không phù hợp proxy, exception bị catch, checked exception không rollback mặc định, transaction boundary sai hoặc propagation bị hiểu nhầm.</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Câu trả lời tốt kèm ví dụ thực tế, cách test transaction và cách refactor sang bean khác/đặt boundary ở service orchestration.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146  |  </w:t>
      </w:r>
      <w:r>
        <w:rPr>
          <w:rFonts w:ascii="Liberation Sans" w:hAnsi="Liberation Sans" w:eastAsia="Liberation Sans"/>
          <w:b/>
          <w:color w:val="FFFFFF"/>
          <w:sz w:val="20"/>
        </w:rPr>
        <w:t>Một màn hình phát sinh N+1 query. Bạn nhận biết và sửa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Bật SQL/metric query, tái hiện request, xác định quan hệ lazy bị truy cập lặp; sửa bằng fetch join, EntityGraph, batch fetch hoặc DTO projection theo use case.</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đổi mọi quan hệ sang EAGER. Cần kiểm tra duplicate row, pagination với collection fetch và số dữ liệu thực tế.</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147  |  </w:t>
      </w:r>
      <w:r>
        <w:rPr>
          <w:rFonts w:ascii="Liberation Sans" w:hAnsi="Liberation Sans" w:eastAsia="Liberation Sans"/>
          <w:b/>
          <w:color w:val="FFFFFF"/>
          <w:sz w:val="20"/>
        </w:rPr>
        <w:t>Hai request đồng thời cùng trừ tồn kho. Làm sao tránh bán vượt số lượng?</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atomic SQL update có điều kiện, optimistic locking với version và retry hữu hạn, hoặc pessimistic lock khi contention/transaction ngắn phù hợp.</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Phải nói rõ transaction, isolation, kiểm tra affected rows và hành vi khi xung đột; synchronized trong một instance không giải quyết hệ thống nhiều node.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148  |  </w:t>
      </w:r>
      <w:r>
        <w:rPr>
          <w:rFonts w:ascii="Liberation Sans" w:hAnsi="Liberation Sans" w:eastAsia="Liberation Sans"/>
          <w:b/>
          <w:color w:val="FFFFFF"/>
          <w:sz w:val="20"/>
        </w:rPr>
        <w:t>Client timeout rồi retry tạo hai đơn hàng hoặc hai giao dịch. Bạn thiết kế idempotency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Nhận idempotency key, lưu key với request fingerprint/kết quả bằng unique constraint trong transaction, request lặp trả kết quả cũ hoặc trạng thái đang xử lý.</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Timeout không chứng minh request đầu thất bại. Cần TTL, phạm vi key theo user/operation và xử lý hai request đến đồng thời.</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149  |  </w:t>
      </w:r>
      <w:r>
        <w:rPr>
          <w:rFonts w:ascii="Liberation Sans" w:hAnsi="Liberation Sans" w:eastAsia="Liberation Sans"/>
          <w:b/>
          <w:color w:val="FFFFFF"/>
          <w:sz w:val="20"/>
        </w:rPr>
        <w:t>Database connection pool exhausted nhưng traffic không tăng. Bạn kiểm tra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Metric active/idle/pending, leak detection, query/transaction lâu, timeout, thread dump, DB slow/lock và code có đóng resource hay không.</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Chỉ tăng pool có thể đẩy DB quá tải. Ứng viên nên biết pool size liên quan concurrency và capacity thực của database.</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150  |  </w:t>
      </w:r>
      <w:r>
        <w:rPr>
          <w:rFonts w:ascii="Liberation Sans" w:hAnsi="Liberation Sans" w:eastAsia="Liberation Sans"/>
          <w:b/>
          <w:color w:val="FFFFFF"/>
          <w:sz w:val="20"/>
        </w:rPr>
        <w:t>Bạn thiết kế một API danh sách có filter, sort và pagination ổn định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Contract rõ field cho phép, validation, sort có tie-breaker duy nhất, limit tối đa, cursor pagination khi dữ liệu lớn/thay đổi liên tục và index phù hợp.</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Nhà tuyển dụng có thể hỏi tiếp về offset lớn, SQL injection qua sort field, response metadata và backward compatibility.</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151  |  </w:t>
      </w:r>
      <w:r>
        <w:rPr>
          <w:rFonts w:ascii="Liberation Sans" w:hAnsi="Liberation Sans" w:eastAsia="Liberation Sans"/>
          <w:b/>
          <w:color w:val="FFFFFF"/>
          <w:sz w:val="20"/>
        </w:rPr>
        <w:t>JWT authentication và authorization trong Spring Security khác nhau ở đâu?</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Authentication xác minh token/danh tính và tạo SecurityContext; authorization kiểm tra role/authority và quyền nghiệp vụ tại URL/method/domain.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đưa secret vào JWT payload, kiểm tra signature/expiry/issuer/audience và không tin role client tự gửi ngoài token đã xác minh.</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152  |  </w:t>
      </w:r>
      <w:r>
        <w:rPr>
          <w:rFonts w:ascii="Liberation Sans" w:hAnsi="Liberation Sans" w:eastAsia="Liberation Sans"/>
          <w:b/>
          <w:color w:val="FFFFFF"/>
          <w:sz w:val="20"/>
        </w:rPr>
        <w:t>Chiến lược test của bạn cho một service Spring Boot gồm những lớp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Unit test logic thuần, slice test web/JPA khi phù hợp, integration test với DB/broker thật qua container, contract test và một số end-to-end trọng yếu.</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nói cách giữ test nhanh, deterministic, kiểm soát fixture, rollback/cleanup và tránh mock quá sâu làm test xanh giả.</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153  |  </w:t>
      </w:r>
      <w:r>
        <w:rPr>
          <w:rFonts w:ascii="Liberation Sans" w:hAnsi="Liberation Sans" w:eastAsia="Liberation Sans"/>
          <w:b/>
          <w:color w:val="FFFFFF"/>
          <w:sz w:val="20"/>
        </w:rPr>
        <w:t>Hãy kể một production incident bạn trực tiếp tham gia xử lý.</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Nêu triệu chứng, ảnh hưởng, dữ liệu dùng để điều tra, biện pháp giảm ảnh hưởng, root cause, fix và action item như regression test/alert/runbook.</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Dùng STAR nhưng không đổ lỗi. Nhà tuyển dụng đánh giá bình tĩnh, giao tiếp, khả năng dùng log/metric/trace và học sau sự cố.</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154  |  </w:t>
      </w:r>
      <w:r>
        <w:rPr>
          <w:rFonts w:ascii="Liberation Sans" w:hAnsi="Liberation Sans" w:eastAsia="Liberation Sans"/>
          <w:b/>
          <w:color w:val="FFFFFF"/>
          <w:sz w:val="20"/>
        </w:rPr>
        <w:t>Bạn đã tối ưu hiệu năng Java/SQL lần nào chưa? Số liệu trước và sau là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Nêu metric baseline, bottleneck được chứng minh, thay đổi cụ thể, load/regression test và kết quả như p99, throughput, CPU, query count hoặc chi phí.</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Nói “nhanh hơn nhiều” không đủ. Cần phân biệt microbenchmark với hiệu năng end-to-end và nêu tác dụng phụ/trade-off.</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155  |  </w:t>
      </w:r>
      <w:r>
        <w:rPr>
          <w:rFonts w:ascii="Liberation Sans" w:hAnsi="Liberation Sans" w:eastAsia="Liberation Sans"/>
          <w:b/>
          <w:color w:val="FFFFFF"/>
          <w:sz w:val="20"/>
        </w:rPr>
        <w:t>Kafka consumer xử lý cùng message hai lần. Bạn sẽ sửa ở đâu?</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Thiết kế handler idempotent bằng eventId/unique constraint hoặc trạng thái aggregate, transaction nhất quán, retry hữu hạn và DLQ/alert.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Không chỉ tăng timeout hoặc kỳ vọng broker giao đúng một lần. Nhà tuyển dụng sẽ hỏi commit offset trước/sau và race condition của check-then-insert.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156  |  </w:t>
      </w:r>
      <w:r>
        <w:rPr>
          <w:rFonts w:ascii="Liberation Sans" w:hAnsi="Liberation Sans" w:eastAsia="Liberation Sans"/>
          <w:b/>
          <w:color w:val="FFFFFF"/>
          <w:sz w:val="20"/>
        </w:rPr>
        <w:t>Cache Redis trả dữ liệu cũ sau khi update DB. Bạn chọn chiến lược consistency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Xác định DB là source of truth, update DB rồi invalidate/update cache theo thiết kế, dùng TTL/version/event invalidation và định nghĩa thời gian stale chấp nhận.</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Cần nhắc race condition, cache stampede, hành vi khi Redis lỗi và metric hit/miss thay vì coi cache luôn sẵn sàng.</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157  |  </w:t>
      </w:r>
      <w:r>
        <w:rPr>
          <w:rFonts w:ascii="Liberation Sans" w:hAnsi="Liberation Sans" w:eastAsia="Liberation Sans"/>
          <w:b/>
          <w:color w:val="FFFFFF"/>
          <w:sz w:val="20"/>
        </w:rPr>
        <w:t>Bạn triển khai database migration lớn mà không downtime như thế nào?</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Dùng expand-contract: thêm schema backward-compatible, deploy code đọc/ghi cả hai dạng, backfill theo batch, kiểm chứng rồi mới thêm constraint/xóa cột cũ.</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Câu trả lời nên có rollback, lock time, monitor tiến độ và tương thích giữa phiên bản app cũ/mới khi rolling deployment.</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158  |  </w:t>
      </w:r>
      <w:r>
        <w:rPr>
          <w:rFonts w:ascii="Liberation Sans" w:hAnsi="Liberation Sans" w:eastAsia="Liberation Sans"/>
          <w:b/>
          <w:color w:val="FFFFFF"/>
          <w:sz w:val="20"/>
        </w:rPr>
        <w:t>Khi review code hoặc merge conflict do hai feature cùng sửa một service, bạn quyết định theo gì?</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Hiểu intent nghiệp vụ và contract, cập nhật develop, merge/rebase từng nhánh nhỏ, chạy unit/integration/regression sau mỗi bước và review diff cuối.</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AI có thể gợi ý nhưng developer chịu trách nhiệm. Không chọn “ours/theirs” máy móc khi cả hai thay đổi đều cần được kết hợp.</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159  |  </w:t>
      </w:r>
      <w:r>
        <w:rPr>
          <w:rFonts w:ascii="Liberation Sans" w:hAnsi="Liberation Sans" w:eastAsia="Liberation Sans"/>
          <w:b/>
          <w:color w:val="FFFFFF"/>
          <w:sz w:val="20"/>
        </w:rPr>
        <w:t>Kể một quyết định kỹ thuật bạn không đồng ý với team và cách bạn xử lý.</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Trình bày dữ liệu/ràng buộc, đề xuất phương án và trade-off, lắng nghe phản biện, thử spike nếu cần, thống nhất quyết định và hỗ trợ triển khai dù phương án cuối khác ý mình.</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Nhà tuyển dụng đánh giá khả năng hợp tác và trưởng thành, không tìm người luôn thắng tranh luận.</w:t>
      </w:r>
    </w:p>
    <w:p w14:paraId="12FBCE2F" w14:textId="77777777" w:rsidR="00D85824" w:rsidRPr="00396002" w:rsidRDefault="00000000">
      <w:pPr>
        <w:pStyle w:val="MemoryCard"/>
        <w:keepNext/>
        <w:keepLines/>
        <w:spacing w:before="110" w:after="30" w:line="259" w:lineRule="auto"/>
        <w:ind w:left="202" w:right="144" w:firstLine="0"/>
        <w:rPr>
          <w:rFonts w:ascii="Consolas" w:hAnsi="Consolas"/>
          <w:lang w:val="vi-VN"/>
        </w:rPr>
        <w:shd w:val="clear" w:color="auto" w:fill="1F4E78"/>
        <w:widowControl/>
        <w:pBdr>
          <w:left w:val="single" w:sz="18" w:space="1" w:color="17365D"/>
          <w:top w:val="single" w:sz="4" w:space="0" w:color="17365D"/>
          <w:right w:val="single" w:sz="4" w:space="0" w:color="17365D"/>
        </w:pBdr>
      </w:pPr>
      <w:r>
        <w:rPr>
          <w:rFonts w:ascii="Liberation Sans" w:hAnsi="Liberation Sans" w:eastAsia="Liberation Sans"/>
          <w:b/>
          <w:color w:val="FFD966"/>
          <w:sz w:val="20"/>
        </w:rPr>
        <w:t xml:space="preserve">CÂU 160  |  </w:t>
      </w:r>
      <w:r>
        <w:rPr>
          <w:rFonts w:ascii="Liberation Sans" w:hAnsi="Liberation Sans" w:eastAsia="Liberation Sans"/>
          <w:b/>
          <w:color w:val="FFFFFF"/>
          <w:sz w:val="20"/>
        </w:rPr>
        <w:t>Trong 30 phút, hãy thiết kế backend cho chức năng đặt đơn hàng. Bạn sẽ bắt đầu từ đâu?</w:t>
      </w:r>
    </w:p>
    <w:p w14:paraId="61218CC1" w14:textId="77777777" w:rsidR="00D85824" w:rsidRPr="00396002" w:rsidRDefault="00000000">
      <w:pPr>
        <w:pStyle w:val="MemoryCard"/>
        <w:keepNext/>
        <w:keepLines/>
        <w:spacing w:before="0" w:after="30" w:line="259" w:lineRule="auto"/>
        <w:ind w:left="202" w:right="144" w:firstLine="0"/>
        <w:rPr>
          <w:rFonts w:ascii="Consolas" w:hAnsi="Consolas"/>
          <w:lang w:val="vi-VN"/>
        </w:rPr>
        <w:shd w:val="clear" w:color="auto" w:fill="E2F0D9"/>
        <w:widowControl/>
        <w:pBdr>
          <w:left w:val="single" w:sz="18" w:space="1" w:color="70AD47"/>
          <w:right w:val="single" w:sz="4" w:space="0" w:color="A9D18E"/>
        </w:pBdr>
      </w:pPr>
      <w:r>
        <w:rPr>
          <w:rFonts w:ascii="Liberation Sans" w:hAnsi="Liberation Sans" w:eastAsia="Liberation Sans"/>
          <w:b/>
          <w:color w:val="2F6B3B"/>
          <w:sz w:val="19"/>
        </w:rPr>
        <w:t xml:space="preserve">TRẢ LỜI CỐT LÕI:  </w:t>
      </w:r>
      <w:r>
        <w:rPr>
          <w:rFonts w:ascii="Liberation Sans" w:hAnsi="Liberation Sans" w:eastAsia="Liberation Sans"/>
          <w:b w:val="0"/>
          <w:color w:val="1F1F1F"/>
          <w:sz w:val="19"/>
        </w:rPr>
        <w:t>Làm rõ requirement/SLA, model và invariant, API, transaction/idempotency, inventory/payment, database/index, event, failure mode, security, observability và rollout.</w:t>
      </w:r>
    </w:p>
    <w:p w14:paraId="5F21C458" w14:textId="77777777" w:rsidR="00D85824" w:rsidRPr="00396002" w:rsidRDefault="00000000">
      <w:pPr>
        <w:pStyle w:val="MemoryCard"/>
        <w:keepNext w:val="0"/>
        <w:keepLines/>
        <w:spacing w:before="0" w:after="130" w:line="259" w:lineRule="auto"/>
        <w:ind w:left="202" w:right="144" w:firstLine="0"/>
        <w:rPr>
          <w:rFonts w:ascii="Consolas" w:hAnsi="Consolas"/>
          <w:lang w:val="vi-VN"/>
        </w:rPr>
        <w:shd w:val="clear" w:color="auto" w:fill="FFF2CC"/>
        <w:widowControl/>
        <w:pBdr>
          <w:left w:val="single" w:sz="18" w:space="1" w:color="D6B656"/>
          <w:bottom w:val="single" w:sz="4" w:space="0" w:color="D6B656"/>
          <w:right w:val="single" w:sz="4" w:space="0" w:color="E7D68A"/>
        </w:pBdr>
      </w:pPr>
      <w:r>
        <w:rPr>
          <w:rFonts w:ascii="Liberation Sans" w:hAnsi="Liberation Sans" w:eastAsia="Liberation Sans"/>
          <w:b/>
          <w:color w:val="8A5A00"/>
          <w:sz w:val="18"/>
        </w:rPr>
        <w:t xml:space="preserve">GIẢI THÍCH:  </w:t>
      </w:r>
      <w:r>
        <w:rPr>
          <w:rFonts w:ascii="Liberation Sans" w:hAnsi="Liberation Sans" w:eastAsia="Liberation Sans"/>
          <w:b w:val="0"/>
          <w:color w:val="3F3F3F"/>
          <w:sz w:val="18"/>
        </w:rPr>
        <w:t>Ứng viên 3 năm không cần kiến trúc khổng lồ; quan trọng là hỏi đúng giả định, ưu tiên luồng cốt lõi và giải thích trade-off theo quy mô.</w:t>
      </w:r>
    </w:p>
    <w:p w14:paraId="3ADD483C" w14:textId="77777777" w:rsidR="00B333F7" w:rsidRPr="00396002" w:rsidRDefault="00000000">
      <w:pPr>
        <w:pStyle w:val="Heading1"/>
        <w:keepNext/>
        <w:pageBreakBefore/>
        <w:spacing w:before="0" w:after="140"/>
        <w:rPr>
          <w:lang w:val="vi-VN"/>
        </w:rPr>
      </w:pPr>
      <w:r w:rsidRPr="00396002">
        <w:rPr>
          <w:rFonts w:ascii="Liberation Sans" w:eastAsia="Liberation Sans" w:hAnsi="Liberation Sans"/>
          <w:lang w:val="vi-VN"/>
        </w:rPr>
        <w:t>PHỤ LỤC A — TỪ ĐIỂN THUẬT NGỮ JAVA BACKEND</w:t>
      </w:r>
    </w:p>
    <w:p w14:paraId="2798EA62" w14:textId="77777777" w:rsidR="00B333F7" w:rsidRPr="00396002" w:rsidRDefault="00000000">
      <w:pPr>
        <w:spacing w:after="160"/>
        <w:rPr>
          <w:lang w:val="vi-VN"/>
        </w:rPr>
      </w:pPr>
      <w:r w:rsidRPr="00396002">
        <w:rPr>
          <w:color w:val="666666"/>
          <w:lang w:val="vi-VN"/>
        </w:rPr>
        <w:t>Mỗi thuật ngữ được giải thích theo nghĩa thực hành trong hệ sinh thái Java Backend, dùng để tra cứu nhanh khi ôn tập và phỏng vấn.</w:t>
      </w:r>
    </w:p>
    <w:tbl>
      <w:tblPr>
        <w:tblStyle w:val="TableGrid"/>
        <w:tblW w:w="0" w:type="auto"/>
        <w:jc w:val="center"/>
        <w:tblLayout w:type="fixed"/>
        <w:tblLook w:val="04A0" w:firstRow="1" w:lastRow="0" w:firstColumn="1" w:lastColumn="0" w:noHBand="0" w:noVBand="1"/>
      </w:tblPr>
      <w:tblGrid>
        <w:gridCol w:w="4876"/>
        <w:gridCol w:w="6803"/>
      </w:tblGrid>
      <w:tr w:rsidR="00D85824" w:rsidRPr="00396002" w14:paraId="1B5D28DF" w14:textId="77777777">
        <w:trPr>
          <w:tblHeader/>
          <w:jc w:val="center"/>
        </w:trPr>
        <w:tc>
          <w:tcPr>
            <w:tcW w:w="4876" w:type="dxa"/>
            <w:shd w:val="clear" w:color="auto" w:fill="17365D"/>
            <w:tcMar>
              <w:top w:w="90" w:type="dxa"/>
              <w:left w:w="100" w:type="dxa"/>
              <w:bottom w:w="90" w:type="dxa"/>
              <w:right w:w="100" w:type="dxa"/>
            </w:tcMar>
            <w:vAlign w:val="center"/>
          </w:tcPr>
          <w:p w14:paraId="30647603" w14:textId="77777777" w:rsidR="00D85824" w:rsidRPr="00396002" w:rsidRDefault="00000000">
            <w:pPr>
              <w:jc w:val="center"/>
              <w:rPr>
                <w:rFonts w:ascii="Consolas" w:hAnsi="Consolas"/>
                <w:lang w:val="vi-VN"/>
              </w:rPr>
            </w:pPr>
            <w:r w:rsidRPr="00396002">
              <w:rPr>
                <w:b/>
                <w:color w:val="FFFFFF"/>
                <w:sz w:val="18"/>
                <w:lang w:val="vi-VN"/>
              </w:rPr>
              <w:t>Thuật ngữ / Khái niệm</w:t>
            </w:r>
          </w:p>
        </w:tc>
        <w:tc>
          <w:tcPr>
            <w:tcW w:w="4876" w:type="dxa"/>
            <w:shd w:val="clear" w:color="auto" w:fill="17365D"/>
            <w:tcMar>
              <w:top w:w="90" w:type="dxa"/>
              <w:left w:w="100" w:type="dxa"/>
              <w:bottom w:w="90" w:type="dxa"/>
              <w:right w:w="100" w:type="dxa"/>
            </w:tcMar>
            <w:vAlign w:val="center"/>
          </w:tcPr>
          <w:p w14:paraId="191024B6" w14:textId="77777777" w:rsidR="00D85824" w:rsidRPr="00396002" w:rsidRDefault="00000000">
            <w:pPr>
              <w:jc w:val="center"/>
              <w:rPr>
                <w:rFonts w:ascii="Consolas" w:hAnsi="Consolas"/>
                <w:lang w:val="vi-VN"/>
              </w:rPr>
            </w:pPr>
            <w:r w:rsidRPr="00396002">
              <w:rPr>
                <w:b/>
                <w:color w:val="FFFFFF"/>
                <w:sz w:val="18"/>
                <w:lang w:val="vi-VN"/>
              </w:rPr>
              <w:t>Giải thích dễ nhớ</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Abstraction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Trừu tượng: che giấu chi tiết triển khai, chỉ lộ giao diện cần dùng.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API Gateway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Điểm vào chung cho routing, TLS, auth, rate limit và policy giữa client với backend service.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Atomicity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Tính nguyên tử: thao tác hoặc transaction hoàn tất trọn vẹn, không ở trạng thái nửa chừng.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Authentication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Xác thực danh tính: người dùng là ai.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Authorization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Phân quyền: người dùng được phép làm gì.</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Backpressure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Cơ chế làm chậm nguồn gửi khi phía nhận đang quá tải.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Batch</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Nhóm dữ liệu nhỏ được xử lý cùng lúc.</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Broker</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Hệ thống trung gian như Kafka/RabbitMQ truyền và lưu message giữa producer và consumer.</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Bucket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Vùng trong hash table như HashMap chứa các entry có vị trí hash tương ứng.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Bulkhead</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Cô lập quota/thread/connection giữa chức năng để giới hạn blast radius.</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Bytecode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Mã trung gian trong file .class, được JVM thực thi và JIT compile.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Cache aside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Java service tự đọc cache trước, miss mới đọc DB và invalidate/update cache khi ghi.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Cache stampede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Nhiều request cùng cache miss/hết hạn và dồn tải xuống nguồn dữ liệu.</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CAS</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Compare-And-Set: chỉ cập nhật nếu giá trị hiện tại vẫn đúng như kỳ vọng.</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Circuit breaker</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Tạm ngắt lời gọi tới dependency đang lỗi để tránh lỗi lan rộng.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ClassLoader</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Thành phần nạp class và tạo namespace class trong JVM.</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Cohesion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Mức độ các trách nhiệm trong một module liên quan chặt chẽ với nhau.</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Collision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Hai hoặc nhiều key hash vào cùng bucket.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Compile time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Thời điểm code được biên dịch và kiểm tra trước khi chạy.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CompletableFuture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API Java biểu diễn pipeline xử lý bất đồng bộ và kết hợp nhiều stage.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Concurrency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Nhiều công việc tiến triển chồng lấn theo thời gian.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Consistency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Tính nhất quán: dữ liệu tuân thủ các quy tắc đã định.</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Consumer group</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Nhóm Kafka consumer chia nhau partition để xử lý song song.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Correlation ID</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ID theo dõi một request xuyên qua log và service.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Coupling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Mức độ một module phụ thuộc vào module khác.</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Cursor pagination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Phân trang dựa trên khóa tiếp tục thay vì offset.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Dead-letter queue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Queue/topic chứa message không xử lý được sau retry hữu hạn để điều tra hoặc replay.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Deadlock</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Các thread/transaction chờ lock của nhau vô hạn.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Decorator</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Pattern bọc object để thêm hành vi; trong Java thường kết hợp interface và composition.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Dependency Injection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Truyền dependency từ bên ngoài vào object thay vì object tự tạo.</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Dominator tree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Cấu trúc trong heap analysis cho biết object nào giữ lại nhiều memory thông qua retained size.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DTO</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Data Transfer Object: object dùng trao đổi dữ liệu qua boundary/API.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Durability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Đã commit thì dữ liệu được giữ bền vững sau sự cố.</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Dynamic dispatch</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Chọn method override theo kiểu object thực tế tại runtime.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Eager loading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Tải quan hệ ngay cùng hoặc ngay sau entity chính.</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Encapsulation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Đóng gói: bảo vệ dữ liệu và kiểm soát truy cập trạng thái.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Eventual consistency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Dữ liệu có thể lệch tạm thời nhưng sẽ hội tụ về đúng.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ExecutorService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API quản lý thread pool, task queue, Future và shutdown.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Factory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Pattern che giấu logic tạo object hoặc chọn implementation.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Feature flag</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Cờ cấu hình bật/tắt chức năng mà không cần deploy lại.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Fencing token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Số thứ tự tăng dần giúp resource từ chối thao tác của holder lock đã cũ.</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Flaky test</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Test lúc pass lúc fail dù code không đổi.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GC</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Garbage Collector của JVM thu gom object không còn reachable.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GC Roots</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Các reference gốc dùng để xác định object còn reachable và chưa thể thu gom.</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Hallucination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AI tạo thông tin/code có vẻ hợp lý nhưng sai hoặc không tồn tại.</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Heap</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Vùng memory JVM chứa phần lớn object và array.</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Heap dump</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Ảnh chụp object/reference trong heap để phân tích leak và retained memory.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HMAC</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Chữ ký xác thực message bằng hash và shared secret.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Idempotency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Gọi lặp lại cho cùng trạng thái cuối hoặc side effect không bị nhân đôi.</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Immutable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Không thay đổi trạng thái sau khi tạo.</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Index</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Cấu trúc phụ giúp DB tìm/sort nhanh hơn, đổi lại tăng chi phí ghi.</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Invariant</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Điều kiện luôn phải đúng của object/domain.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Isolation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Mức độ transaction đồng thời nhìn thấy hoặc ảnh hưởng lẫn nhau.</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JDK</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Bộ công cụ phát triển Java gồm compiler, runtime và công cụ chẩn đoán.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JIT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Just-In-Time compiler biến bytecode nóng thành mã máy tối ưu khi chạy.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Jitter</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Độ trễ ngẫu nhiên thêm vào retry để tránh đồng loạt.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JRE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Môi trường runtime Java, về mặt khái niệm gồm JVM và thư viện cần để chạy ứng dụng.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JVM</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Máy ảo thực thi bytecode, quản lý memory, thread, GC và runtime Java.</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JWT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JSON Web Token có header, payload và signature.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Kafka offset</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Vị trí của record trong một Kafka partition và mốc consumer đã xử lý/commit.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Kafka partition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Đơn vị lưu trữ và song song của Kafka; ordering chỉ bảo đảm trong cùng partition.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Latency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Thời gian hoàn thành một request hoặc thao tác.</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Lazy loading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Chỉ tải dữ liệu khi code thực sự truy cập.</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Least privilege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Chỉ cấp quyền tối thiểu cần thiết.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Lock contention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Nhiều thread cạnh tranh cùng lock làm giảm throughput.</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LRU</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Least Recently Used: loại phần tử ít được sử dụng gần đây nhất.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Metaspace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Native memory chứa metadata của class được JVM nạp.</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Modular monolith</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Một ứng dụng deploy chung nhưng chia module và boundary nội bộ rõ ràng.</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N+1 query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Một query cha cộng N query con khi duyệt quan hệ.</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Observability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Khả năng hiểu trạng thái hệ thống qua log, metric và trace.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Old generation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Vùng heap chứa object sống lâu hoặc đã được promote từ young generation.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OOP</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Object-Oriented Programming: lập trình hướng đối tượng.</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ORM</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Object-Relational Mapping; trong Java thường dùng JPA/Hibernate để ánh xạ entity với bảng.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Outbox pattern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Ghi business data và event vào cùng DB transaction rồi publish event bất đồng bộ.</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p95 / p99</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Phân vị latency; 95% hoặc 99% request không vượt quá giá trị này.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PECS</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Producer Extends, Consumer Super trong Java generic.</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Persistence context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Ngữ cảnh JPA quản lý entity, dirty checking và identity trong một unit of work.</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Pinning</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Tình huống virtual thread giữ carrier thread khi bị block trong một số vùng synchronized/native.</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Polymorphism</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Đa hình: cùng interface/lời gọi nhưng implementation khác nhau.</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Postmortem</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Tài liệu phân tích sự cố, nguyên nhân và hành động phòng ngừa.</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PriorityQueue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Cấu trúc heap trong Java để lấy phần tử ưu tiên nhỏ/lớn theo comparator.</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Race condition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Kết quả sai hoặc không ổn định do thứ tự concurrent không kiểm soát.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Rate limiting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Giới hạn số request theo user/key/thời gian.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Regression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Chức năng cũ bị hỏng sau thay đổi mới.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Replication lag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Độ trễ replica áp dụng thay đổi từ primary.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Retained size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Tổng memory sẽ được giải phóng nếu một object và toàn bộ object chỉ do nó giữ bị thu gom.</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Retry storm</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Tải bị khuếch đại khi nhiều tầng hoặc nhiều client retry đồng thời.</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Runtime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Thời điểm chương trình đang thực thi.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Safepoint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Trạng thái an toàn để JVM thực hiện GC hoặc VM operation cần phối hợp thread.</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Saga</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Chuỗi local transaction giữa nhiều service với hành động bù khi bước sau thất bại.</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Sandbox</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Môi trường cô lập giới hạn quyền và ảnh hưởng.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Serialization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Chuyển object Java thành JSON/binary để truyền hoặc lưu trữ.</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Service boundary</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Ranh giới ownership nghiệp vụ, dữ liệu và triển khai của một service/module.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Shallow copy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Copy container nhưng vẫn dùng chung object con.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SOLID</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Năm nguyên tắc thiết kế hướng đối tượng.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Stack</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Vùng memory riêng theo thread chứa call frame, local variable và call chain.</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Stop-the-world</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Khoảng JVM tạm dừng application thread để thực hiện một số GC/VM operation.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Strategy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Pattern đóng gói các thuật toán có thể thay thế.</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Structured logging</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Log theo field có cấu trúc, thường ở dạng JSON.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Technical debt</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Chi phí bảo trì tương lai do giải pháp hiện tại chưa bền vững.</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Terminal operation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Operation kết thúc và kích hoạt Stream pipeline.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Thread dump</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Ảnh chụp stack và trạng thái thread/lock tại một thời điểm.</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Thread-safe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Hoạt động đúng khi nhiều thread truy cập đồng thời.</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ThreadLocal</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Biến gắn theo từng thread; phải dọn đúng khi dùng với thread pool.</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Throughput</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Số lượng công việc xử lý trong một đơn vị thời gian.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Trace</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Dữ liệu mô tả hành trình request qua các component.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Transaction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Nhóm thao tác dữ liệu được xử lý như một đơn vị.</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Transactional outbox</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Biến thể outbox dùng cùng local transaction với thay đổi business data.</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Type erasure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Java loại bỏ phần lớn thông tin generic khi runtime.</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Validation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Kiểm tra dữ liệu thỏa schema và quy tắc nghiệp vụ.</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Virtual thread</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Thread nhẹ do JVM lập lịch, phù hợp concurrency blocking I/O quy mô lớn.</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Visibility</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Mức bảo đảm thread khác nhìn thấy giá trị cập nhật.</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Volatile</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Từ khóa Java tăng visibility và ordering nhưng không bảo đảm atomicity.</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Webhook</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HTTP callback được hệ thống ngoài gửi khi event xảy ra.</w:t>
            </w:r>
          </w:p>
        </w:tc>
      </w:tr>
      <w:tr w:rsidR="00D85824" w:rsidRPr="00396002" w14:paraId="16674961" w14:textId="77777777">
        <w:trPr>
          <w:jc w:val="center"/>
          <w:cantSplit/>
        </w:trPr>
        <w:tc>
          <w:tcPr>
            <w:tcW w:w="2835" w:type="dxa"/>
            <w:tcMar>
              <w:top w:w="70" w:type="dxa"/>
              <w:left w:w="100" w:type="dxa"/>
              <w:bottom w:w="70" w:type="dxa"/>
              <w:right w:w="100" w:type="dxa"/>
            </w:tcMar>
          </w:tcPr>
          <w:p w14:paraId="5FF5A2D0" w14:textId="77777777" w:rsidR="00D85824" w:rsidRPr="00396002" w:rsidRDefault="00000000">
            <w:pPr>
              <w:spacing w:after="0"/>
              <w:rPr>
                <w:rFonts w:ascii="Consolas" w:hAnsi="Consolas"/>
                <w:lang w:val="vi-VN"/>
              </w:rPr>
            </w:pPr>
            <w:r w:rsidRPr="00396002">
              <w:rPr>
                <w:b/>
                <w:color w:val="1E3D59"/>
                <w:sz w:val="17"/>
                <w:lang w:val="vi-VN"/>
              </w:rPr>
              <w:t>Window function</w:t>
            </w:r>
          </w:p>
        </w:tc>
        <w:tc>
          <w:tcPr>
            <w:tcW w:w="6803" w:type="dxa"/>
            <w:tcMar>
              <w:top w:w="70" w:type="dxa"/>
              <w:left w:w="100" w:type="dxa"/>
              <w:bottom w:w="70" w:type="dxa"/>
              <w:right w:w="100" w:type="dxa"/>
            </w:tcMar>
          </w:tcPr>
          <w:p w14:paraId="6D74016B" w14:textId="77777777" w:rsidR="00D85824" w:rsidRPr="00396002" w:rsidRDefault="00000000">
            <w:pPr>
              <w:spacing w:after="0"/>
              <w:rPr>
                <w:rFonts w:ascii="Consolas" w:hAnsi="Consolas"/>
                <w:lang w:val="vi-VN"/>
              </w:rPr>
            </w:pPr>
            <w:r w:rsidRPr="00396002">
              <w:rPr>
                <w:color w:val="222222"/>
                <w:sz w:val="17"/>
                <w:lang w:val="vi-VN"/>
              </w:rPr>
              <w:t>SQL function tính theo nhóm/cửa sổ nhưng vẫn giữ từng dòng.</w:t>
            </w:r>
          </w:p>
        </w:tc>
      </w:tr>
      <w:tr w:rsidR="00D85824" w:rsidRPr="00396002" w14:paraId="246E1450" w14:textId="77777777">
        <w:trPr>
          <w:jc w:val="center"/>
          <w:cantSplit/>
        </w:trPr>
        <w:tc>
          <w:tcPr>
            <w:tcW w:w="2835" w:type="dxa"/>
            <w:shd w:val="clear" w:color="auto" w:fill="F2F2F2"/>
            <w:tcMar>
              <w:top w:w="70" w:type="dxa"/>
              <w:left w:w="100" w:type="dxa"/>
              <w:bottom w:w="70" w:type="dxa"/>
              <w:right w:w="100" w:type="dxa"/>
            </w:tcMar>
          </w:tcPr>
          <w:p w14:paraId="1376CA1C" w14:textId="77777777" w:rsidR="00D85824" w:rsidRPr="00396002" w:rsidRDefault="00000000">
            <w:pPr>
              <w:spacing w:after="0"/>
              <w:rPr>
                <w:rFonts w:ascii="Consolas" w:hAnsi="Consolas"/>
                <w:lang w:val="vi-VN"/>
              </w:rPr>
            </w:pPr>
            <w:r w:rsidRPr="00396002">
              <w:rPr>
                <w:b/>
                <w:color w:val="1E3D59"/>
                <w:sz w:val="17"/>
                <w:lang w:val="vi-VN"/>
              </w:rPr>
              <w:t>Young generation</w:t>
            </w:r>
          </w:p>
        </w:tc>
        <w:tc>
          <w:tcPr>
            <w:tcW w:w="6803" w:type="dxa"/>
            <w:shd w:val="clear" w:color="auto" w:fill="F2F2F2"/>
            <w:tcMar>
              <w:top w:w="70" w:type="dxa"/>
              <w:left w:w="100" w:type="dxa"/>
              <w:bottom w:w="70" w:type="dxa"/>
              <w:right w:w="100" w:type="dxa"/>
            </w:tcMar>
          </w:tcPr>
          <w:p w14:paraId="4F344CAB" w14:textId="77777777" w:rsidR="00D85824" w:rsidRPr="00396002" w:rsidRDefault="00000000">
            <w:pPr>
              <w:spacing w:after="0"/>
              <w:rPr>
                <w:rFonts w:ascii="Consolas" w:hAnsi="Consolas"/>
                <w:lang w:val="vi-VN"/>
              </w:rPr>
            </w:pPr>
            <w:r w:rsidRPr="00396002">
              <w:rPr>
                <w:color w:val="222222"/>
                <w:sz w:val="17"/>
                <w:lang w:val="vi-VN"/>
              </w:rPr>
              <w:t>Vùng heap dành cho object mới, thường được thu gom với tần suất cao.</w:t>
            </w:r>
          </w:p>
        </w:tc>
      </w:tr>
    </w:tbl>
    <w:sectPr w:rsidR="00DA37A0" w:rsidRPr="00396002" w:rsidSect="00034616">
      <w:headerReference w:type="default" r:id="rId8"/>
      <w:footerReference w:type="default" r:id="rId9"/>
      <w:pgSz w:w="11906" w:h="16838"/>
      <w:pgMar w:top="1020" w:right="1020" w:bottom="907"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2819" w14:textId="77777777" w:rsidR="00B859A8" w:rsidRDefault="00B859A8">
      <w:pPr>
        <w:spacing w:after="0" w:line="240" w:lineRule="auto"/>
      </w:pPr>
      <w:r>
        <w:separator/>
      </w:r>
    </w:p>
  </w:endnote>
  <w:endnote w:type="continuationSeparator" w:id="0">
    <w:p w14:paraId="3EEC772F" w14:textId="77777777" w:rsidR="00B859A8" w:rsidRDefault="00B85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7404" w14:textId="77777777" w:rsidR="00D85824" w:rsidRDefault="00000000">
    <w:pPr>
      <w:pStyle w:val="Footer"/>
      <w:jc w:val="right"/>
    </w:pPr>
    <w:r>
      <w:rPr>
        <w:color w:val="666666"/>
        <w:sz w:val="16"/>
      </w:rPr>
      <w:t xml:space="preserve">Trang </w:t>
    </w:r>
    <w:r>
      <w:rPr>
        <w:color w:val="666666"/>
        <w:sz w:val="16"/>
      </w:rPr>
      <w:fldChar w:fldCharType="begin"/>
    </w:r>
    <w:r>
      <w:rPr>
        <w:color w:val="666666"/>
        <w:sz w:val="16"/>
      </w:rPr>
      <w:instrText>PAGE</w:instrText>
    </w:r>
    <w:r>
      <w:rPr>
        <w:color w:val="666666"/>
        <w:sz w:val="16"/>
      </w:rPr>
      <w:fldChar w:fldCharType="separate"/>
    </w:r>
    <w:r w:rsidR="00F34DBF">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7CD9" w14:textId="77777777" w:rsidR="00B859A8" w:rsidRDefault="00B859A8">
      <w:pPr>
        <w:spacing w:after="0" w:line="240" w:lineRule="auto"/>
      </w:pPr>
      <w:r>
        <w:separator/>
      </w:r>
    </w:p>
  </w:footnote>
  <w:footnote w:type="continuationSeparator" w:id="0">
    <w:p w14:paraId="2D5AE133" w14:textId="77777777" w:rsidR="00B859A8" w:rsidRDefault="00B85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1AE0D" w14:textId="77777777" w:rsidR="00D85824" w:rsidRDefault="00000000">
    <w:pPr>
      <w:pStyle w:val="Header"/>
      <w:jc w:val="center"/>
    </w:pPr>
    <w:r>
      <w:rPr>
        <w:b/>
        <w:color w:val="17365D"/>
        <w:sz w:val="18"/>
      </w:rPr>
      <w:t>SỔ TAY ÔN TẬP JAVA BACKEND THỰC CHIẾN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090912">
    <w:abstractNumId w:val="8"/>
  </w:num>
  <w:num w:numId="2" w16cid:durableId="615987533">
    <w:abstractNumId w:val="6"/>
  </w:num>
  <w:num w:numId="3" w16cid:durableId="763916706">
    <w:abstractNumId w:val="5"/>
  </w:num>
  <w:num w:numId="4" w16cid:durableId="1282109187">
    <w:abstractNumId w:val="4"/>
  </w:num>
  <w:num w:numId="5" w16cid:durableId="1849977980">
    <w:abstractNumId w:val="7"/>
  </w:num>
  <w:num w:numId="6" w16cid:durableId="1648708729">
    <w:abstractNumId w:val="3"/>
  </w:num>
  <w:num w:numId="7" w16cid:durableId="680012671">
    <w:abstractNumId w:val="2"/>
  </w:num>
  <w:num w:numId="8" w16cid:durableId="588078879">
    <w:abstractNumId w:val="1"/>
  </w:num>
  <w:num w:numId="9" w16cid:durableId="75957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854"/>
    <w:rsid w:val="00034616"/>
    <w:rsid w:val="0006063C"/>
    <w:rsid w:val="00062338"/>
    <w:rsid w:val="0011340A"/>
    <w:rsid w:val="0015074B"/>
    <w:rsid w:val="001B5A84"/>
    <w:rsid w:val="00241D65"/>
    <w:rsid w:val="00247C07"/>
    <w:rsid w:val="0029639D"/>
    <w:rsid w:val="002E31F0"/>
    <w:rsid w:val="00326F90"/>
    <w:rsid w:val="0037206E"/>
    <w:rsid w:val="00385CD9"/>
    <w:rsid w:val="00396002"/>
    <w:rsid w:val="00491601"/>
    <w:rsid w:val="004942BB"/>
    <w:rsid w:val="005C6E75"/>
    <w:rsid w:val="00642352"/>
    <w:rsid w:val="0064465E"/>
    <w:rsid w:val="00681B55"/>
    <w:rsid w:val="006D5F7B"/>
    <w:rsid w:val="00733496"/>
    <w:rsid w:val="00766EDD"/>
    <w:rsid w:val="00775771"/>
    <w:rsid w:val="007A160D"/>
    <w:rsid w:val="007E34C2"/>
    <w:rsid w:val="008A651B"/>
    <w:rsid w:val="00A126D8"/>
    <w:rsid w:val="00A74852"/>
    <w:rsid w:val="00A826CC"/>
    <w:rsid w:val="00AA1D8D"/>
    <w:rsid w:val="00B273EF"/>
    <w:rsid w:val="00B333F7"/>
    <w:rsid w:val="00B47730"/>
    <w:rsid w:val="00B859A8"/>
    <w:rsid w:val="00BB1B84"/>
    <w:rsid w:val="00C65BAF"/>
    <w:rsid w:val="00CB0664"/>
    <w:rsid w:val="00CB3803"/>
    <w:rsid w:val="00CC3F20"/>
    <w:rsid w:val="00CF0C25"/>
    <w:rsid w:val="00D2194D"/>
    <w:rsid w:val="00D75898"/>
    <w:rsid w:val="00D85824"/>
    <w:rsid w:val="00DA37A0"/>
    <w:rsid w:val="00DE2923"/>
    <w:rsid w:val="00DE3623"/>
    <w:rsid w:val="00E567D2"/>
    <w:rsid w:val="00E61F6C"/>
    <w:rsid w:val="00E65D95"/>
    <w:rsid w:val="00EC205F"/>
    <w:rsid w:val="00F0281E"/>
    <w:rsid w:val="00F26BA2"/>
    <w:rsid w:val="00F34DBF"/>
    <w:rsid w:val="00F3696A"/>
    <w:rsid w:val="00F6150B"/>
    <w:rsid w:val="00FB1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3F081"/>
  <w14:defaultImageDpi w14:val="300"/>
  <w15:docId w15:val="{152758FC-9461-42C9-876A-A00BCEC6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eastAsia="Liberation Sans" w:hAnsi="Liberation Sans"/>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315B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5F7"/>
      <w:spacing w:before="60" w:after="100" w:line="240" w:lineRule="auto"/>
      <w:ind w:left="283" w:right="170"/>
    </w:pPr>
    <w:rPr>
      <w:rFonts w:ascii="Liberation Mono" w:eastAsia="Liberation Sans" w:hAnsi="Liberation Mono"/>
      <w:sz w:val="17"/>
    </w:rPr>
  </w:style>
  <w:style w:type="paragraph" w:customStyle="1" w:styleId="MemoryCard">
    <w:name w:val="Memory Card"/>
    <w:pPr>
      <w:spacing w:after="60" w:line="247" w:lineRule="auto"/>
      <w:ind w:left="198" w:hanging="198"/>
    </w:pPr>
    <w:rPr>
      <w:rFonts w:ascii="Liberation Sans" w:eastAsia="Liberation Sans" w:hAnsi="Liberation San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18907</Words>
  <Characters>107774</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ôn tập Java Backend thực chiến - Dành cho ứng viên 3 năm kinh nghiệm</dc:title>
  <dc:subject>Java Core, JVM, Spring Boot, JPA, Database, Microservices, Production và phỏng vấn Java Backend</dc:subject>
  <dc:creator>OpenAI</dc:creator>
  <cp:keywords>Java, Python, Spring, FastAPI, REST, SQL, Testing, Git, AI Coding, Production</cp:keywords>
  <dc:description>Đã loại bỏ nội dung Python và bổ sung bộ câu hỏi phỏng vấn Java Backend 3 năm kinh nghiệm.</dc:description>
  <cp:lastModifiedBy>Tuấn Bùi</cp:lastModifiedBy>
  <cp:revision>35</cp:revision>
  <dcterms:created xsi:type="dcterms:W3CDTF">2013-12-23T23:15:00Z</dcterms:created>
  <dcterms:modified xsi:type="dcterms:W3CDTF">2026-07-17T05:47:00Z</dcterms:modified>
  <cp:category/>
</cp:coreProperties>
</file>