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964474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val="vi-VN" w:eastAsia="ja-JP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-375285</wp:posOffset>
                        </wp:positionH>
                        <wp:positionV relativeFrom="paragraph">
                          <wp:posOffset>-107315</wp:posOffset>
                        </wp:positionV>
                        <wp:extent cx="3133725" cy="61023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logofu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3725" cy="610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Bakery Store Online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BSO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</w:t>
            </w:r>
            <w:r>
              <w:rPr>
                <w:rFonts w:ascii="Calibri" w:hAnsi="Calibri" w:cs="Calibri"/>
                <w:lang w:val="vi-VN"/>
              </w:rPr>
              <w:t>ạ</w:t>
            </w:r>
            <w:r>
              <w:rPr>
                <w:lang w:val="vi-VN"/>
              </w:rPr>
              <w:t>m Th</w:t>
            </w:r>
            <w:r>
              <w:rPr>
                <w:rFonts w:ascii="Calibri" w:hAnsi="Calibri" w:cs="Calibri"/>
                <w:lang w:val="vi-VN"/>
              </w:rPr>
              <w:t>ị</w:t>
            </w:r>
            <w:r>
              <w:rPr>
                <w:lang w:val="vi-VN"/>
              </w:rPr>
              <w:t xml:space="preserve"> Minh Ph</w:t>
            </w:r>
            <w:r>
              <w:rPr>
                <w:rFonts w:ascii="Calibri" w:hAnsi="Calibri" w:cs="Calibri"/>
                <w:lang w:val="vi-VN"/>
              </w:rPr>
              <w:t>ươ</w:t>
            </w:r>
            <w:r>
              <w:rPr>
                <w:lang w:val="vi-VN"/>
              </w:rPr>
              <w:t>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</w:t>
            </w:r>
            <w:r>
              <w:rPr>
                <w:rFonts w:ascii="Calibri" w:hAnsi="Calibri" w:cs="Calibri"/>
                <w:lang w:val="vi-VN"/>
              </w:rPr>
              <w:t>ạ</w:t>
            </w:r>
            <w:r>
              <w:rPr>
                <w:lang w:val="vi-VN"/>
              </w:rPr>
              <w:t>m Th</w:t>
            </w:r>
            <w:r>
              <w:rPr>
                <w:rFonts w:ascii="Calibri" w:hAnsi="Calibri" w:cs="Calibri"/>
                <w:lang w:val="vi-VN"/>
              </w:rPr>
              <w:t>ị</w:t>
            </w:r>
            <w:r>
              <w:rPr>
                <w:lang w:val="vi-VN"/>
              </w:rPr>
              <w:t xml:space="preserve"> Minh Ph</w:t>
            </w:r>
            <w:r>
              <w:rPr>
                <w:rFonts w:ascii="Calibri" w:hAnsi="Calibri" w:cs="Calibri"/>
                <w:lang w:val="vi-VN"/>
              </w:rPr>
              <w:t>ươ</w:t>
            </w:r>
            <w:r>
              <w:rPr>
                <w:lang w:val="vi-VN"/>
              </w:rPr>
              <w:t>ng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F7034B" w:rsidP="009771E4">
            <w:pPr>
              <w:pStyle w:val="Bang"/>
            </w:pPr>
            <w:r>
              <w:rPr>
                <w:lang w:val="vi-VN"/>
              </w:rPr>
              <w:t>22</w:t>
            </w:r>
            <w:r w:rsidR="008F0796" w:rsidRPr="008F0796">
              <w:rPr>
                <w:lang w:val="vi-VN"/>
              </w:rPr>
              <w:t>-09-2017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A927EE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  <w:color w:val="0C0C0C"/>
              </w:rPr>
              <w:t>スーパバイザ</w:t>
            </w:r>
            <w:proofErr w:type="spellEnd"/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F7034B" w:rsidP="009771E4">
            <w:pPr>
              <w:pStyle w:val="Bang"/>
            </w:pPr>
            <w:r>
              <w:rPr>
                <w:lang w:val="vi-VN"/>
              </w:rPr>
              <w:t>22-09-2017 – 27-10</w:t>
            </w:r>
            <w:r w:rsidR="008F0796" w:rsidRPr="008F0796">
              <w:rPr>
                <w:lang w:val="vi-VN"/>
              </w:rPr>
              <w:t>-2017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 w:rsidP="008F079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</w:t>
            </w:r>
            <w:r>
              <w:rPr>
                <w:rFonts w:ascii="Calibri" w:hAnsi="Calibri" w:cs="Calibri"/>
                <w:lang w:val="vi-VN"/>
              </w:rPr>
              <w:t>ễ</w:t>
            </w:r>
            <w:r>
              <w:rPr>
                <w:lang w:val="vi-VN"/>
              </w:rPr>
              <w:t>n Văn Sang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</w:tcPr>
          <w:p w:rsidR="008F0796" w:rsidRPr="008F0796" w:rsidRDefault="00F7034B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22</w:t>
            </w:r>
            <w:r w:rsidRPr="008F0796">
              <w:rPr>
                <w:lang w:val="vi-VN"/>
              </w:rPr>
              <w:t>-09-2017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</w:tcPr>
          <w:p w:rsidR="008F0796" w:rsidRPr="008F0796" w:rsidRDefault="00F7034B" w:rsidP="009771E4">
            <w:pPr>
              <w:pStyle w:val="Bang"/>
            </w:pPr>
            <w:r>
              <w:rPr>
                <w:lang w:val="vi-VN"/>
              </w:rPr>
              <w:t>27-10</w:t>
            </w:r>
            <w:r w:rsidRPr="008F0796">
              <w:rPr>
                <w:lang w:val="vi-VN"/>
              </w:rPr>
              <w:t>-2017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</w:tcPr>
          <w:p w:rsidR="008F0796" w:rsidRPr="008F0796" w:rsidRDefault="009E5120" w:rsidP="009771E4">
            <w:pPr>
              <w:pStyle w:val="Bang"/>
            </w:pPr>
            <w:r>
              <w:t>5</w:t>
            </w:r>
            <w:r w:rsidR="008F0796" w:rsidRPr="008F0796">
              <w:t>人</w:t>
            </w:r>
          </w:p>
        </w:tc>
        <w:tc>
          <w:tcPr>
            <w:tcW w:w="4347" w:type="dxa"/>
            <w:vAlign w:val="center"/>
          </w:tcPr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Ph</w:t>
            </w:r>
            <w:r w:rsidRPr="009E5120">
              <w:rPr>
                <w:rFonts w:ascii="Calibri" w:hAnsi="Calibri" w:cs="Calibri"/>
                <w:lang w:val="vi-VN"/>
              </w:rPr>
              <w:t>ạ</w:t>
            </w:r>
            <w:r w:rsidRPr="009E5120">
              <w:rPr>
                <w:lang w:val="vi-VN"/>
              </w:rPr>
              <w:t>m Th</w:t>
            </w:r>
            <w:r w:rsidRPr="009E5120">
              <w:rPr>
                <w:rFonts w:ascii="Calibri" w:hAnsi="Calibri" w:cs="Calibri"/>
                <w:lang w:val="vi-VN"/>
              </w:rPr>
              <w:t>ị</w:t>
            </w:r>
            <w:r w:rsidRPr="009E5120">
              <w:rPr>
                <w:lang w:val="vi-VN"/>
              </w:rPr>
              <w:t xml:space="preserve"> Minh Ph</w:t>
            </w:r>
            <w:r w:rsidRPr="009E5120">
              <w:rPr>
                <w:rFonts w:ascii="Calibri" w:hAnsi="Calibri" w:cs="Calibri"/>
                <w:lang w:val="vi-VN"/>
              </w:rPr>
              <w:t>ươ</w:t>
            </w:r>
            <w:r w:rsidRPr="009E5120">
              <w:rPr>
                <w:lang w:val="vi-VN"/>
              </w:rPr>
              <w:t>ng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Nguy</w:t>
            </w:r>
            <w:r w:rsidRPr="009E5120">
              <w:rPr>
                <w:rFonts w:ascii="Calibri" w:hAnsi="Calibri" w:cs="Calibri"/>
                <w:lang w:val="vi-VN"/>
              </w:rPr>
              <w:t>ễ</w:t>
            </w:r>
            <w:r w:rsidRPr="009E5120">
              <w:rPr>
                <w:lang w:val="vi-VN"/>
              </w:rPr>
              <w:t>n Xuân Hà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Cao Anh Tu</w:t>
            </w:r>
            <w:r w:rsidRPr="009E5120">
              <w:rPr>
                <w:rFonts w:ascii="Calibri" w:hAnsi="Calibri" w:cs="Calibri"/>
                <w:lang w:val="vi-VN"/>
              </w:rPr>
              <w:t>ấ</w:t>
            </w:r>
            <w:r w:rsidRPr="009E5120">
              <w:rPr>
                <w:lang w:val="vi-VN"/>
              </w:rPr>
              <w:t>n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Hoàng Anh Ph</w:t>
            </w:r>
            <w:r w:rsidRPr="009E5120">
              <w:rPr>
                <w:rFonts w:ascii="Calibri" w:hAnsi="Calibri" w:cs="Calibri"/>
                <w:lang w:val="vi-VN"/>
              </w:rPr>
              <w:t>ươ</w:t>
            </w:r>
            <w:r w:rsidRPr="009E5120">
              <w:rPr>
                <w:lang w:val="vi-VN"/>
              </w:rPr>
              <w:t>ng</w:t>
            </w:r>
          </w:p>
          <w:p w:rsidR="008F0796" w:rsidRDefault="009E5120" w:rsidP="009771E4">
            <w:pPr>
              <w:pStyle w:val="Bang"/>
            </w:pPr>
            <w:r w:rsidRPr="009E5120">
              <w:rPr>
                <w:lang w:val="vi-VN"/>
              </w:rPr>
              <w:t>Ngô Trung Kiên</w:t>
            </w: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</w:tcPr>
          <w:p w:rsidR="008F0796" w:rsidRPr="008F0796" w:rsidRDefault="00895187" w:rsidP="009771E4">
            <w:pPr>
              <w:pStyle w:val="Bang"/>
            </w:pPr>
            <w:r>
              <w:t>390</w:t>
            </w:r>
            <w:r w:rsidR="008F0796" w:rsidRPr="008F0796">
              <w:t>作業日</w:t>
            </w:r>
          </w:p>
        </w:tc>
        <w:tc>
          <w:tcPr>
            <w:tcW w:w="4347" w:type="dxa"/>
            <w:vAlign w:val="center"/>
          </w:tcPr>
          <w:p w:rsidR="008F0796" w:rsidRPr="00895187" w:rsidRDefault="00895187" w:rsidP="00895187">
            <w:pPr>
              <w:ind w:left="0"/>
              <w:rPr>
                <w:sz w:val="22"/>
                <w:szCs w:val="22"/>
                <w:lang w:val="vi-VN" w:eastAsia="ja-JP"/>
              </w:rPr>
            </w:pPr>
            <w:bookmarkStart w:id="0" w:name="_GoBack"/>
            <w:r w:rsidRPr="00895187">
              <w:rPr>
                <w:rFonts w:ascii="MS Mincho" w:hAnsi="MS Mincho" w:hint="eastAsia"/>
                <w:sz w:val="22"/>
                <w:szCs w:val="22"/>
              </w:rPr>
              <w:t>１作業日＝５時間</w:t>
            </w:r>
            <w:bookmarkEnd w:id="0"/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</w:tcPr>
          <w:p w:rsidR="008F0796" w:rsidRPr="008F0796" w:rsidRDefault="00895187" w:rsidP="009771E4">
            <w:pPr>
              <w:pStyle w:val="Bang"/>
            </w:pPr>
            <w:r>
              <w:t>390</w:t>
            </w:r>
            <w:r w:rsidR="008F0796" w:rsidRPr="008F0796">
              <w:t>作業日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</w:tcPr>
          <w:p w:rsidR="008F0796" w:rsidRPr="008F0796" w:rsidRDefault="00895187" w:rsidP="009771E4">
            <w:pPr>
              <w:pStyle w:val="Bang"/>
            </w:pPr>
            <w:r>
              <w:t>7</w:t>
            </w:r>
            <w:r w:rsidR="003D04E9">
              <w:t>8</w:t>
            </w:r>
            <w:r w:rsidR="008F0796" w:rsidRPr="008F0796">
              <w:t>作業日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</w:tcPr>
          <w:p w:rsidR="008F0796" w:rsidRPr="008F0796" w:rsidRDefault="008F0796" w:rsidP="009771E4">
            <w:pPr>
              <w:pStyle w:val="Bang"/>
            </w:pPr>
            <w:r w:rsidRPr="008F0796">
              <w:t>無い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 w:rsidR="004B3D68">
        <w:rPr>
          <w:rStyle w:val="FootnoteReference"/>
        </w:rPr>
        <w:footnoteReference w:id="1"/>
      </w:r>
    </w:p>
    <w:p w:rsidR="009E5120" w:rsidRPr="009E5120" w:rsidRDefault="009E5120" w:rsidP="009E512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9E512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4B3D68">
        <w:rPr>
          <w:rStyle w:val="FootnoteReference"/>
        </w:rPr>
        <w:footnoteReference w:id="2"/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D02F7F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 w:rsidR="004B3D68">
        <w:rPr>
          <w:rStyle w:val="FootnoteReference"/>
        </w:rPr>
        <w:footnoteReference w:id="3"/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2823FD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051E03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701"/>
        <w:gridCol w:w="1417"/>
        <w:gridCol w:w="1701"/>
        <w:gridCol w:w="992"/>
        <w:gridCol w:w="855"/>
      </w:tblGrid>
      <w:tr w:rsidR="004B3D68" w:rsidTr="00D63F55">
        <w:tc>
          <w:tcPr>
            <w:tcW w:w="2694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701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17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701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992" w:type="dxa"/>
            <w:shd w:val="clear" w:color="auto" w:fill="FFE8E1"/>
          </w:tcPr>
          <w:p w:rsidR="004B3D68" w:rsidRDefault="009F7CEF" w:rsidP="008F0796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855" w:type="dxa"/>
            <w:shd w:val="clear" w:color="auto" w:fill="FFE8E1"/>
          </w:tcPr>
          <w:p w:rsidR="004B3D68" w:rsidRDefault="009F7CEF" w:rsidP="008F0796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C4261A" w:rsidTr="00D63F55">
        <w:tc>
          <w:tcPr>
            <w:tcW w:w="2694" w:type="dxa"/>
          </w:tcPr>
          <w:p w:rsidR="00C4261A" w:rsidRDefault="00C4261A" w:rsidP="00C4261A">
            <w:pPr>
              <w:pStyle w:val="Bang"/>
            </w:pPr>
            <w:r>
              <w:rPr>
                <w:rFonts w:hint="eastAsia"/>
              </w:rPr>
              <w:t>プロトタイプデザイン</w:t>
            </w:r>
          </w:p>
        </w:tc>
        <w:tc>
          <w:tcPr>
            <w:tcW w:w="1701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  <w:lang w:val="vi-VN"/>
              </w:rPr>
            </w:pPr>
            <w:r w:rsidRPr="002C6492">
              <w:rPr>
                <w:rFonts w:cstheme="majorHAnsi"/>
                <w:lang w:val="vi-VN"/>
              </w:rPr>
              <w:t>KienNT, PhuongHA</w:t>
            </w:r>
          </w:p>
        </w:tc>
        <w:tc>
          <w:tcPr>
            <w:tcW w:w="1417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04-10-2017</w:t>
            </w:r>
          </w:p>
        </w:tc>
        <w:tc>
          <w:tcPr>
            <w:tcW w:w="1701" w:type="dxa"/>
          </w:tcPr>
          <w:p w:rsidR="00C4261A" w:rsidRPr="005229F8" w:rsidRDefault="00C4261A" w:rsidP="00C4261A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C4261A" w:rsidRPr="005229F8" w:rsidRDefault="00C4261A" w:rsidP="00C4261A">
            <w:pPr>
              <w:pStyle w:val="Bang"/>
            </w:pPr>
          </w:p>
        </w:tc>
        <w:tc>
          <w:tcPr>
            <w:tcW w:w="855" w:type="dxa"/>
          </w:tcPr>
          <w:p w:rsidR="00C4261A" w:rsidRPr="005229F8" w:rsidRDefault="00C4261A" w:rsidP="00C4261A">
            <w:pPr>
              <w:pStyle w:val="Bang"/>
              <w:rPr>
                <w:lang w:val="vi-VN"/>
              </w:rPr>
            </w:pPr>
          </w:p>
        </w:tc>
      </w:tr>
      <w:tr w:rsidR="00C4261A" w:rsidTr="00D63F55">
        <w:tc>
          <w:tcPr>
            <w:tcW w:w="2694" w:type="dxa"/>
          </w:tcPr>
          <w:p w:rsidR="00C4261A" w:rsidRDefault="00C4261A" w:rsidP="00C4261A">
            <w:pPr>
              <w:pStyle w:val="Bang"/>
            </w:pPr>
            <w:r>
              <w:rPr>
                <w:rFonts w:hint="eastAsia"/>
              </w:rPr>
              <w:t>システムデモ</w:t>
            </w:r>
          </w:p>
        </w:tc>
        <w:tc>
          <w:tcPr>
            <w:tcW w:w="1701" w:type="dxa"/>
          </w:tcPr>
          <w:p w:rsidR="00D115D7" w:rsidRDefault="00D115D7" w:rsidP="00D115D7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  <w:color w:val="0C0C0C"/>
              </w:rPr>
              <w:t>チームメンバ</w:t>
            </w:r>
            <w:proofErr w:type="spellEnd"/>
          </w:p>
          <w:p w:rsidR="00C4261A" w:rsidRPr="002C6492" w:rsidRDefault="00C4261A" w:rsidP="00C4261A">
            <w:pPr>
              <w:pStyle w:val="Bang"/>
              <w:rPr>
                <w:rFonts w:cstheme="majorHAnsi"/>
              </w:rPr>
            </w:pPr>
          </w:p>
        </w:tc>
        <w:tc>
          <w:tcPr>
            <w:tcW w:w="1417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0</w:t>
            </w:r>
            <w:r w:rsidRPr="002C6492">
              <w:rPr>
                <w:rFonts w:cstheme="majorHAnsi"/>
                <w:lang w:val="vi-VN"/>
              </w:rPr>
              <w:t>2</w:t>
            </w:r>
            <w:r w:rsidRPr="002C6492">
              <w:rPr>
                <w:rFonts w:cstheme="majorHAnsi"/>
              </w:rPr>
              <w:t>-10-2017</w:t>
            </w:r>
          </w:p>
        </w:tc>
        <w:tc>
          <w:tcPr>
            <w:tcW w:w="1701" w:type="dxa"/>
          </w:tcPr>
          <w:p w:rsidR="00C4261A" w:rsidRPr="005229F8" w:rsidRDefault="00C4261A" w:rsidP="00C4261A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C4261A" w:rsidRPr="005229F8" w:rsidRDefault="00C4261A" w:rsidP="00C4261A">
            <w:pPr>
              <w:pStyle w:val="Bang"/>
            </w:pPr>
          </w:p>
        </w:tc>
        <w:tc>
          <w:tcPr>
            <w:tcW w:w="855" w:type="dxa"/>
          </w:tcPr>
          <w:p w:rsidR="00C4261A" w:rsidRPr="005229F8" w:rsidRDefault="00C4261A" w:rsidP="00C4261A">
            <w:pPr>
              <w:pStyle w:val="ListParagraph"/>
              <w:rPr>
                <w:rFonts w:asciiTheme="minorEastAsia" w:eastAsiaTheme="minorEastAsia" w:hAnsiTheme="minorEastAsia"/>
                <w:color w:val="0C0C0C"/>
              </w:rPr>
            </w:pPr>
          </w:p>
        </w:tc>
      </w:tr>
      <w:tr w:rsidR="00C4261A" w:rsidTr="00D63F55">
        <w:tc>
          <w:tcPr>
            <w:tcW w:w="2694" w:type="dxa"/>
          </w:tcPr>
          <w:p w:rsidR="00C4261A" w:rsidRDefault="00C4261A" w:rsidP="00C4261A">
            <w:pPr>
              <w:pStyle w:val="Bang"/>
            </w:pPr>
            <w:r>
              <w:rPr>
                <w:rFonts w:hint="eastAsia"/>
              </w:rPr>
              <w:t>発技術勉強</w:t>
            </w:r>
          </w:p>
        </w:tc>
        <w:tc>
          <w:tcPr>
            <w:tcW w:w="1701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  <w:lang w:val="vi-VN"/>
              </w:rPr>
            </w:pPr>
            <w:r w:rsidRPr="002C6492">
              <w:rPr>
                <w:rFonts w:cstheme="majorHAnsi"/>
                <w:lang w:val="vi-VN"/>
              </w:rPr>
              <w:t>TuanCA</w:t>
            </w:r>
          </w:p>
        </w:tc>
        <w:tc>
          <w:tcPr>
            <w:tcW w:w="1417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21-09-2017</w:t>
            </w:r>
          </w:p>
        </w:tc>
        <w:tc>
          <w:tcPr>
            <w:tcW w:w="1701" w:type="dxa"/>
          </w:tcPr>
          <w:p w:rsidR="00C4261A" w:rsidRPr="005229F8" w:rsidRDefault="00C4261A" w:rsidP="00C4261A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C4261A" w:rsidRPr="005229F8" w:rsidRDefault="00C4261A" w:rsidP="00C4261A">
            <w:pPr>
              <w:pStyle w:val="Bang"/>
            </w:pPr>
          </w:p>
        </w:tc>
        <w:tc>
          <w:tcPr>
            <w:tcW w:w="855" w:type="dxa"/>
          </w:tcPr>
          <w:p w:rsidR="00C4261A" w:rsidRPr="005229F8" w:rsidRDefault="00C4261A" w:rsidP="00C4261A">
            <w:pPr>
              <w:pStyle w:val="Bang"/>
            </w:pPr>
          </w:p>
        </w:tc>
      </w:tr>
      <w:tr w:rsidR="00C4261A" w:rsidTr="00D63F55">
        <w:tc>
          <w:tcPr>
            <w:tcW w:w="2694" w:type="dxa"/>
          </w:tcPr>
          <w:p w:rsidR="00C4261A" w:rsidRDefault="00C4261A" w:rsidP="00C4261A">
            <w:pPr>
              <w:pStyle w:val="Bang"/>
            </w:pPr>
            <w:r>
              <w:rPr>
                <w:rFonts w:hint="eastAsia"/>
              </w:rPr>
              <w:t>ソフトウェア要件仕様</w:t>
            </w:r>
          </w:p>
        </w:tc>
        <w:tc>
          <w:tcPr>
            <w:tcW w:w="1701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  <w:lang w:val="vi-VN"/>
              </w:rPr>
            </w:pPr>
            <w:r w:rsidRPr="002C6492">
              <w:rPr>
                <w:rFonts w:cstheme="majorHAnsi"/>
                <w:lang w:val="vi-VN"/>
              </w:rPr>
              <w:t>PhuongPTM</w:t>
            </w:r>
          </w:p>
        </w:tc>
        <w:tc>
          <w:tcPr>
            <w:tcW w:w="1417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27-09-2017</w:t>
            </w:r>
          </w:p>
        </w:tc>
        <w:tc>
          <w:tcPr>
            <w:tcW w:w="1701" w:type="dxa"/>
          </w:tcPr>
          <w:p w:rsidR="00C4261A" w:rsidRPr="005229F8" w:rsidRDefault="00C4261A" w:rsidP="00C4261A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C4261A" w:rsidRPr="005229F8" w:rsidRDefault="00C4261A" w:rsidP="00C4261A">
            <w:pPr>
              <w:pStyle w:val="Bang"/>
            </w:pPr>
          </w:p>
        </w:tc>
        <w:tc>
          <w:tcPr>
            <w:tcW w:w="855" w:type="dxa"/>
          </w:tcPr>
          <w:p w:rsidR="00C4261A" w:rsidRPr="005229F8" w:rsidRDefault="00C4261A" w:rsidP="00C4261A">
            <w:pPr>
              <w:pStyle w:val="Bang"/>
            </w:pPr>
          </w:p>
        </w:tc>
      </w:tr>
      <w:tr w:rsidR="00C4261A" w:rsidTr="00D63F55">
        <w:tc>
          <w:tcPr>
            <w:tcW w:w="2694" w:type="dxa"/>
          </w:tcPr>
          <w:p w:rsidR="00C4261A" w:rsidRDefault="00C4261A" w:rsidP="00C4261A">
            <w:pPr>
              <w:pStyle w:val="Bang"/>
            </w:pPr>
            <w:r>
              <w:rPr>
                <w:rFonts w:hint="eastAsia"/>
              </w:rPr>
              <w:t>アーキテクチャ設計</w:t>
            </w:r>
          </w:p>
        </w:tc>
        <w:tc>
          <w:tcPr>
            <w:tcW w:w="1701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</w:rPr>
            </w:pPr>
            <w:r w:rsidRPr="002C6492">
              <w:rPr>
                <w:rFonts w:cs="Times New Roman"/>
                <w:lang w:val="vi-VN"/>
              </w:rPr>
              <w:t>PhuongPTM</w:t>
            </w:r>
          </w:p>
        </w:tc>
        <w:tc>
          <w:tcPr>
            <w:tcW w:w="1417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09-10-2017</w:t>
            </w:r>
          </w:p>
        </w:tc>
        <w:tc>
          <w:tcPr>
            <w:tcW w:w="1701" w:type="dxa"/>
          </w:tcPr>
          <w:p w:rsidR="00C4261A" w:rsidRPr="005229F8" w:rsidRDefault="00C4261A" w:rsidP="00C4261A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C4261A" w:rsidRPr="005229F8" w:rsidRDefault="00C4261A" w:rsidP="00C4261A">
            <w:pPr>
              <w:pStyle w:val="Bang"/>
            </w:pPr>
          </w:p>
        </w:tc>
        <w:tc>
          <w:tcPr>
            <w:tcW w:w="855" w:type="dxa"/>
          </w:tcPr>
          <w:p w:rsidR="00C4261A" w:rsidRPr="005229F8" w:rsidRDefault="00C4261A" w:rsidP="00C4261A">
            <w:pPr>
              <w:pStyle w:val="Bang"/>
            </w:pPr>
          </w:p>
        </w:tc>
      </w:tr>
      <w:tr w:rsidR="00C4261A" w:rsidTr="00D63F55">
        <w:tc>
          <w:tcPr>
            <w:tcW w:w="2694" w:type="dxa"/>
          </w:tcPr>
          <w:p w:rsidR="00C4261A" w:rsidRDefault="00C4261A" w:rsidP="00C4261A">
            <w:pPr>
              <w:pStyle w:val="Bang"/>
            </w:pPr>
            <w:r>
              <w:rPr>
                <w:rFonts w:hint="eastAsia"/>
              </w:rPr>
              <w:t>画面設計</w:t>
            </w:r>
          </w:p>
        </w:tc>
        <w:tc>
          <w:tcPr>
            <w:tcW w:w="1701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  <w:lang w:val="vi-VN"/>
              </w:rPr>
            </w:pPr>
            <w:r w:rsidRPr="002C6492">
              <w:rPr>
                <w:rFonts w:cstheme="majorHAnsi"/>
                <w:lang w:val="vi-VN"/>
              </w:rPr>
              <w:t>KienNT</w:t>
            </w:r>
          </w:p>
        </w:tc>
        <w:tc>
          <w:tcPr>
            <w:tcW w:w="1417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11-10-2017</w:t>
            </w:r>
          </w:p>
        </w:tc>
        <w:tc>
          <w:tcPr>
            <w:tcW w:w="1701" w:type="dxa"/>
          </w:tcPr>
          <w:p w:rsidR="00C4261A" w:rsidRPr="005229F8" w:rsidRDefault="00C4261A" w:rsidP="00C4261A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C4261A" w:rsidRPr="005229F8" w:rsidRDefault="00C4261A" w:rsidP="00C4261A">
            <w:pPr>
              <w:pStyle w:val="TOC1"/>
              <w:rPr>
                <w:rFonts w:asciiTheme="minorEastAsia" w:eastAsiaTheme="minorEastAsia" w:hAnsiTheme="minorEastAsia"/>
                <w:color w:val="0C0C0C"/>
                <w:sz w:val="24"/>
                <w:szCs w:val="24"/>
              </w:rPr>
            </w:pPr>
          </w:p>
        </w:tc>
        <w:tc>
          <w:tcPr>
            <w:tcW w:w="855" w:type="dxa"/>
          </w:tcPr>
          <w:p w:rsidR="00C4261A" w:rsidRPr="005229F8" w:rsidRDefault="00C4261A" w:rsidP="00C4261A">
            <w:pPr>
              <w:pStyle w:val="Bang"/>
            </w:pPr>
          </w:p>
        </w:tc>
      </w:tr>
      <w:tr w:rsidR="00C4261A" w:rsidTr="00D63F55">
        <w:tc>
          <w:tcPr>
            <w:tcW w:w="2694" w:type="dxa"/>
          </w:tcPr>
          <w:p w:rsidR="00C4261A" w:rsidRDefault="00C4261A" w:rsidP="00C4261A">
            <w:pPr>
              <w:pStyle w:val="Bang"/>
            </w:pPr>
            <w:r>
              <w:rPr>
                <w:rFonts w:hint="eastAsia"/>
              </w:rPr>
              <w:t>データ設計</w:t>
            </w:r>
          </w:p>
        </w:tc>
        <w:tc>
          <w:tcPr>
            <w:tcW w:w="1701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  <w:lang w:val="vi-VN"/>
              </w:rPr>
            </w:pPr>
            <w:r w:rsidRPr="002C6492">
              <w:rPr>
                <w:rFonts w:cstheme="majorHAnsi"/>
                <w:lang w:val="vi-VN"/>
              </w:rPr>
              <w:t>HaNX</w:t>
            </w:r>
          </w:p>
        </w:tc>
        <w:tc>
          <w:tcPr>
            <w:tcW w:w="1417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05-10-2017</w:t>
            </w:r>
          </w:p>
        </w:tc>
        <w:tc>
          <w:tcPr>
            <w:tcW w:w="1701" w:type="dxa"/>
          </w:tcPr>
          <w:p w:rsidR="00C4261A" w:rsidRPr="005229F8" w:rsidRDefault="00C4261A" w:rsidP="00C4261A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C4261A" w:rsidRPr="005229F8" w:rsidRDefault="00C4261A" w:rsidP="00C4261A">
            <w:pPr>
              <w:pStyle w:val="Bang"/>
            </w:pPr>
          </w:p>
        </w:tc>
        <w:tc>
          <w:tcPr>
            <w:tcW w:w="855" w:type="dxa"/>
          </w:tcPr>
          <w:p w:rsidR="00C4261A" w:rsidRPr="005229F8" w:rsidRDefault="00C4261A" w:rsidP="00C4261A">
            <w:pPr>
              <w:pStyle w:val="Bang"/>
            </w:pPr>
          </w:p>
        </w:tc>
      </w:tr>
      <w:tr w:rsidR="00C4261A" w:rsidTr="00D63F55">
        <w:tc>
          <w:tcPr>
            <w:tcW w:w="2694" w:type="dxa"/>
          </w:tcPr>
          <w:p w:rsidR="00C4261A" w:rsidRDefault="00C4261A" w:rsidP="00C4261A">
            <w:pPr>
              <w:pStyle w:val="Bang"/>
            </w:pPr>
            <w:r>
              <w:rPr>
                <w:rFonts w:hint="eastAsia"/>
              </w:rPr>
              <w:t>クラスの設計</w:t>
            </w:r>
          </w:p>
        </w:tc>
        <w:tc>
          <w:tcPr>
            <w:tcW w:w="1701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  <w:lang w:val="vi-VN"/>
              </w:rPr>
            </w:pPr>
            <w:r w:rsidRPr="002C6492">
              <w:rPr>
                <w:rFonts w:cstheme="majorHAnsi"/>
                <w:lang w:val="vi-VN"/>
              </w:rPr>
              <w:t>HaNX</w:t>
            </w:r>
          </w:p>
        </w:tc>
        <w:tc>
          <w:tcPr>
            <w:tcW w:w="1417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16-10-2017</w:t>
            </w:r>
          </w:p>
        </w:tc>
        <w:tc>
          <w:tcPr>
            <w:tcW w:w="1701" w:type="dxa"/>
          </w:tcPr>
          <w:p w:rsidR="00C4261A" w:rsidRPr="005229F8" w:rsidRDefault="00C4261A" w:rsidP="00C4261A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C4261A" w:rsidRPr="005229F8" w:rsidRDefault="00C4261A" w:rsidP="00C4261A">
            <w:pPr>
              <w:pStyle w:val="Bang"/>
            </w:pPr>
          </w:p>
        </w:tc>
        <w:tc>
          <w:tcPr>
            <w:tcW w:w="855" w:type="dxa"/>
          </w:tcPr>
          <w:p w:rsidR="00C4261A" w:rsidRPr="005229F8" w:rsidRDefault="00C4261A" w:rsidP="00C4261A">
            <w:pPr>
              <w:pStyle w:val="Bang"/>
            </w:pPr>
          </w:p>
        </w:tc>
      </w:tr>
      <w:tr w:rsidR="00C4261A" w:rsidTr="00D63F55">
        <w:tc>
          <w:tcPr>
            <w:tcW w:w="2694" w:type="dxa"/>
          </w:tcPr>
          <w:p w:rsidR="00C4261A" w:rsidRDefault="00C4261A" w:rsidP="00C4261A">
            <w:pPr>
              <w:pStyle w:val="Bang"/>
            </w:pPr>
            <w:r>
              <w:rPr>
                <w:rFonts w:hint="eastAsia"/>
              </w:rPr>
              <w:t>報告</w:t>
            </w:r>
            <w:r>
              <w:t>2</w:t>
            </w:r>
          </w:p>
        </w:tc>
        <w:tc>
          <w:tcPr>
            <w:tcW w:w="1701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</w:rPr>
            </w:pPr>
            <w:r w:rsidRPr="005229F8">
              <w:rPr>
                <w:rFonts w:hint="eastAsia"/>
              </w:rPr>
              <w:t>チームメンバ</w:t>
            </w:r>
          </w:p>
        </w:tc>
        <w:tc>
          <w:tcPr>
            <w:tcW w:w="1417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19-10-2017</w:t>
            </w:r>
          </w:p>
        </w:tc>
        <w:tc>
          <w:tcPr>
            <w:tcW w:w="1701" w:type="dxa"/>
          </w:tcPr>
          <w:p w:rsidR="00C4261A" w:rsidRPr="005229F8" w:rsidRDefault="00C4261A" w:rsidP="00C4261A">
            <w:pPr>
              <w:pStyle w:val="TOC1"/>
              <w:ind w:left="0"/>
              <w:rPr>
                <w:rFonts w:asciiTheme="minorEastAsia" w:eastAsiaTheme="minorEastAsia" w:hAnsiTheme="minorEastAsia"/>
                <w:color w:val="0C0C0C"/>
                <w:sz w:val="24"/>
                <w:szCs w:val="24"/>
              </w:rPr>
            </w:pPr>
            <w:proofErr w:type="spellStart"/>
            <w:r w:rsidRPr="005229F8">
              <w:rPr>
                <w:rFonts w:asciiTheme="minorEastAsia" w:eastAsiaTheme="minorEastAsia" w:hAnsiTheme="minorEastAsia" w:hint="eastAsia"/>
                <w:color w:val="0C0C0C"/>
                <w:sz w:val="24"/>
                <w:szCs w:val="24"/>
              </w:rPr>
              <w:t>完成しました</w:t>
            </w:r>
            <w:proofErr w:type="spellEnd"/>
          </w:p>
        </w:tc>
        <w:tc>
          <w:tcPr>
            <w:tcW w:w="992" w:type="dxa"/>
          </w:tcPr>
          <w:p w:rsidR="00C4261A" w:rsidRPr="005229F8" w:rsidRDefault="00C4261A" w:rsidP="00C4261A">
            <w:pPr>
              <w:pStyle w:val="TOC1"/>
              <w:rPr>
                <w:rFonts w:asciiTheme="minorEastAsia" w:eastAsiaTheme="minorEastAsia" w:hAnsiTheme="minorEastAsia"/>
                <w:color w:val="0C0C0C"/>
                <w:sz w:val="24"/>
                <w:szCs w:val="24"/>
              </w:rPr>
            </w:pPr>
          </w:p>
        </w:tc>
        <w:tc>
          <w:tcPr>
            <w:tcW w:w="855" w:type="dxa"/>
          </w:tcPr>
          <w:p w:rsidR="00C4261A" w:rsidRPr="005229F8" w:rsidRDefault="00C4261A" w:rsidP="00C4261A">
            <w:pPr>
              <w:pStyle w:val="Bang"/>
            </w:pPr>
          </w:p>
        </w:tc>
      </w:tr>
      <w:tr w:rsidR="00C4261A" w:rsidTr="00D63F55">
        <w:tc>
          <w:tcPr>
            <w:tcW w:w="2694" w:type="dxa"/>
          </w:tcPr>
          <w:p w:rsidR="00C4261A" w:rsidRDefault="00C4261A" w:rsidP="00C4261A">
            <w:pPr>
              <w:pStyle w:val="Bang"/>
            </w:pPr>
            <w:r>
              <w:rPr>
                <w:rFonts w:hint="eastAsia"/>
              </w:rPr>
              <w:lastRenderedPageBreak/>
              <w:t>プログレス報告</w:t>
            </w:r>
            <w:r>
              <w:t xml:space="preserve"> 2</w:t>
            </w:r>
          </w:p>
        </w:tc>
        <w:tc>
          <w:tcPr>
            <w:tcW w:w="1701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  <w:lang w:val="vi-VN"/>
              </w:rPr>
            </w:pPr>
            <w:r w:rsidRPr="002C6492">
              <w:rPr>
                <w:rFonts w:cstheme="majorHAnsi"/>
                <w:lang w:val="vi-VN"/>
              </w:rPr>
              <w:t>PhuongPTM</w:t>
            </w:r>
          </w:p>
        </w:tc>
        <w:tc>
          <w:tcPr>
            <w:tcW w:w="1417" w:type="dxa"/>
          </w:tcPr>
          <w:p w:rsidR="00C4261A" w:rsidRPr="002C6492" w:rsidRDefault="00C4261A" w:rsidP="00C4261A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19-10-2017</w:t>
            </w:r>
          </w:p>
        </w:tc>
        <w:tc>
          <w:tcPr>
            <w:tcW w:w="1701" w:type="dxa"/>
          </w:tcPr>
          <w:p w:rsidR="00C4261A" w:rsidRPr="005229F8" w:rsidRDefault="00C4261A" w:rsidP="00C4261A">
            <w:pPr>
              <w:pStyle w:val="TOC1"/>
              <w:ind w:left="0"/>
              <w:rPr>
                <w:rFonts w:asciiTheme="minorEastAsia" w:eastAsiaTheme="minorEastAsia" w:hAnsiTheme="minorEastAsia" w:hint="eastAsia"/>
                <w:color w:val="0C0C0C"/>
                <w:sz w:val="24"/>
                <w:szCs w:val="24"/>
              </w:rPr>
            </w:pPr>
            <w:proofErr w:type="spellStart"/>
            <w:r w:rsidRPr="005229F8">
              <w:rPr>
                <w:rFonts w:asciiTheme="minorEastAsia" w:eastAsiaTheme="minorEastAsia" w:hAnsiTheme="minorEastAsia" w:hint="eastAsia"/>
                <w:color w:val="0C0C0C"/>
                <w:sz w:val="24"/>
                <w:szCs w:val="24"/>
              </w:rPr>
              <w:t>完成しました</w:t>
            </w:r>
            <w:proofErr w:type="spellEnd"/>
          </w:p>
        </w:tc>
        <w:tc>
          <w:tcPr>
            <w:tcW w:w="992" w:type="dxa"/>
          </w:tcPr>
          <w:p w:rsidR="00C4261A" w:rsidRPr="005229F8" w:rsidRDefault="00C4261A" w:rsidP="00C4261A">
            <w:pPr>
              <w:pStyle w:val="TOC1"/>
              <w:rPr>
                <w:rFonts w:asciiTheme="minorEastAsia" w:eastAsiaTheme="minorEastAsia" w:hAnsiTheme="minorEastAsia"/>
                <w:color w:val="0C0C0C"/>
                <w:sz w:val="24"/>
                <w:szCs w:val="24"/>
              </w:rPr>
            </w:pPr>
          </w:p>
        </w:tc>
        <w:tc>
          <w:tcPr>
            <w:tcW w:w="855" w:type="dxa"/>
          </w:tcPr>
          <w:p w:rsidR="00C4261A" w:rsidRPr="005229F8" w:rsidRDefault="00C4261A" w:rsidP="00C4261A">
            <w:pPr>
              <w:pStyle w:val="Bang"/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10065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2581"/>
        <w:gridCol w:w="1842"/>
        <w:gridCol w:w="3261"/>
      </w:tblGrid>
      <w:tr w:rsidR="001D42E8" w:rsidTr="001D42E8">
        <w:trPr>
          <w:trHeight w:val="381"/>
        </w:trPr>
        <w:tc>
          <w:tcPr>
            <w:tcW w:w="2381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  <w:lang w:val="vi-VN"/>
              </w:rPr>
            </w:pPr>
            <w:r>
              <w:rPr>
                <w:rFonts w:hint="eastAsia"/>
                <w:color w:val="0C0C0C"/>
              </w:rPr>
              <w:t>タスク</w:t>
            </w:r>
          </w:p>
        </w:tc>
        <w:tc>
          <w:tcPr>
            <w:tcW w:w="2581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</w:rPr>
            </w:pPr>
            <w:r>
              <w:rPr>
                <w:rFonts w:hint="eastAsia"/>
                <w:color w:val="0C0C0C"/>
              </w:rPr>
              <w:t>納品物</w:t>
            </w:r>
          </w:p>
        </w:tc>
        <w:tc>
          <w:tcPr>
            <w:tcW w:w="1842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</w:rPr>
            </w:pPr>
            <w:r>
              <w:rPr>
                <w:rFonts w:hint="eastAsia"/>
                <w:color w:val="0C0C0C"/>
              </w:rPr>
              <w:t>救出予定日</w:t>
            </w:r>
          </w:p>
        </w:tc>
        <w:tc>
          <w:tcPr>
            <w:tcW w:w="3261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</w:rPr>
            </w:pPr>
            <w:r>
              <w:rPr>
                <w:rFonts w:hint="eastAsia"/>
                <w:color w:val="0C0C0C"/>
              </w:rPr>
              <w:t>終了予定日</w:t>
            </w:r>
          </w:p>
        </w:tc>
      </w:tr>
      <w:tr w:rsidR="00EB0D31" w:rsidTr="00DD1049">
        <w:trPr>
          <w:trHeight w:val="454"/>
        </w:trPr>
        <w:tc>
          <w:tcPr>
            <w:tcW w:w="2381" w:type="dxa"/>
          </w:tcPr>
          <w:p w:rsidR="00EB0D31" w:rsidRDefault="00EB0D31" w:rsidP="00EB0D31">
            <w:pPr>
              <w:pStyle w:val="Bang"/>
              <w:rPr>
                <w:rFonts w:ascii="Times New Roman" w:hAnsi="Times New Roman"/>
                <w:lang w:val="vi-VN"/>
              </w:rPr>
            </w:pPr>
            <w:r>
              <w:rPr>
                <w:rStyle w:val="15"/>
                <w:rFonts w:ascii="MS Mincho" w:hAnsi="MS Mincho" w:hint="eastAsia"/>
              </w:rPr>
              <w:t>デザインデータベースモデル</w:t>
            </w:r>
          </w:p>
        </w:tc>
        <w:tc>
          <w:tcPr>
            <w:tcW w:w="2581" w:type="dxa"/>
          </w:tcPr>
          <w:p w:rsidR="00EB0D31" w:rsidRPr="007157A9" w:rsidRDefault="00EB0D31" w:rsidP="00EB0D31">
            <w:pPr>
              <w:pStyle w:val="Bang"/>
              <w:rPr>
                <w:color w:val="auto"/>
                <w:lang w:val="vi-VN"/>
              </w:rPr>
            </w:pPr>
            <w:r>
              <w:rPr>
                <w:lang w:val="vi-VN"/>
              </w:rPr>
              <w:t>HaNX</w:t>
            </w:r>
          </w:p>
        </w:tc>
        <w:tc>
          <w:tcPr>
            <w:tcW w:w="1842" w:type="dxa"/>
          </w:tcPr>
          <w:p w:rsidR="00EB0D31" w:rsidRPr="001E3078" w:rsidRDefault="00EB0D31" w:rsidP="00EB0D31">
            <w:pPr>
              <w:pStyle w:val="Bang"/>
            </w:pPr>
            <w:r>
              <w:t>0</w:t>
            </w:r>
            <w:r>
              <w:rPr>
                <w:lang w:val="vi-VN"/>
              </w:rPr>
              <w:t>5</w:t>
            </w:r>
            <w:r w:rsidRPr="001E3078">
              <w:t>-10-</w:t>
            </w:r>
            <w:r>
              <w:t>2017</w:t>
            </w:r>
          </w:p>
        </w:tc>
        <w:tc>
          <w:tcPr>
            <w:tcW w:w="3261" w:type="dxa"/>
          </w:tcPr>
          <w:p w:rsidR="00EB0D31" w:rsidRPr="001E3078" w:rsidRDefault="00EB0D31" w:rsidP="00EB0D31">
            <w:pPr>
              <w:pStyle w:val="Bang"/>
            </w:pPr>
            <w:r>
              <w:t>0</w:t>
            </w:r>
            <w:r>
              <w:rPr>
                <w:lang w:val="vi-VN"/>
              </w:rPr>
              <w:t>5</w:t>
            </w:r>
            <w:r w:rsidRPr="001E3078">
              <w:t>-10-</w:t>
            </w:r>
            <w:r>
              <w:t>2017</w:t>
            </w:r>
          </w:p>
        </w:tc>
      </w:tr>
      <w:tr w:rsidR="00EB0D31" w:rsidTr="00DD1049">
        <w:trPr>
          <w:trHeight w:val="469"/>
        </w:trPr>
        <w:tc>
          <w:tcPr>
            <w:tcW w:w="2381" w:type="dxa"/>
          </w:tcPr>
          <w:p w:rsidR="00EB0D31" w:rsidRDefault="00EB0D31" w:rsidP="00EB0D31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ソースコードベースライン</w:t>
            </w:r>
            <w:r>
              <w:rPr>
                <w:rStyle w:val="15"/>
                <w:rFonts w:hint="eastAsia"/>
              </w:rPr>
              <w:t>を作る</w:t>
            </w:r>
          </w:p>
        </w:tc>
        <w:tc>
          <w:tcPr>
            <w:tcW w:w="2581" w:type="dxa"/>
          </w:tcPr>
          <w:p w:rsidR="00EB0D31" w:rsidRPr="0021213C" w:rsidRDefault="00EB0D31" w:rsidP="00EB0D31">
            <w:pPr>
              <w:pStyle w:val="Bang"/>
              <w:rPr>
                <w:color w:val="auto"/>
                <w:lang w:val="vi-VN"/>
              </w:rPr>
            </w:pPr>
            <w:r>
              <w:rPr>
                <w:lang w:val="vi-VN"/>
              </w:rPr>
              <w:t>HaNX</w:t>
            </w:r>
          </w:p>
        </w:tc>
        <w:tc>
          <w:tcPr>
            <w:tcW w:w="1842" w:type="dxa"/>
          </w:tcPr>
          <w:p w:rsidR="00EB0D31" w:rsidRPr="001E3078" w:rsidRDefault="00EB0D31" w:rsidP="00EB0D31">
            <w:pPr>
              <w:pStyle w:val="Bang"/>
            </w:pPr>
            <w:r>
              <w:t>0</w:t>
            </w:r>
            <w:r>
              <w:rPr>
                <w:lang w:val="vi-VN"/>
              </w:rPr>
              <w:t>2</w:t>
            </w:r>
            <w:r w:rsidRPr="001E3078">
              <w:t>-10-</w:t>
            </w:r>
            <w:r>
              <w:t>2017</w:t>
            </w:r>
          </w:p>
        </w:tc>
        <w:tc>
          <w:tcPr>
            <w:tcW w:w="3261" w:type="dxa"/>
          </w:tcPr>
          <w:p w:rsidR="00EB0D31" w:rsidRPr="001E3078" w:rsidRDefault="00EB0D31" w:rsidP="00EB0D31">
            <w:pPr>
              <w:pStyle w:val="Bang"/>
            </w:pPr>
            <w:r>
              <w:t>0</w:t>
            </w:r>
            <w:r>
              <w:rPr>
                <w:lang w:val="vi-VN"/>
              </w:rPr>
              <w:t>2</w:t>
            </w:r>
            <w:r w:rsidRPr="001E3078">
              <w:t>-10-</w:t>
            </w:r>
            <w:r>
              <w:t>2017</w:t>
            </w:r>
          </w:p>
        </w:tc>
      </w:tr>
      <w:tr w:rsidR="00EB0D31" w:rsidTr="00DD1049">
        <w:trPr>
          <w:trHeight w:val="454"/>
        </w:trPr>
        <w:tc>
          <w:tcPr>
            <w:tcW w:w="2381" w:type="dxa"/>
          </w:tcPr>
          <w:p w:rsidR="00EB0D31" w:rsidRDefault="00EB0D31" w:rsidP="00EB0D31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テスト計画</w:t>
            </w:r>
          </w:p>
        </w:tc>
        <w:tc>
          <w:tcPr>
            <w:tcW w:w="2581" w:type="dxa"/>
          </w:tcPr>
          <w:p w:rsidR="00EB0D31" w:rsidRPr="009545D0" w:rsidRDefault="00EB0D31" w:rsidP="00EB0D3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842" w:type="dxa"/>
          </w:tcPr>
          <w:p w:rsidR="00EB0D31" w:rsidRPr="001E3078" w:rsidRDefault="00EB0D31" w:rsidP="00EB0D31">
            <w:pPr>
              <w:pStyle w:val="Bang"/>
            </w:pPr>
            <w:r>
              <w:t>21-10</w:t>
            </w:r>
            <w:r w:rsidRPr="001E3078">
              <w:t>-</w:t>
            </w:r>
            <w:r>
              <w:t>2017</w:t>
            </w:r>
          </w:p>
        </w:tc>
        <w:tc>
          <w:tcPr>
            <w:tcW w:w="3261" w:type="dxa"/>
          </w:tcPr>
          <w:p w:rsidR="00EB0D31" w:rsidRPr="001E3078" w:rsidRDefault="00EB0D31" w:rsidP="00EB0D31">
            <w:pPr>
              <w:pStyle w:val="Bang"/>
            </w:pPr>
            <w:r>
              <w:t>21-10</w:t>
            </w:r>
            <w:r w:rsidRPr="001E3078">
              <w:t>-</w:t>
            </w:r>
            <w:r>
              <w:t>2017</w:t>
            </w:r>
          </w:p>
        </w:tc>
      </w:tr>
      <w:tr w:rsidR="00EB0D31" w:rsidTr="00C9479D">
        <w:trPr>
          <w:trHeight w:val="469"/>
        </w:trPr>
        <w:tc>
          <w:tcPr>
            <w:tcW w:w="2381" w:type="dxa"/>
            <w:vAlign w:val="center"/>
          </w:tcPr>
          <w:p w:rsidR="00EB0D31" w:rsidRDefault="00EB0D31" w:rsidP="00EB0D31">
            <w:pPr>
              <w:pStyle w:val="Bang"/>
              <w:rPr>
                <w:color w:val="auto"/>
              </w:rPr>
            </w:pPr>
            <w:r>
              <w:rPr>
                <w:rFonts w:hint="eastAsia"/>
              </w:rPr>
              <w:t>システムのテストケースを作る</w:t>
            </w:r>
          </w:p>
        </w:tc>
        <w:tc>
          <w:tcPr>
            <w:tcW w:w="2581" w:type="dxa"/>
          </w:tcPr>
          <w:p w:rsidR="00EB0D31" w:rsidRDefault="00EB0D31" w:rsidP="00EB0D31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</w:rPr>
              <w:t>テストチーム</w:t>
            </w:r>
            <w:proofErr w:type="spellEnd"/>
          </w:p>
          <w:p w:rsidR="00EB0D31" w:rsidRDefault="00EB0D31" w:rsidP="00EB0D31">
            <w:pPr>
              <w:pStyle w:val="Bang"/>
            </w:pPr>
          </w:p>
        </w:tc>
        <w:tc>
          <w:tcPr>
            <w:tcW w:w="1842" w:type="dxa"/>
          </w:tcPr>
          <w:p w:rsidR="00EB0D31" w:rsidRPr="001E3078" w:rsidRDefault="00EB0D31" w:rsidP="00EB0D31">
            <w:pPr>
              <w:pStyle w:val="Bang"/>
            </w:pPr>
            <w:r>
              <w:t>23-10</w:t>
            </w:r>
            <w:r w:rsidRPr="001E3078">
              <w:t>-</w:t>
            </w:r>
            <w:r>
              <w:t>2017</w:t>
            </w:r>
          </w:p>
        </w:tc>
        <w:tc>
          <w:tcPr>
            <w:tcW w:w="3261" w:type="dxa"/>
          </w:tcPr>
          <w:p w:rsidR="00EB0D31" w:rsidRPr="001E3078" w:rsidRDefault="00EB0D31" w:rsidP="00EB0D31">
            <w:pPr>
              <w:pStyle w:val="Bang"/>
            </w:pPr>
            <w:r>
              <w:t>23-10</w:t>
            </w:r>
            <w:r w:rsidRPr="001E3078">
              <w:t>-</w:t>
            </w:r>
            <w:r>
              <w:t>2017</w:t>
            </w:r>
          </w:p>
        </w:tc>
      </w:tr>
      <w:tr w:rsidR="00EB0D31" w:rsidTr="00C9479D">
        <w:trPr>
          <w:trHeight w:val="454"/>
        </w:trPr>
        <w:tc>
          <w:tcPr>
            <w:tcW w:w="2381" w:type="dxa"/>
            <w:vAlign w:val="center"/>
          </w:tcPr>
          <w:p w:rsidR="00EB0D31" w:rsidRDefault="00EB0D31" w:rsidP="00EB0D31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レポート3</w:t>
            </w:r>
          </w:p>
        </w:tc>
        <w:tc>
          <w:tcPr>
            <w:tcW w:w="2581" w:type="dxa"/>
          </w:tcPr>
          <w:p w:rsidR="00EB0D31" w:rsidRDefault="00EB0D31" w:rsidP="00EB0D31">
            <w:pPr>
              <w:ind w:left="0"/>
              <w:rPr>
                <w:lang w:val="vi-VN" w:eastAsia="ja-JP"/>
              </w:rPr>
            </w:pPr>
            <w:proofErr w:type="spellStart"/>
            <w:r>
              <w:rPr>
                <w:rFonts w:ascii="MS Mincho" w:hAnsi="MS Mincho" w:hint="eastAsia"/>
              </w:rPr>
              <w:t>チームメンバ</w:t>
            </w:r>
            <w:proofErr w:type="spellEnd"/>
          </w:p>
          <w:p w:rsidR="00EB0D31" w:rsidRDefault="00EB0D31" w:rsidP="00EB0D31">
            <w:pPr>
              <w:pStyle w:val="Bang"/>
            </w:pPr>
          </w:p>
        </w:tc>
        <w:tc>
          <w:tcPr>
            <w:tcW w:w="1842" w:type="dxa"/>
          </w:tcPr>
          <w:p w:rsidR="00EB0D31" w:rsidRPr="001E3078" w:rsidRDefault="00EB0D31" w:rsidP="00EB0D31">
            <w:pPr>
              <w:pStyle w:val="Bang"/>
            </w:pPr>
            <w:r>
              <w:t>28</w:t>
            </w:r>
            <w:r w:rsidRPr="001E3078">
              <w:t>-10-</w:t>
            </w:r>
            <w:r>
              <w:t>2017</w:t>
            </w:r>
          </w:p>
        </w:tc>
        <w:tc>
          <w:tcPr>
            <w:tcW w:w="3261" w:type="dxa"/>
          </w:tcPr>
          <w:p w:rsidR="00EB0D31" w:rsidRPr="001E3078" w:rsidRDefault="00EB0D31" w:rsidP="00EB0D31">
            <w:pPr>
              <w:pStyle w:val="Bang"/>
            </w:pPr>
            <w:r>
              <w:t>28</w:t>
            </w:r>
            <w:r w:rsidRPr="001E3078">
              <w:t>-10-</w:t>
            </w:r>
            <w:r>
              <w:t>2017</w:t>
            </w:r>
          </w:p>
        </w:tc>
      </w:tr>
      <w:tr w:rsidR="00EB0D31" w:rsidTr="00C9479D">
        <w:trPr>
          <w:trHeight w:val="469"/>
        </w:trPr>
        <w:tc>
          <w:tcPr>
            <w:tcW w:w="2381" w:type="dxa"/>
            <w:vAlign w:val="center"/>
          </w:tcPr>
          <w:p w:rsidR="00EB0D31" w:rsidRDefault="00EB0D31" w:rsidP="00EB0D31">
            <w:pPr>
              <w:pStyle w:val="Bang"/>
            </w:pPr>
            <w:r>
              <w:rPr>
                <w:rStyle w:val="15"/>
                <w:rFonts w:ascii="MS Mincho" w:hAnsi="MS Mincho" w:hint="eastAsia"/>
              </w:rPr>
              <w:t>プログレスレポート</w:t>
            </w:r>
            <w:r>
              <w:rPr>
                <w:rStyle w:val="15"/>
                <w:rFonts w:hint="eastAsia"/>
              </w:rPr>
              <w:t>3</w:t>
            </w:r>
          </w:p>
        </w:tc>
        <w:tc>
          <w:tcPr>
            <w:tcW w:w="2581" w:type="dxa"/>
          </w:tcPr>
          <w:p w:rsidR="00EB0D31" w:rsidRPr="00D62CD5" w:rsidRDefault="00EB0D31" w:rsidP="00EB0D31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PhuongPTM</w:t>
            </w:r>
          </w:p>
        </w:tc>
        <w:tc>
          <w:tcPr>
            <w:tcW w:w="1842" w:type="dxa"/>
          </w:tcPr>
          <w:p w:rsidR="00EB0D31" w:rsidRPr="001E3078" w:rsidRDefault="00EB0D31" w:rsidP="00EB0D31">
            <w:pPr>
              <w:pStyle w:val="Bang"/>
            </w:pPr>
            <w:r>
              <w:t>28</w:t>
            </w:r>
            <w:r w:rsidRPr="001E3078">
              <w:t>-10-</w:t>
            </w:r>
            <w:r>
              <w:t>2017</w:t>
            </w:r>
          </w:p>
        </w:tc>
        <w:tc>
          <w:tcPr>
            <w:tcW w:w="3261" w:type="dxa"/>
          </w:tcPr>
          <w:p w:rsidR="00EB0D31" w:rsidRPr="001E3078" w:rsidRDefault="00EB0D31" w:rsidP="00EB0D31">
            <w:pPr>
              <w:pStyle w:val="Bang"/>
            </w:pPr>
            <w:r>
              <w:t>28</w:t>
            </w:r>
            <w:r w:rsidRPr="001E3078">
              <w:t>-10-</w:t>
            </w:r>
            <w:r>
              <w:t>2017</w:t>
            </w:r>
          </w:p>
        </w:tc>
      </w:tr>
    </w:tbl>
    <w:p w:rsidR="004B3D68" w:rsidRDefault="00217F45">
      <w:pPr>
        <w:pStyle w:val="Heading1"/>
      </w:pPr>
      <w:r w:rsidRPr="0000617E">
        <w:rPr>
          <w:rFonts w:hint="eastAsia"/>
          <w:lang w:eastAsia="ja-JP"/>
        </w:rPr>
        <w:t>問題、提案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Pr="002C6492" w:rsidRDefault="002C6492" w:rsidP="002C6492">
      <w:pPr>
        <w:ind w:left="567" w:right="550"/>
        <w:jc w:val="right"/>
        <w:rPr>
          <w:rFonts w:ascii="Times New Roman" w:hAnsi="Times New Roman"/>
          <w:sz w:val="24"/>
          <w:szCs w:val="24"/>
          <w:lang w:val="vi-VN"/>
        </w:rPr>
      </w:pPr>
      <w:r w:rsidRPr="002C6492">
        <w:rPr>
          <w:rFonts w:ascii="Times New Roman" w:hAnsi="Times New Roman"/>
          <w:sz w:val="24"/>
          <w:szCs w:val="24"/>
          <w:lang w:val="vi-VN"/>
        </w:rPr>
        <w:t>Phạm Thị Minh Phương</w:t>
      </w:r>
    </w:p>
    <w:sectPr w:rsidR="004B3D68" w:rsidRPr="002C649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E06" w:rsidRDefault="00826E06">
      <w:r>
        <w:separator/>
      </w:r>
    </w:p>
  </w:endnote>
  <w:endnote w:type="continuationSeparator" w:id="0">
    <w:p w:rsidR="00826E06" w:rsidRDefault="00826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default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A1BC8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A1BC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E06" w:rsidRDefault="00826E06">
      <w:r>
        <w:separator/>
      </w:r>
    </w:p>
  </w:footnote>
  <w:footnote w:type="continuationSeparator" w:id="0">
    <w:p w:rsidR="00826E06" w:rsidRDefault="00826E06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68"/>
    <w:rsid w:val="0000617E"/>
    <w:rsid w:val="00042655"/>
    <w:rsid w:val="00051E03"/>
    <w:rsid w:val="0005653E"/>
    <w:rsid w:val="000902B2"/>
    <w:rsid w:val="000E716D"/>
    <w:rsid w:val="00133168"/>
    <w:rsid w:val="00140440"/>
    <w:rsid w:val="00142107"/>
    <w:rsid w:val="00180D9D"/>
    <w:rsid w:val="001D42E8"/>
    <w:rsid w:val="001E3709"/>
    <w:rsid w:val="00217F45"/>
    <w:rsid w:val="002823FD"/>
    <w:rsid w:val="002A503B"/>
    <w:rsid w:val="002C6492"/>
    <w:rsid w:val="003323D4"/>
    <w:rsid w:val="003840BC"/>
    <w:rsid w:val="003B50ED"/>
    <w:rsid w:val="003D04E9"/>
    <w:rsid w:val="004A4218"/>
    <w:rsid w:val="004B3D68"/>
    <w:rsid w:val="005229F8"/>
    <w:rsid w:val="005610E8"/>
    <w:rsid w:val="0059001F"/>
    <w:rsid w:val="00592C8D"/>
    <w:rsid w:val="005A4A75"/>
    <w:rsid w:val="005E29AA"/>
    <w:rsid w:val="00637B95"/>
    <w:rsid w:val="006A0499"/>
    <w:rsid w:val="006A545C"/>
    <w:rsid w:val="006F6A67"/>
    <w:rsid w:val="0073798B"/>
    <w:rsid w:val="00826E06"/>
    <w:rsid w:val="00895187"/>
    <w:rsid w:val="008F0796"/>
    <w:rsid w:val="00964474"/>
    <w:rsid w:val="009771E4"/>
    <w:rsid w:val="00980914"/>
    <w:rsid w:val="00990DE8"/>
    <w:rsid w:val="009A1BC8"/>
    <w:rsid w:val="009E5120"/>
    <w:rsid w:val="009F7CEF"/>
    <w:rsid w:val="00A32884"/>
    <w:rsid w:val="00A7285E"/>
    <w:rsid w:val="00A927EE"/>
    <w:rsid w:val="00AB514A"/>
    <w:rsid w:val="00B55BCC"/>
    <w:rsid w:val="00B95BBA"/>
    <w:rsid w:val="00C04DC6"/>
    <w:rsid w:val="00C4261A"/>
    <w:rsid w:val="00D0234F"/>
    <w:rsid w:val="00D02F7F"/>
    <w:rsid w:val="00D115D7"/>
    <w:rsid w:val="00D63F55"/>
    <w:rsid w:val="00DF616C"/>
    <w:rsid w:val="00E0475D"/>
    <w:rsid w:val="00EB0D31"/>
    <w:rsid w:val="00EB4AA0"/>
    <w:rsid w:val="00EE52E8"/>
    <w:rsid w:val="00F7034B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5:chartTrackingRefBased/>
  <w15:docId w15:val="{2619464E-CD66-4CDD-B001-46B8C017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rsid w:val="009771E4"/>
    <w:pPr>
      <w:spacing w:before="80" w:after="80"/>
      <w:ind w:left="0"/>
    </w:pPr>
    <w:rPr>
      <w:rFonts w:asciiTheme="minorEastAsia" w:eastAsiaTheme="minorEastAsia" w:hAnsiTheme="minorEastAsia" w:cs="Tahoma"/>
      <w:bCs/>
      <w:color w:val="0C0C0C"/>
      <w:sz w:val="24"/>
      <w:szCs w:val="24"/>
      <w:lang w:eastAsia="ja-JP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8F0796"/>
    <w:pPr>
      <w:spacing w:before="80" w:after="80"/>
    </w:pPr>
    <w:rPr>
      <w:rFonts w:ascii="Tahoma" w:hAnsi="Tahoma"/>
      <w:b/>
      <w:color w:val="6E2500"/>
      <w:sz w:val="18"/>
      <w:lang w:val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paragraph" w:styleId="ListParagraph">
    <w:name w:val="List Paragraph"/>
    <w:basedOn w:val="Normal"/>
    <w:uiPriority w:val="99"/>
    <w:qFormat/>
    <w:rsid w:val="00140440"/>
    <w:pPr>
      <w:spacing w:before="100" w:beforeAutospacing="1" w:after="100" w:afterAutospacing="1"/>
      <w:ind w:left="0"/>
    </w:pPr>
    <w:rPr>
      <w:rFonts w:ascii="Calibri" w:hAnsi="Calibri"/>
      <w:sz w:val="24"/>
      <w:szCs w:val="24"/>
      <w:lang w:val="vi-VN" w:eastAsia="ja-JP"/>
    </w:rPr>
  </w:style>
  <w:style w:type="character" w:customStyle="1" w:styleId="15">
    <w:name w:val="15"/>
    <w:basedOn w:val="DefaultParagraphFont"/>
    <w:rsid w:val="00C4261A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Phuong\Downloads\Project%20sample\New%20folder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42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PhamPhuong</dc:creator>
  <cp:keywords/>
  <dc:description>Newly issue</dc:description>
  <cp:lastModifiedBy>PhamPhuong</cp:lastModifiedBy>
  <cp:revision>4</cp:revision>
  <cp:lastPrinted>2000-08-14T03:46:00Z</cp:lastPrinted>
  <dcterms:created xsi:type="dcterms:W3CDTF">2017-12-12T20:46:00Z</dcterms:created>
  <dcterms:modified xsi:type="dcterms:W3CDTF">2017-12-12T22:13:00Z</dcterms:modified>
  <cp:category>Report, template</cp:category>
</cp:coreProperties>
</file>