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1E307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1E307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1E3078" w:rsidRDefault="00F72930" w:rsidP="004B3D68">
                  <w:pPr>
                    <w:spacing w:line="360" w:lineRule="auto"/>
                    <w:ind w:left="0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 wp14:anchorId="6BC52F89" wp14:editId="06BD9AAD">
                        <wp:simplePos x="0" y="0"/>
                        <wp:positionH relativeFrom="column">
                          <wp:posOffset>-209550</wp:posOffset>
                        </wp:positionH>
                        <wp:positionV relativeFrom="paragraph">
                          <wp:posOffset>-98425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F72930" w:rsidRDefault="004B3D68" w:rsidP="00F72930">
                  <w:pPr>
                    <w:pStyle w:val="HeaderTitle"/>
                  </w:pPr>
                  <w:r w:rsidRPr="00F72930">
                    <w:t xml:space="preserve">project progress </w:t>
                  </w:r>
                </w:p>
                <w:p w:rsidR="004B3D68" w:rsidRPr="00F72930" w:rsidRDefault="004B3D68" w:rsidP="00F72930">
                  <w:pPr>
                    <w:pStyle w:val="HeaderTitle"/>
                  </w:pPr>
                  <w:r w:rsidRPr="00F72930">
                    <w:t>report</w:t>
                  </w:r>
                </w:p>
              </w:tc>
            </w:tr>
          </w:tbl>
          <w:p w:rsidR="004B3D68" w:rsidRPr="001E3078" w:rsidRDefault="004B3D68" w:rsidP="00F72930">
            <w:pPr>
              <w:pStyle w:val="HeaderTitle"/>
            </w:pP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Bakery Store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BSO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Project </w:t>
            </w:r>
            <w:r w:rsidR="00F200AE" w:rsidRPr="001E3078">
              <w:rPr>
                <w:rFonts w:asciiTheme="majorHAnsi" w:hAnsiTheme="majorHAnsi" w:cstheme="majorHAnsi"/>
                <w:sz w:val="24"/>
                <w:szCs w:val="24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82DB1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</w:t>
            </w:r>
            <w:r w:rsidR="00FA264C" w:rsidRPr="001E3078">
              <w:rPr>
                <w:lang w:val="vi-VN"/>
              </w:rPr>
              <w:t>-09-2017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Supervisor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Reporting period</w:t>
            </w:r>
            <w:r w:rsidRPr="001E3078">
              <w:rPr>
                <w:rStyle w:val="FootnoteReference"/>
                <w:rFonts w:asciiTheme="majorHAnsi" w:hAnsiTheme="majorHAnsi" w:cstheme="majorHAnsi"/>
                <w:sz w:val="24"/>
                <w:szCs w:val="24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1E3078" w:rsidRDefault="00F82DB1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</w:t>
            </w:r>
            <w:r w:rsidR="00FA264C" w:rsidRPr="001E3078">
              <w:rPr>
                <w:lang w:val="vi-VN"/>
              </w:rPr>
              <w:t>-09-2017 –</w:t>
            </w:r>
            <w:r>
              <w:rPr>
                <w:lang w:val="vi-VN"/>
              </w:rPr>
              <w:t xml:space="preserve"> 27-10</w:t>
            </w:r>
            <w:r w:rsidR="00FA264C" w:rsidRPr="001E3078">
              <w:rPr>
                <w:lang w:val="vi-VN"/>
              </w:rPr>
              <w:t xml:space="preserve">-2017 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Văn Sang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1E307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1E3078" w:rsidRDefault="00F82DB1" w:rsidP="0069771A">
            <w:pPr>
              <w:pStyle w:val="Bang"/>
            </w:pPr>
            <w:r>
              <w:rPr>
                <w:lang w:val="vi-VN"/>
              </w:rPr>
              <w:t>22</w:t>
            </w:r>
            <w:r w:rsidR="00FA264C" w:rsidRPr="001E3078">
              <w:rPr>
                <w:lang w:val="vi-VN"/>
              </w:rPr>
              <w:t>-09-2017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1E3078" w:rsidRDefault="00F82DB1" w:rsidP="0069771A">
            <w:pPr>
              <w:pStyle w:val="Bang"/>
            </w:pPr>
            <w:r>
              <w:rPr>
                <w:lang w:val="vi-VN"/>
              </w:rPr>
              <w:t>27-10</w:t>
            </w:r>
            <w:r w:rsidR="00FA264C" w:rsidRPr="001E3078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5 members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Xuân Hà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Cao Anh Tuấn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Hoàng Anh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Ngô Trung Kiên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1E3078" w:rsidRDefault="00DC209D" w:rsidP="0069771A">
            <w:pPr>
              <w:pStyle w:val="Bang"/>
            </w:pPr>
            <w:r>
              <w:t>39</w:t>
            </w:r>
            <w:r>
              <w:rPr>
                <w:lang w:val="vi-VN"/>
              </w:rPr>
              <w:t>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ED289F" w:rsidRPr="001E3078">
        <w:trPr>
          <w:trHeight w:val="410"/>
        </w:trPr>
        <w:tc>
          <w:tcPr>
            <w:tcW w:w="2552" w:type="dxa"/>
            <w:vAlign w:val="center"/>
          </w:tcPr>
          <w:p w:rsidR="00ED289F" w:rsidRPr="001E3078" w:rsidRDefault="00ED289F" w:rsidP="00ED289F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ED289F" w:rsidRPr="001E3078" w:rsidRDefault="00DC209D" w:rsidP="0069771A">
            <w:pPr>
              <w:pStyle w:val="Bang"/>
            </w:pPr>
            <w:r>
              <w:t>390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1E3078" w:rsidRDefault="00DC209D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7</w:t>
            </w:r>
            <w:bookmarkStart w:id="0" w:name="_GoBack"/>
            <w:bookmarkEnd w:id="0"/>
            <w:r w:rsidR="00690C80">
              <w:rPr>
                <w:lang w:val="vi-VN"/>
              </w:rPr>
              <w:t>8</w:t>
            </w:r>
            <w:r w:rsidR="007069F9" w:rsidRPr="001E3078">
              <w:rPr>
                <w:lang w:val="vi-VN"/>
              </w:rPr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1E3078" w:rsidRDefault="007069F9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None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Customer Complaints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2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lastRenderedPageBreak/>
        <w:t>Customer Support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3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Change Management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4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 xml:space="preserve">Quality Activities </w:t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matches/missed</w:t>
      </w:r>
    </w:p>
    <w:tbl>
      <w:tblPr>
        <w:tblW w:w="959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1"/>
        <w:gridCol w:w="1634"/>
        <w:gridCol w:w="1418"/>
        <w:gridCol w:w="1134"/>
        <w:gridCol w:w="1219"/>
        <w:gridCol w:w="1620"/>
      </w:tblGrid>
      <w:tr w:rsidR="004B3D68" w:rsidRPr="001E3078" w:rsidTr="0069771A">
        <w:tc>
          <w:tcPr>
            <w:tcW w:w="2571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16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Status </w:t>
            </w:r>
          </w:p>
        </w:tc>
        <w:tc>
          <w:tcPr>
            <w:tcW w:w="1219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Re-schedule</w:t>
            </w: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  <w:rPr>
                <w:lang w:val="vi-VN" w:eastAsia="ja-JP"/>
              </w:rPr>
            </w:pPr>
            <w:r w:rsidRPr="001E3078">
              <w:t>Design screen prototype</w:t>
            </w:r>
          </w:p>
        </w:tc>
        <w:tc>
          <w:tcPr>
            <w:tcW w:w="1634" w:type="dxa"/>
          </w:tcPr>
          <w:p w:rsidR="00482C6C" w:rsidRPr="00F61342" w:rsidRDefault="00482C6C" w:rsidP="00482C6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KienNT, PhuongHA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>
              <w:t>04</w:t>
            </w:r>
            <w:r w:rsidRPr="001E3078">
              <w:t>-10-</w:t>
            </w:r>
            <w:r>
              <w:t>2017</w:t>
            </w:r>
          </w:p>
        </w:tc>
        <w:tc>
          <w:tcPr>
            <w:tcW w:w="1134" w:type="dxa"/>
          </w:tcPr>
          <w:p w:rsidR="00482C6C" w:rsidRPr="001E3078" w:rsidRDefault="00482C6C" w:rsidP="00482C6C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</w:pPr>
            <w:r w:rsidRPr="001E3078">
              <w:t>Create Demo</w:t>
            </w:r>
          </w:p>
        </w:tc>
        <w:tc>
          <w:tcPr>
            <w:tcW w:w="1634" w:type="dxa"/>
          </w:tcPr>
          <w:p w:rsidR="00482C6C" w:rsidRPr="001E3078" w:rsidRDefault="00482C6C" w:rsidP="00482C6C">
            <w:pPr>
              <w:pStyle w:val="Bang"/>
            </w:pPr>
            <w:r w:rsidRPr="001E3078">
              <w:t>Dev team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>
              <w:t>0</w:t>
            </w:r>
            <w:r>
              <w:rPr>
                <w:lang w:val="vi-VN"/>
              </w:rPr>
              <w:t>2</w:t>
            </w:r>
            <w:r w:rsidRPr="001E3078">
              <w:t>-10-</w:t>
            </w:r>
            <w:r>
              <w:t>2017</w:t>
            </w:r>
          </w:p>
        </w:tc>
        <w:tc>
          <w:tcPr>
            <w:tcW w:w="1134" w:type="dxa"/>
          </w:tcPr>
          <w:p w:rsidR="00482C6C" w:rsidRPr="001E3078" w:rsidRDefault="00482C6C" w:rsidP="00482C6C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</w:pPr>
            <w:r w:rsidRPr="001E3078">
              <w:t>Research development technology</w:t>
            </w:r>
          </w:p>
        </w:tc>
        <w:tc>
          <w:tcPr>
            <w:tcW w:w="1634" w:type="dxa"/>
          </w:tcPr>
          <w:p w:rsidR="00482C6C" w:rsidRPr="00F61342" w:rsidRDefault="00482C6C" w:rsidP="00482C6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>
              <w:t>21</w:t>
            </w:r>
            <w:r w:rsidRPr="001E3078">
              <w:t>-09-</w:t>
            </w:r>
            <w:r>
              <w:t>2017</w:t>
            </w:r>
          </w:p>
        </w:tc>
        <w:tc>
          <w:tcPr>
            <w:tcW w:w="1134" w:type="dxa"/>
          </w:tcPr>
          <w:p w:rsidR="00482C6C" w:rsidRPr="001E3078" w:rsidRDefault="00482C6C" w:rsidP="00482C6C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</w:pPr>
            <w:r w:rsidRPr="001E3078">
              <w:t>SRS</w:t>
            </w:r>
          </w:p>
        </w:tc>
        <w:tc>
          <w:tcPr>
            <w:tcW w:w="1634" w:type="dxa"/>
          </w:tcPr>
          <w:p w:rsidR="00482C6C" w:rsidRPr="000C52B6" w:rsidRDefault="00482C6C" w:rsidP="00482C6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>
              <w:t>27</w:t>
            </w:r>
            <w:r w:rsidRPr="001E3078">
              <w:t>-09-</w:t>
            </w:r>
            <w:r>
              <w:t>2017</w:t>
            </w:r>
          </w:p>
        </w:tc>
        <w:tc>
          <w:tcPr>
            <w:tcW w:w="1134" w:type="dxa"/>
          </w:tcPr>
          <w:p w:rsidR="00482C6C" w:rsidRPr="001E3078" w:rsidRDefault="00482C6C" w:rsidP="00482C6C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</w:pPr>
            <w:r w:rsidRPr="001E3078">
              <w:t>Architecture Design</w:t>
            </w:r>
          </w:p>
        </w:tc>
        <w:tc>
          <w:tcPr>
            <w:tcW w:w="1634" w:type="dxa"/>
          </w:tcPr>
          <w:p w:rsidR="00482C6C" w:rsidRPr="001E3078" w:rsidRDefault="00482C6C" w:rsidP="00482C6C">
            <w:pPr>
              <w:pStyle w:val="Bang"/>
            </w:pPr>
            <w:r w:rsidRPr="000C52B6"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>
              <w:t>09</w:t>
            </w:r>
            <w:r w:rsidRPr="001E3078">
              <w:t>-10-</w:t>
            </w:r>
            <w:r>
              <w:t>2017</w:t>
            </w:r>
          </w:p>
        </w:tc>
        <w:tc>
          <w:tcPr>
            <w:tcW w:w="1134" w:type="dxa"/>
          </w:tcPr>
          <w:p w:rsidR="00482C6C" w:rsidRPr="001E3078" w:rsidRDefault="00482C6C" w:rsidP="00482C6C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</w:pPr>
            <w:r w:rsidRPr="001E3078">
              <w:t>Screen Design</w:t>
            </w:r>
          </w:p>
        </w:tc>
        <w:tc>
          <w:tcPr>
            <w:tcW w:w="1634" w:type="dxa"/>
          </w:tcPr>
          <w:p w:rsidR="00482C6C" w:rsidRPr="000C52B6" w:rsidRDefault="00482C6C" w:rsidP="00482C6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KienNT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>
              <w:t>11</w:t>
            </w:r>
            <w:r w:rsidRPr="001E3078">
              <w:t>-10-</w:t>
            </w:r>
            <w:r>
              <w:t>2017</w:t>
            </w:r>
          </w:p>
        </w:tc>
        <w:tc>
          <w:tcPr>
            <w:tcW w:w="1134" w:type="dxa"/>
          </w:tcPr>
          <w:p w:rsidR="00482C6C" w:rsidRPr="001E3078" w:rsidRDefault="00482C6C" w:rsidP="00482C6C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</w:pPr>
            <w:r w:rsidRPr="001E3078">
              <w:t>Data Design</w:t>
            </w:r>
          </w:p>
        </w:tc>
        <w:tc>
          <w:tcPr>
            <w:tcW w:w="1634" w:type="dxa"/>
          </w:tcPr>
          <w:p w:rsidR="00482C6C" w:rsidRPr="000C52B6" w:rsidRDefault="00482C6C" w:rsidP="00482C6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 w:rsidRPr="001E3078">
              <w:t>05-10-</w:t>
            </w:r>
            <w:r>
              <w:t>2017</w:t>
            </w:r>
          </w:p>
        </w:tc>
        <w:tc>
          <w:tcPr>
            <w:tcW w:w="1134" w:type="dxa"/>
          </w:tcPr>
          <w:p w:rsidR="00482C6C" w:rsidRPr="00482C6C" w:rsidRDefault="00482C6C" w:rsidP="00482C6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</w:pPr>
            <w:r w:rsidRPr="001E3078">
              <w:t>Class Design</w:t>
            </w:r>
          </w:p>
        </w:tc>
        <w:tc>
          <w:tcPr>
            <w:tcW w:w="1634" w:type="dxa"/>
          </w:tcPr>
          <w:p w:rsidR="00482C6C" w:rsidRPr="000C52B6" w:rsidRDefault="00482C6C" w:rsidP="00482C6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>
              <w:t>16</w:t>
            </w:r>
            <w:r w:rsidRPr="001E3078">
              <w:t>-10-</w:t>
            </w:r>
            <w:r>
              <w:t>2017</w:t>
            </w:r>
          </w:p>
        </w:tc>
        <w:tc>
          <w:tcPr>
            <w:tcW w:w="1134" w:type="dxa"/>
          </w:tcPr>
          <w:p w:rsidR="00482C6C" w:rsidRPr="001E3078" w:rsidRDefault="00482C6C" w:rsidP="00482C6C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</w:pPr>
            <w:r w:rsidRPr="001E3078">
              <w:t>Report 2</w:t>
            </w:r>
          </w:p>
        </w:tc>
        <w:tc>
          <w:tcPr>
            <w:tcW w:w="1634" w:type="dxa"/>
          </w:tcPr>
          <w:p w:rsidR="00482C6C" w:rsidRPr="001E3078" w:rsidRDefault="00482C6C" w:rsidP="00482C6C">
            <w:pPr>
              <w:pStyle w:val="Bang"/>
            </w:pPr>
            <w:r w:rsidRPr="001E3078">
              <w:t>Team member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 w:rsidRPr="001E3078">
              <w:t>19-10-</w:t>
            </w:r>
            <w:r>
              <w:t>2017</w:t>
            </w:r>
          </w:p>
        </w:tc>
        <w:tc>
          <w:tcPr>
            <w:tcW w:w="1134" w:type="dxa"/>
          </w:tcPr>
          <w:p w:rsidR="00482C6C" w:rsidRPr="001E3078" w:rsidRDefault="00482C6C" w:rsidP="00482C6C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  <w:tr w:rsidR="00482C6C" w:rsidRPr="001E3078" w:rsidTr="0069771A">
        <w:tc>
          <w:tcPr>
            <w:tcW w:w="2571" w:type="dxa"/>
          </w:tcPr>
          <w:p w:rsidR="00482C6C" w:rsidRPr="001E3078" w:rsidRDefault="00482C6C" w:rsidP="00482C6C">
            <w:pPr>
              <w:pStyle w:val="Bang"/>
            </w:pPr>
            <w:r w:rsidRPr="001E3078">
              <w:t>Progress report 2</w:t>
            </w:r>
          </w:p>
        </w:tc>
        <w:tc>
          <w:tcPr>
            <w:tcW w:w="1634" w:type="dxa"/>
          </w:tcPr>
          <w:p w:rsidR="00482C6C" w:rsidRPr="000C52B6" w:rsidRDefault="00482C6C" w:rsidP="00482C6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482C6C" w:rsidRPr="001E3078" w:rsidRDefault="00482C6C" w:rsidP="00482C6C">
            <w:pPr>
              <w:pStyle w:val="Bang"/>
            </w:pPr>
            <w:r w:rsidRPr="001E3078">
              <w:t>19-10-</w:t>
            </w:r>
            <w:r>
              <w:t>2017</w:t>
            </w:r>
          </w:p>
        </w:tc>
        <w:tc>
          <w:tcPr>
            <w:tcW w:w="1134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219" w:type="dxa"/>
          </w:tcPr>
          <w:p w:rsidR="00482C6C" w:rsidRPr="001E3078" w:rsidRDefault="00482C6C" w:rsidP="00482C6C">
            <w:pPr>
              <w:pStyle w:val="Bang"/>
            </w:pPr>
          </w:p>
        </w:tc>
        <w:tc>
          <w:tcPr>
            <w:tcW w:w="1620" w:type="dxa"/>
          </w:tcPr>
          <w:p w:rsidR="00482C6C" w:rsidRPr="001E3078" w:rsidRDefault="00482C6C" w:rsidP="00482C6C">
            <w:pPr>
              <w:pStyle w:val="Bang"/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1E3078">
        <w:tc>
          <w:tcPr>
            <w:tcW w:w="279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Planned end date</w:t>
            </w:r>
          </w:p>
        </w:tc>
      </w:tr>
      <w:tr w:rsidR="004E5ABC" w:rsidRPr="001E3078" w:rsidTr="007466EC">
        <w:tc>
          <w:tcPr>
            <w:tcW w:w="2790" w:type="dxa"/>
          </w:tcPr>
          <w:p w:rsidR="004E5ABC" w:rsidRDefault="004E5ABC" w:rsidP="004E5ABC">
            <w:pPr>
              <w:pStyle w:val="Bang"/>
              <w:rPr>
                <w:rFonts w:ascii="Times New Roman" w:hAnsi="Times New Roman"/>
                <w:color w:val="0C0C0C"/>
                <w:lang w:val="vi-VN" w:eastAsia="ja-JP"/>
              </w:rPr>
            </w:pPr>
            <w:r>
              <w:lastRenderedPageBreak/>
              <w:t>Design database model</w:t>
            </w:r>
          </w:p>
        </w:tc>
        <w:tc>
          <w:tcPr>
            <w:tcW w:w="3870" w:type="dxa"/>
          </w:tcPr>
          <w:p w:rsidR="004E5ABC" w:rsidRPr="007157A9" w:rsidRDefault="007157A9" w:rsidP="004E5AB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2700" w:type="dxa"/>
          </w:tcPr>
          <w:p w:rsidR="004E5ABC" w:rsidRPr="001E3078" w:rsidRDefault="007157A9" w:rsidP="004E5ABC">
            <w:pPr>
              <w:pStyle w:val="Bang"/>
            </w:pPr>
            <w:r>
              <w:t>0</w:t>
            </w:r>
            <w:r>
              <w:rPr>
                <w:lang w:val="vi-VN"/>
              </w:rPr>
              <w:t>5</w:t>
            </w:r>
            <w:r w:rsidR="004E5ABC" w:rsidRPr="001E3078">
              <w:t>-10-</w:t>
            </w:r>
            <w:r w:rsidR="004E5ABC">
              <w:t>2017</w:t>
            </w:r>
          </w:p>
        </w:tc>
      </w:tr>
      <w:tr w:rsidR="004E5ABC" w:rsidRPr="001E3078" w:rsidTr="007466EC">
        <w:tc>
          <w:tcPr>
            <w:tcW w:w="2790" w:type="dxa"/>
          </w:tcPr>
          <w:p w:rsidR="004E5ABC" w:rsidRDefault="004E5ABC" w:rsidP="004E5ABC">
            <w:pPr>
              <w:pStyle w:val="Bang"/>
              <w:rPr>
                <w:color w:val="0C0C0C"/>
              </w:rPr>
            </w:pPr>
            <w:r>
              <w:t>Create source code baseline</w:t>
            </w:r>
          </w:p>
        </w:tc>
        <w:tc>
          <w:tcPr>
            <w:tcW w:w="3870" w:type="dxa"/>
          </w:tcPr>
          <w:p w:rsidR="004E5ABC" w:rsidRPr="0021213C" w:rsidRDefault="0021213C" w:rsidP="004E5AB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2700" w:type="dxa"/>
          </w:tcPr>
          <w:p w:rsidR="004E5ABC" w:rsidRPr="001E3078" w:rsidRDefault="004E5ABC" w:rsidP="004E5ABC">
            <w:pPr>
              <w:pStyle w:val="Bang"/>
            </w:pPr>
            <w:r>
              <w:t>0</w:t>
            </w:r>
            <w:r>
              <w:rPr>
                <w:lang w:val="vi-VN"/>
              </w:rPr>
              <w:t>2</w:t>
            </w:r>
            <w:r w:rsidRPr="001E3078">
              <w:t>-10-</w:t>
            </w:r>
            <w:r>
              <w:t>2017</w:t>
            </w:r>
          </w:p>
        </w:tc>
      </w:tr>
      <w:tr w:rsidR="004E5ABC" w:rsidRPr="001E3078" w:rsidTr="00085F1B">
        <w:tc>
          <w:tcPr>
            <w:tcW w:w="2790" w:type="dxa"/>
            <w:vAlign w:val="center"/>
          </w:tcPr>
          <w:p w:rsidR="004E5ABC" w:rsidRDefault="004E5ABC" w:rsidP="004E5ABC">
            <w:pPr>
              <w:pStyle w:val="Bang"/>
            </w:pPr>
            <w:r>
              <w:t>Create test plan</w:t>
            </w:r>
          </w:p>
        </w:tc>
        <w:tc>
          <w:tcPr>
            <w:tcW w:w="3870" w:type="dxa"/>
          </w:tcPr>
          <w:p w:rsidR="004E5ABC" w:rsidRPr="009545D0" w:rsidRDefault="009545D0" w:rsidP="004E5AB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2700" w:type="dxa"/>
          </w:tcPr>
          <w:p w:rsidR="004E5ABC" w:rsidRPr="001E3078" w:rsidRDefault="00AA457F" w:rsidP="004E5ABC">
            <w:pPr>
              <w:pStyle w:val="Bang"/>
            </w:pPr>
            <w:r>
              <w:t>21-10</w:t>
            </w:r>
            <w:r w:rsidR="004E5ABC" w:rsidRPr="001E3078">
              <w:t>-</w:t>
            </w:r>
            <w:r w:rsidR="004E5ABC">
              <w:t>2017</w:t>
            </w:r>
          </w:p>
        </w:tc>
      </w:tr>
      <w:tr w:rsidR="004E5ABC" w:rsidRPr="001E3078" w:rsidTr="00085F1B">
        <w:tc>
          <w:tcPr>
            <w:tcW w:w="2790" w:type="dxa"/>
            <w:vAlign w:val="center"/>
          </w:tcPr>
          <w:p w:rsidR="004E5ABC" w:rsidRDefault="004E5ABC" w:rsidP="004E5ABC">
            <w:pPr>
              <w:pStyle w:val="Bang"/>
            </w:pPr>
            <w:r>
              <w:t>Create System test case</w:t>
            </w:r>
          </w:p>
        </w:tc>
        <w:tc>
          <w:tcPr>
            <w:tcW w:w="3870" w:type="dxa"/>
          </w:tcPr>
          <w:p w:rsidR="004E5ABC" w:rsidRDefault="004E5ABC" w:rsidP="004E5ABC">
            <w:pPr>
              <w:pStyle w:val="Bang"/>
            </w:pPr>
            <w:r>
              <w:t>Test Team</w:t>
            </w:r>
          </w:p>
        </w:tc>
        <w:tc>
          <w:tcPr>
            <w:tcW w:w="2700" w:type="dxa"/>
          </w:tcPr>
          <w:p w:rsidR="004E5ABC" w:rsidRPr="001E3078" w:rsidRDefault="00AA457F" w:rsidP="004E5ABC">
            <w:pPr>
              <w:pStyle w:val="Bang"/>
            </w:pPr>
            <w:r>
              <w:t>23-10</w:t>
            </w:r>
            <w:r w:rsidR="004E5ABC" w:rsidRPr="001E3078">
              <w:t>-</w:t>
            </w:r>
            <w:r w:rsidR="004E5ABC">
              <w:t>2017</w:t>
            </w:r>
          </w:p>
        </w:tc>
      </w:tr>
      <w:tr w:rsidR="004E5ABC" w:rsidRPr="001E3078" w:rsidTr="00085F1B">
        <w:tc>
          <w:tcPr>
            <w:tcW w:w="2790" w:type="dxa"/>
            <w:vAlign w:val="center"/>
          </w:tcPr>
          <w:p w:rsidR="004E5ABC" w:rsidRDefault="004E5ABC" w:rsidP="004E5ABC">
            <w:pPr>
              <w:pStyle w:val="Bang"/>
            </w:pPr>
            <w:r>
              <w:t>Report 3</w:t>
            </w:r>
          </w:p>
        </w:tc>
        <w:tc>
          <w:tcPr>
            <w:tcW w:w="3870" w:type="dxa"/>
          </w:tcPr>
          <w:p w:rsidR="004E5ABC" w:rsidRDefault="004E5ABC" w:rsidP="004E5ABC">
            <w:pPr>
              <w:pStyle w:val="Bang"/>
            </w:pPr>
            <w:r>
              <w:t>Team member</w:t>
            </w:r>
          </w:p>
        </w:tc>
        <w:tc>
          <w:tcPr>
            <w:tcW w:w="2700" w:type="dxa"/>
          </w:tcPr>
          <w:p w:rsidR="004E5ABC" w:rsidRPr="001E3078" w:rsidRDefault="00AA457F" w:rsidP="004E5ABC">
            <w:pPr>
              <w:pStyle w:val="Bang"/>
            </w:pPr>
            <w:r>
              <w:t>28</w:t>
            </w:r>
            <w:r w:rsidR="004E5ABC" w:rsidRPr="001E3078">
              <w:t>-10-</w:t>
            </w:r>
            <w:r w:rsidR="004E5ABC">
              <w:t>2017</w:t>
            </w:r>
          </w:p>
        </w:tc>
      </w:tr>
      <w:tr w:rsidR="004E5ABC" w:rsidRPr="001E3078" w:rsidTr="00085F1B">
        <w:tc>
          <w:tcPr>
            <w:tcW w:w="2790" w:type="dxa"/>
            <w:vAlign w:val="center"/>
          </w:tcPr>
          <w:p w:rsidR="004E5ABC" w:rsidRDefault="004E5ABC" w:rsidP="004E5ABC">
            <w:pPr>
              <w:pStyle w:val="Bang"/>
            </w:pPr>
            <w:r>
              <w:t>Create progress report 3</w:t>
            </w:r>
          </w:p>
        </w:tc>
        <w:tc>
          <w:tcPr>
            <w:tcW w:w="3870" w:type="dxa"/>
          </w:tcPr>
          <w:p w:rsidR="004E5ABC" w:rsidRPr="00D62CD5" w:rsidRDefault="00D62CD5" w:rsidP="004E5AB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2700" w:type="dxa"/>
          </w:tcPr>
          <w:p w:rsidR="004E5ABC" w:rsidRPr="001E3078" w:rsidRDefault="00AA457F" w:rsidP="004E5ABC">
            <w:pPr>
              <w:pStyle w:val="Bang"/>
            </w:pPr>
            <w:r>
              <w:t>28</w:t>
            </w:r>
            <w:r w:rsidR="004E5ABC" w:rsidRPr="001E3078">
              <w:t>-10-</w:t>
            </w:r>
            <w:r w:rsidR="004E5ABC">
              <w:t>2017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Problems and Suggestions</w:t>
      </w:r>
    </w:p>
    <w:p w:rsidR="004B3D68" w:rsidRPr="001E3078" w:rsidRDefault="004B3D68">
      <w:pPr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4B3D68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</w:p>
    <w:p w:rsidR="004B3D68" w:rsidRPr="001E3078" w:rsidRDefault="004B3D68">
      <w:pPr>
        <w:pStyle w:val="Content"/>
        <w:ind w:left="0" w:right="1410"/>
        <w:jc w:val="right"/>
        <w:rPr>
          <w:rFonts w:asciiTheme="majorHAnsi" w:hAnsiTheme="majorHAnsi" w:cstheme="majorHAnsi"/>
          <w:b/>
          <w:i/>
          <w:sz w:val="24"/>
          <w:szCs w:val="24"/>
        </w:rPr>
      </w:pPr>
      <w:r w:rsidRPr="001E3078">
        <w:rPr>
          <w:rFonts w:asciiTheme="majorHAnsi" w:hAnsiTheme="majorHAnsi" w:cstheme="majorHAnsi"/>
          <w:b/>
          <w:i/>
          <w:sz w:val="24"/>
          <w:szCs w:val="24"/>
        </w:rPr>
        <w:t>Author</w:t>
      </w:r>
    </w:p>
    <w:p w:rsidR="001E3078" w:rsidRPr="001E3078" w:rsidRDefault="001E3078">
      <w:pPr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1E3078" w:rsidP="001E3078">
      <w:pPr>
        <w:tabs>
          <w:tab w:val="left" w:pos="7410"/>
        </w:tabs>
        <w:ind w:left="8505" w:hanging="1842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Phạm Thị Minh Phương</w:t>
      </w:r>
    </w:p>
    <w:sectPr w:rsidR="004B3D68" w:rsidRPr="001E307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9D1" w:rsidRDefault="007779D1">
      <w:r>
        <w:separator/>
      </w:r>
    </w:p>
  </w:endnote>
  <w:endnote w:type="continuationSeparator" w:id="0">
    <w:p w:rsidR="007779D1" w:rsidRDefault="0077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DC209D">
      <w:rPr>
        <w:rStyle w:val="PageNumber"/>
        <w:noProof/>
      </w:rPr>
      <w:t>3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DC209D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9D1" w:rsidRDefault="007779D1">
      <w:r>
        <w:separator/>
      </w:r>
    </w:p>
  </w:footnote>
  <w:footnote w:type="continuationSeparator" w:id="0">
    <w:p w:rsidR="007779D1" w:rsidRDefault="007779D1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E0"/>
    <w:rsid w:val="000A4F20"/>
    <w:rsid w:val="000C52B6"/>
    <w:rsid w:val="001B1849"/>
    <w:rsid w:val="001E3078"/>
    <w:rsid w:val="001F4608"/>
    <w:rsid w:val="0021213C"/>
    <w:rsid w:val="002E7FE8"/>
    <w:rsid w:val="00482C6C"/>
    <w:rsid w:val="004B3D68"/>
    <w:rsid w:val="004E5ABC"/>
    <w:rsid w:val="004F636A"/>
    <w:rsid w:val="00690C80"/>
    <w:rsid w:val="0069771A"/>
    <w:rsid w:val="006A545C"/>
    <w:rsid w:val="007069F9"/>
    <w:rsid w:val="007157A9"/>
    <w:rsid w:val="00720F7E"/>
    <w:rsid w:val="007779D1"/>
    <w:rsid w:val="008836B4"/>
    <w:rsid w:val="00950B06"/>
    <w:rsid w:val="009545D0"/>
    <w:rsid w:val="00977C78"/>
    <w:rsid w:val="009A2DA2"/>
    <w:rsid w:val="009E04FB"/>
    <w:rsid w:val="009F48D3"/>
    <w:rsid w:val="00A04731"/>
    <w:rsid w:val="00AA457F"/>
    <w:rsid w:val="00BC3523"/>
    <w:rsid w:val="00C50049"/>
    <w:rsid w:val="00C84E05"/>
    <w:rsid w:val="00C8711A"/>
    <w:rsid w:val="00CE0A85"/>
    <w:rsid w:val="00D62CD5"/>
    <w:rsid w:val="00DC1E37"/>
    <w:rsid w:val="00DC209D"/>
    <w:rsid w:val="00E0475D"/>
    <w:rsid w:val="00ED289F"/>
    <w:rsid w:val="00F200AE"/>
    <w:rsid w:val="00F61342"/>
    <w:rsid w:val="00F72930"/>
    <w:rsid w:val="00F82DB1"/>
    <w:rsid w:val="00F87BC0"/>
    <w:rsid w:val="00FA264C"/>
    <w:rsid w:val="00FA53CB"/>
    <w:rsid w:val="00FD18D8"/>
    <w:rsid w:val="00F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31F5C7-F746-4E1E-BDFC-0DDAA07F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69771A"/>
    <w:pPr>
      <w:spacing w:before="80" w:after="80"/>
      <w:ind w:left="0"/>
    </w:pPr>
    <w:rPr>
      <w:rFonts w:asciiTheme="majorHAnsi" w:hAnsiTheme="majorHAnsi" w:cstheme="majorHAnsi"/>
      <w:bCs/>
      <w:sz w:val="24"/>
      <w:szCs w:val="24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F72930"/>
    <w:pPr>
      <w:tabs>
        <w:tab w:val="clear" w:pos="1152"/>
      </w:tabs>
      <w:spacing w:after="0" w:line="360" w:lineRule="auto"/>
      <w:ind w:left="0" w:firstLine="0"/>
    </w:pPr>
    <w:rPr>
      <w:rFonts w:asciiTheme="majorHAnsi" w:hAnsiTheme="majorHAnsi" w:cstheme="majorHAnsi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87BC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 - Copy</Template>
  <TotalTime>66</TotalTime>
  <Pages>3</Pages>
  <Words>262</Words>
  <Characters>1389</Characters>
  <Application>Microsoft Office Word</Application>
  <DocSecurity>0</DocSecurity>
  <Lines>115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PhamPhuong</dc:creator>
  <cp:keywords/>
  <dc:description>Newly issue</dc:description>
  <cp:lastModifiedBy>PhamPhuong</cp:lastModifiedBy>
  <cp:revision>6</cp:revision>
  <cp:lastPrinted>2000-08-14T03:46:00Z</cp:lastPrinted>
  <dcterms:created xsi:type="dcterms:W3CDTF">2017-12-12T20:05:00Z</dcterms:created>
  <dcterms:modified xsi:type="dcterms:W3CDTF">2017-12-14T02:02:00Z</dcterms:modified>
  <cp:category>Template</cp:category>
</cp:coreProperties>
</file>