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D81" w:rsidRPr="006A1182" w:rsidRDefault="00D322C3">
      <w:pPr>
        <w:rPr>
          <w:b/>
        </w:rPr>
      </w:pPr>
      <w:r w:rsidRPr="006A1182">
        <w:rPr>
          <w:b/>
        </w:rPr>
        <w:t>Microcontroller theory</w:t>
      </w:r>
    </w:p>
    <w:p w:rsidR="00D322C3" w:rsidRDefault="00D322C3">
      <w:r>
        <w:t xml:space="preserve">Microcontroller </w:t>
      </w:r>
      <w:r w:rsidR="00C717A5">
        <w:t xml:space="preserve">unit </w:t>
      </w:r>
      <w:r w:rsidR="0094391A">
        <w:t xml:space="preserve">(MCU) </w:t>
      </w:r>
      <w:r>
        <w:t>is a small size, special purpose computer. It is small enough in order to be integrated on a small circuit</w:t>
      </w:r>
      <w:r w:rsidR="00FB55D3">
        <w:t xml:space="preserve"> in</w:t>
      </w:r>
      <w:r>
        <w:t xml:space="preserve"> which will do specified tasks or applications.</w:t>
      </w:r>
      <w:r w:rsidR="003F3E82">
        <w:t xml:space="preserve"> </w:t>
      </w:r>
      <w:r w:rsidR="00827201">
        <w:t>MCU its</w:t>
      </w:r>
      <w:r w:rsidR="00030032">
        <w:t xml:space="preserve">elf </w:t>
      </w:r>
      <w:r w:rsidR="00865DAC">
        <w:t>comes</w:t>
      </w:r>
      <w:r w:rsidR="00030032">
        <w:t xml:space="preserve"> with memory, input, </w:t>
      </w:r>
      <w:r w:rsidR="00827201">
        <w:t>output peripherals and processor</w:t>
      </w:r>
      <w:r w:rsidR="003C49DD">
        <w:t>.</w:t>
      </w:r>
      <w:r w:rsidR="00865DAC">
        <w:t xml:space="preserve"> </w:t>
      </w:r>
      <w:r w:rsidR="008F1BED">
        <w:t>Program to run the MCU is stored in Read-only memory (ROM)</w:t>
      </w:r>
      <w:r w:rsidR="00A50E45">
        <w:t xml:space="preserve"> and usually not change in production</w:t>
      </w:r>
      <w:r w:rsidR="008F1BED">
        <w:t xml:space="preserve">. </w:t>
      </w:r>
      <w:r w:rsidR="00865DAC">
        <w:t>A microcontroller is usually designed to run in small size and at low cost, which is compatible to be embedded in other system in order to control actions of the system automatically.</w:t>
      </w:r>
    </w:p>
    <w:p w:rsidR="0003133A" w:rsidRPr="006A1182" w:rsidRDefault="0003133A">
      <w:pPr>
        <w:rPr>
          <w:b/>
        </w:rPr>
      </w:pPr>
      <w:r w:rsidRPr="006A1182">
        <w:rPr>
          <w:b/>
        </w:rPr>
        <w:t>Types</w:t>
      </w:r>
    </w:p>
    <w:p w:rsidR="0003133A" w:rsidRDefault="0003133A" w:rsidP="0003133A">
      <w:r>
        <w:t>- Intel 8051</w:t>
      </w:r>
    </w:p>
    <w:p w:rsidR="0003133A" w:rsidRDefault="0003133A" w:rsidP="0003133A">
      <w:r>
        <w:t>- STMicroelectronics STM8S (8-bit), ST10 (16-bit) và STM32 (32-bit)</w:t>
      </w:r>
    </w:p>
    <w:p w:rsidR="0003133A" w:rsidRDefault="0003133A" w:rsidP="0003133A">
      <w:r>
        <w:t>- Atmel AVR (8-bit), AVR32 (32-bit), và AT91SAM (32-bit)</w:t>
      </w:r>
    </w:p>
    <w:p w:rsidR="0003133A" w:rsidRDefault="0003133A" w:rsidP="0003133A">
      <w:r>
        <w:t xml:space="preserve">- Freescale </w:t>
      </w:r>
      <w:proofErr w:type="spellStart"/>
      <w:r>
        <w:t>ColdFire</w:t>
      </w:r>
      <w:proofErr w:type="spellEnd"/>
      <w:r>
        <w:t xml:space="preserve"> (32-bit) và S08 (8-bit)</w:t>
      </w:r>
    </w:p>
    <w:p w:rsidR="0003133A" w:rsidRDefault="0003133A" w:rsidP="0003133A">
      <w:r>
        <w:t>- PIC (8-bit PIC16, PIC18, 16-bit dsPIC33 / PIC24)</w:t>
      </w:r>
    </w:p>
    <w:p w:rsidR="0003133A" w:rsidRDefault="0003133A" w:rsidP="0003133A">
      <w:r>
        <w:t xml:space="preserve">- </w:t>
      </w:r>
      <w:proofErr w:type="spellStart"/>
      <w:r>
        <w:t>Renesas</w:t>
      </w:r>
      <w:proofErr w:type="spellEnd"/>
      <w:r>
        <w:t xml:space="preserve"> Electronics: RL78 16-bit MCU; RX 32-bit MCU; </w:t>
      </w:r>
      <w:proofErr w:type="spellStart"/>
      <w:r>
        <w:t>SuperH</w:t>
      </w:r>
      <w:proofErr w:type="spellEnd"/>
      <w:r>
        <w:t>; V850 32-</w:t>
      </w:r>
    </w:p>
    <w:p w:rsidR="0003133A" w:rsidRDefault="0003133A" w:rsidP="0003133A">
      <w:r>
        <w:t>bit MCU; H8; R8C 16-bit MCU</w:t>
      </w:r>
    </w:p>
    <w:p w:rsidR="0003133A" w:rsidRDefault="0003133A" w:rsidP="0003133A">
      <w:r>
        <w:t xml:space="preserve">- </w:t>
      </w:r>
      <w:proofErr w:type="spellStart"/>
      <w:r>
        <w:t>PSoC</w:t>
      </w:r>
      <w:proofErr w:type="spellEnd"/>
      <w:r>
        <w:t xml:space="preserve"> (Programmable System-</w:t>
      </w:r>
      <w:proofErr w:type="gramStart"/>
      <w:r>
        <w:t>on</w:t>
      </w:r>
      <w:proofErr w:type="gramEnd"/>
      <w:r>
        <w:t>-Chip)</w:t>
      </w:r>
    </w:p>
    <w:p w:rsidR="0003133A" w:rsidRDefault="0003133A" w:rsidP="0003133A">
      <w:r>
        <w:t>- Texas Instruments Microcontrollers MSP430 (16-bit), C2000 (32-bit), và</w:t>
      </w:r>
    </w:p>
    <w:p w:rsidR="0003133A" w:rsidRDefault="0003133A" w:rsidP="0003133A">
      <w:proofErr w:type="spellStart"/>
      <w:r>
        <w:t>Stellaris</w:t>
      </w:r>
      <w:proofErr w:type="spellEnd"/>
      <w:r>
        <w:t xml:space="preserve"> (32-bit)</w:t>
      </w:r>
    </w:p>
    <w:p w:rsidR="00EB5D75" w:rsidRDefault="00EB5D75" w:rsidP="0003133A"/>
    <w:p w:rsidR="00EB5D75" w:rsidRPr="006A1182" w:rsidRDefault="008031C8" w:rsidP="0003133A">
      <w:pPr>
        <w:rPr>
          <w:b/>
        </w:rPr>
      </w:pPr>
      <w:r>
        <w:rPr>
          <w:b/>
        </w:rPr>
        <w:t>RS-485</w:t>
      </w:r>
    </w:p>
    <w:p w:rsidR="00CF766E" w:rsidRPr="006A1182" w:rsidRDefault="00CF766E" w:rsidP="0003133A">
      <w:pPr>
        <w:rPr>
          <w:b/>
        </w:rPr>
      </w:pPr>
      <w:r w:rsidRPr="006A1182">
        <w:rPr>
          <w:b/>
        </w:rPr>
        <w:t>Introduction</w:t>
      </w:r>
    </w:p>
    <w:p w:rsidR="00CF766E" w:rsidRDefault="006A1182" w:rsidP="006A1182">
      <w:r w:rsidRPr="006A1182">
        <w:t xml:space="preserve">  Nowadays, there are various communication protocols can be used for the thesis, namely I2C, ISP, RS232, </w:t>
      </w:r>
      <w:r w:rsidR="008031C8">
        <w:t>RS-485</w:t>
      </w:r>
      <w:r w:rsidRPr="006A1182">
        <w:t xml:space="preserve">, Bluetooth or Wi-Fi. Each protocol is designed to be suitable for specified purpose with different advantages or disadvantages, which means a perfect protocol does not exist. </w:t>
      </w:r>
      <w:r w:rsidR="00BC6D81">
        <w:t xml:space="preserve">When making a decision to choose suitable protocols for the thesis, the author had to think about the trade-off between the stabilization </w:t>
      </w:r>
      <w:r w:rsidR="00D2342F">
        <w:t>and the speed of the communication protocol.</w:t>
      </w:r>
      <w:r w:rsidR="00BC6D81">
        <w:t xml:space="preserve"> </w:t>
      </w:r>
    </w:p>
    <w:p w:rsidR="006C27D8" w:rsidRDefault="008031C8" w:rsidP="006A1182">
      <w:r>
        <w:t>RS-485</w:t>
      </w:r>
      <w:r w:rsidR="00B71FCF" w:rsidRPr="00B71FCF">
        <w:t xml:space="preserve"> is chosen as the main way for components in the system to communicate with </w:t>
      </w:r>
      <w:r w:rsidR="00D521B8">
        <w:t>each other</w:t>
      </w:r>
      <w:r w:rsidR="00B71FCF">
        <w:t xml:space="preserve">. </w:t>
      </w:r>
      <w:r>
        <w:t>RS-485</w:t>
      </w:r>
      <w:r w:rsidR="005A7583">
        <w:t xml:space="preserve"> is defined in 1983 not as a protocol but an </w:t>
      </w:r>
      <w:r w:rsidR="00321170">
        <w:t xml:space="preserve">electrical </w:t>
      </w:r>
      <w:r w:rsidR="009A1383">
        <w:t xml:space="preserve">interface standard and only specifies the </w:t>
      </w:r>
      <w:r w:rsidR="009A1383">
        <w:lastRenderedPageBreak/>
        <w:t>drivers and receivers’ characteristics.</w:t>
      </w:r>
      <w:r w:rsidR="00C07DF0">
        <w:t xml:space="preserve"> It is developed in order to make data rate and transmitting dis</w:t>
      </w:r>
      <w:r w:rsidR="004B15E9">
        <w:t>tance are inversely proportional. For instance, the data transmitting speed can reach 10 Mbps within distance of 16 meters or if the distance is extended to 1220 meters, the data rate is lower to 100 kbps.</w:t>
      </w:r>
      <w:r w:rsidR="009A1383">
        <w:t xml:space="preserve"> The advantage of </w:t>
      </w:r>
      <w:r>
        <w:t>RS-485</w:t>
      </w:r>
      <w:r w:rsidR="009A1383">
        <w:t xml:space="preserve"> over RS232, which is developed in 1960, is multiple nodes can be parallel connected to a bus</w:t>
      </w:r>
      <w:r w:rsidR="00EB253C">
        <w:t>. Additionally, the network can be extended in length and number of nodes easily by using simple connector</w:t>
      </w:r>
      <w:r w:rsidR="003C4CC9">
        <w:t>s</w:t>
      </w:r>
      <w:r w:rsidR="00EB253C">
        <w:t>.</w:t>
      </w:r>
      <w:r w:rsidR="00D521B8">
        <w:t xml:space="preserve"> </w:t>
      </w:r>
      <w:r w:rsidR="00373A91">
        <w:t>Besides, Wi-Fi, Bluetooth</w:t>
      </w:r>
      <w:r w:rsidR="006B282B">
        <w:t>,</w:t>
      </w:r>
      <w:r w:rsidR="00373A91">
        <w:t xml:space="preserve"> </w:t>
      </w:r>
      <w:r w:rsidR="0012262B">
        <w:t>GSM</w:t>
      </w:r>
      <w:r w:rsidR="00373A91">
        <w:t xml:space="preserve"> </w:t>
      </w:r>
      <w:r w:rsidR="006B282B">
        <w:t xml:space="preserve">and MQTT </w:t>
      </w:r>
      <w:r w:rsidR="00373A91">
        <w:t>are</w:t>
      </w:r>
      <w:r w:rsidR="0016777F">
        <w:t xml:space="preserve"> also implemented in the thesis in order to take the advantages</w:t>
      </w:r>
      <w:r w:rsidR="005B0025">
        <w:t xml:space="preserve"> of different communication protocols</w:t>
      </w:r>
      <w:r w:rsidR="0016777F">
        <w:t xml:space="preserve"> in different circumstances. </w:t>
      </w:r>
    </w:p>
    <w:p w:rsidR="00871F47" w:rsidRDefault="00445BAD" w:rsidP="006A1182">
      <w:pPr>
        <w:rPr>
          <w:b/>
        </w:rPr>
      </w:pPr>
      <w:r>
        <w:rPr>
          <w:b/>
        </w:rPr>
        <w:t>RS</w:t>
      </w:r>
      <w:r w:rsidR="008031C8">
        <w:rPr>
          <w:b/>
        </w:rPr>
        <w:t>-</w:t>
      </w:r>
      <w:r>
        <w:rPr>
          <w:b/>
        </w:rPr>
        <w:t>485</w:t>
      </w:r>
    </w:p>
    <w:p w:rsidR="006E3985" w:rsidRDefault="006E3985" w:rsidP="006A1182">
      <w:pPr>
        <w:rPr>
          <w:b/>
        </w:rPr>
      </w:pPr>
      <w:r>
        <w:rPr>
          <w:b/>
        </w:rPr>
        <w:t>Overview</w:t>
      </w:r>
    </w:p>
    <w:p w:rsidR="00582FBD" w:rsidRDefault="00582FBD" w:rsidP="00582FBD">
      <w:r>
        <w:t xml:space="preserve">  Table~\ref{table:</w:t>
      </w:r>
      <w:r w:rsidR="008031C8">
        <w:t>RS-485</w:t>
      </w:r>
      <w:r>
        <w:t xml:space="preserve">HighLightSpecs} shows the remarkable specifications of </w:t>
      </w:r>
      <w:r w:rsidR="008031C8">
        <w:t>RS-485</w:t>
      </w:r>
      <w:r>
        <w:t xml:space="preserve">. With these characteristics, </w:t>
      </w:r>
      <w:r w:rsidR="008031C8">
        <w:t>RS-485</w:t>
      </w:r>
      <w:r>
        <w:t xml:space="preserve"> was a robust interface standard and was able to meet the requirements in industries, in which implemented applications that need a stable, fast and reliable connection. Figure~\ref{</w:t>
      </w:r>
      <w:proofErr w:type="spellStart"/>
      <w:proofErr w:type="gramStart"/>
      <w:r>
        <w:t>fig:fullHalfDuplex</w:t>
      </w:r>
      <w:proofErr w:type="spellEnd"/>
      <w:proofErr w:type="gramEnd"/>
      <w:r>
        <w:t xml:space="preserve">} demonstrates two ways to implement the connection with </w:t>
      </w:r>
      <w:r w:rsidR="008031C8">
        <w:t>RS-485</w:t>
      </w:r>
      <w:r>
        <w:t>, which are full-duplex and half-duplex. Full-duplex implementations require four-wire (two signal pairs) instead of two-wire in half-duplex implementations; But despite the downside of two-wire implementation is it is limited to half-duplex and needs attention to turn-around delay, in practical applications, half-duplex is most chosen. The reason is full-duplex solution depends on master-slave model, which means the slaves cannot communicate with each other. In modern designs of transceiver, the allowed number of nodes can connect to the bus is up to hundreds.</w:t>
      </w:r>
    </w:p>
    <w:p w:rsidR="00582FBD" w:rsidRDefault="00582FBD" w:rsidP="00582FBD">
      <w:r>
        <w:t xml:space="preserve">    %</w:t>
      </w:r>
      <w:r w:rsidR="008031C8">
        <w:t>RS-485</w:t>
      </w:r>
      <w:r>
        <w:t xml:space="preserve"> highlight specs table</w:t>
      </w:r>
    </w:p>
    <w:p w:rsidR="00582FBD" w:rsidRDefault="00582FBD" w:rsidP="00582FBD">
      <w:r>
        <w:t xml:space="preserve">    \begin{table}[h!]</w:t>
      </w:r>
    </w:p>
    <w:p w:rsidR="00582FBD" w:rsidRDefault="00582FBD" w:rsidP="00582FBD">
      <w:r>
        <w:t xml:space="preserve">      \begin{center}</w:t>
      </w:r>
    </w:p>
    <w:p w:rsidR="00582FBD" w:rsidRDefault="00582FBD" w:rsidP="00582FBD">
      <w:r>
        <w:t xml:space="preserve">      \begin{tabular</w:t>
      </w:r>
      <w:proofErr w:type="gramStart"/>
      <w:r>
        <w:t>}{ |</w:t>
      </w:r>
      <w:proofErr w:type="gramEnd"/>
      <w:r>
        <w:t>c||c|  }</w:t>
      </w:r>
    </w:p>
    <w:p w:rsidR="00582FBD" w:rsidRDefault="00582FBD" w:rsidP="00582FBD">
      <w:r>
        <w:t xml:space="preserve">        \</w:t>
      </w:r>
      <w:proofErr w:type="spellStart"/>
      <w:r>
        <w:t>hline</w:t>
      </w:r>
      <w:proofErr w:type="spellEnd"/>
    </w:p>
    <w:p w:rsidR="00582FBD" w:rsidRDefault="00582FBD" w:rsidP="00582FBD">
      <w:r>
        <w:t xml:space="preserve">        Name &amp; Detail\\</w:t>
      </w:r>
    </w:p>
    <w:p w:rsidR="00582FBD" w:rsidRDefault="00582FBD" w:rsidP="00582FBD">
      <w:r>
        <w:t xml:space="preserve">        \</w:t>
      </w:r>
      <w:proofErr w:type="spellStart"/>
      <w:r>
        <w:t>hline</w:t>
      </w:r>
      <w:proofErr w:type="spellEnd"/>
    </w:p>
    <w:p w:rsidR="00B3561A" w:rsidRDefault="00B3561A" w:rsidP="00B3561A">
      <w:pPr>
        <w:ind w:left="720" w:firstLine="0"/>
      </w:pPr>
      <w:r>
        <w:t xml:space="preserve">      Differential&amp;   Yes\\</w:t>
      </w:r>
    </w:p>
    <w:p w:rsidR="00582FBD" w:rsidRDefault="00582FBD" w:rsidP="00582FBD">
      <w:r>
        <w:t xml:space="preserve">        Supported devices&amp;   32 transmitters/32 receivers\\</w:t>
      </w:r>
    </w:p>
    <w:p w:rsidR="00582FBD" w:rsidRDefault="00582FBD" w:rsidP="00582FBD">
      <w:r>
        <w:t xml:space="preserve">        Operation mode &amp; Half-duplex\\</w:t>
      </w:r>
    </w:p>
    <w:p w:rsidR="00582FBD" w:rsidRDefault="00582FBD" w:rsidP="00582FBD">
      <w:r>
        <w:t xml:space="preserve">        Longest supported distance &amp; at 100kbps: 1200 meters\\</w:t>
      </w:r>
    </w:p>
    <w:p w:rsidR="00582FBD" w:rsidRDefault="00582FBD" w:rsidP="00582FBD">
      <w:r>
        <w:lastRenderedPageBreak/>
        <w:t xml:space="preserve">        Highest supported transmitting speed&amp; at 10Mbps: 16 meters\\</w:t>
      </w:r>
    </w:p>
    <w:p w:rsidR="00582FBD" w:rsidRDefault="00582FBD" w:rsidP="00582FBD">
      <w:r>
        <w:t xml:space="preserve">        Mark (data = 1) condition&amp; 1.5V to 5V (B greater than </w:t>
      </w:r>
      <w:proofErr w:type="gramStart"/>
      <w:r>
        <w:t>A)\</w:t>
      </w:r>
      <w:proofErr w:type="gramEnd"/>
      <w:r>
        <w:t>\</w:t>
      </w:r>
    </w:p>
    <w:p w:rsidR="00582FBD" w:rsidRDefault="00582FBD" w:rsidP="00582FBD">
      <w:r>
        <w:t xml:space="preserve">        Space (data = 0) condition&amp; 1.5V to 5V (A greater than </w:t>
      </w:r>
      <w:proofErr w:type="gramStart"/>
      <w:r>
        <w:t>B)\</w:t>
      </w:r>
      <w:proofErr w:type="gramEnd"/>
      <w:r>
        <w:t>\</w:t>
      </w:r>
    </w:p>
    <w:p w:rsidR="00582FBD" w:rsidRDefault="00582FBD" w:rsidP="00582FBD">
      <w:r>
        <w:t xml:space="preserve">        Output current capacity&amp; 250mA\\</w:t>
      </w:r>
    </w:p>
    <w:p w:rsidR="00A20059" w:rsidRDefault="00A20059" w:rsidP="00582FBD">
      <w:r>
        <w:t xml:space="preserve">        </w:t>
      </w:r>
      <w:r w:rsidRPr="00A20059">
        <w:t>Receiver input sensitivity</w:t>
      </w:r>
      <w:r>
        <w:t xml:space="preserve">&amp; </w:t>
      </w:r>
      <w:r w:rsidRPr="00A20059">
        <w:t>±200 mV</w:t>
      </w:r>
      <w:r>
        <w:t>\\</w:t>
      </w:r>
    </w:p>
    <w:p w:rsidR="00A20059" w:rsidRDefault="00A20059" w:rsidP="00582FBD">
      <w:r w:rsidRPr="00A20059">
        <w:t>Receiver input range</w:t>
      </w:r>
      <w:r>
        <w:t>&amp; –7V to 12</w:t>
      </w:r>
      <w:r w:rsidRPr="00A20059">
        <w:t>V</w:t>
      </w:r>
      <w:r>
        <w:t>\\</w:t>
      </w:r>
    </w:p>
    <w:p w:rsidR="00582FBD" w:rsidRDefault="00582FBD" w:rsidP="00582FBD">
      <w:r>
        <w:t xml:space="preserve">        \</w:t>
      </w:r>
      <w:proofErr w:type="spellStart"/>
      <w:r>
        <w:t>hline</w:t>
      </w:r>
      <w:proofErr w:type="spellEnd"/>
    </w:p>
    <w:p w:rsidR="00582FBD" w:rsidRDefault="00582FBD" w:rsidP="00582FBD">
      <w:r>
        <w:t xml:space="preserve">       \end{tabular}</w:t>
      </w:r>
    </w:p>
    <w:p w:rsidR="00582FBD" w:rsidRDefault="00582FBD" w:rsidP="00582FBD">
      <w:r>
        <w:t xml:space="preserve">       \</w:t>
      </w:r>
      <w:proofErr w:type="gramStart"/>
      <w:r>
        <w:t>caption{</w:t>
      </w:r>
      <w:proofErr w:type="gramEnd"/>
      <w:r w:rsidR="008031C8">
        <w:t>RS-485</w:t>
      </w:r>
      <w:r>
        <w:t xml:space="preserve"> Remarkable Specifications}</w:t>
      </w:r>
    </w:p>
    <w:p w:rsidR="00582FBD" w:rsidRDefault="00582FBD" w:rsidP="00582FBD">
      <w:r>
        <w:t xml:space="preserve">       \label{table:</w:t>
      </w:r>
      <w:r w:rsidR="008031C8">
        <w:t>RS-485</w:t>
      </w:r>
      <w:r>
        <w:t>HighLightSpecs}</w:t>
      </w:r>
    </w:p>
    <w:p w:rsidR="00582FBD" w:rsidRDefault="00582FBD" w:rsidP="00582FBD">
      <w:r>
        <w:t xml:space="preserve">      \end{center}</w:t>
      </w:r>
    </w:p>
    <w:p w:rsidR="00582FBD" w:rsidRDefault="00582FBD" w:rsidP="00582FBD">
      <w:r>
        <w:t xml:space="preserve">      \end{table}</w:t>
      </w:r>
    </w:p>
    <w:p w:rsidR="00582FBD" w:rsidRDefault="00582FBD" w:rsidP="00582FBD">
      <w:r>
        <w:t xml:space="preserve">    </w:t>
      </w:r>
    </w:p>
    <w:p w:rsidR="00582FBD" w:rsidRDefault="00582FBD" w:rsidP="00582FBD">
      <w:r>
        <w:t xml:space="preserve">    %full-duplex, half-duplex implementation figure</w:t>
      </w:r>
    </w:p>
    <w:p w:rsidR="00582FBD" w:rsidRDefault="00582FBD" w:rsidP="00582FBD">
      <w:r>
        <w:t xml:space="preserve">    \begin{figure}</w:t>
      </w:r>
      <w:proofErr w:type="gramStart"/>
      <w:r>
        <w:t>[!</w:t>
      </w:r>
      <w:proofErr w:type="spellStart"/>
      <w:r>
        <w:t>ht</w:t>
      </w:r>
      <w:proofErr w:type="spellEnd"/>
      <w:proofErr w:type="gramEnd"/>
      <w:r>
        <w:t>]</w:t>
      </w:r>
    </w:p>
    <w:p w:rsidR="00582FBD" w:rsidRDefault="00582FBD" w:rsidP="00582FBD">
      <w:r>
        <w:t xml:space="preserve">      \begin{center}</w:t>
      </w:r>
    </w:p>
    <w:p w:rsidR="00582FBD" w:rsidRDefault="00582FBD" w:rsidP="00582FBD">
      <w:r>
        <w:t xml:space="preserve">      \includegraphics[scale=0.</w:t>
      </w:r>
      <w:proofErr w:type="gramStart"/>
      <w:r>
        <w:t>75]{</w:t>
      </w:r>
      <w:proofErr w:type="gramEnd"/>
      <w:r>
        <w:t>images/</w:t>
      </w:r>
      <w:r w:rsidR="008031C8">
        <w:t>rs485</w:t>
      </w:r>
      <w:r>
        <w:t>-fullduplex-halfduplex.jpg}</w:t>
      </w:r>
    </w:p>
    <w:p w:rsidR="00582FBD" w:rsidRDefault="00582FBD" w:rsidP="00582FBD">
      <w:r>
        <w:t xml:space="preserve">      \caption{Half-duplex(upper) and Full-duplex(below) implementations}</w:t>
      </w:r>
    </w:p>
    <w:p w:rsidR="00582FBD" w:rsidRDefault="00582FBD" w:rsidP="00582FBD">
      <w:r>
        <w:t xml:space="preserve">      \label{</w:t>
      </w:r>
      <w:proofErr w:type="spellStart"/>
      <w:proofErr w:type="gramStart"/>
      <w:r>
        <w:t>fig:fullHalfDuplex</w:t>
      </w:r>
      <w:proofErr w:type="spellEnd"/>
      <w:proofErr w:type="gramEnd"/>
      <w:r>
        <w:t>}</w:t>
      </w:r>
    </w:p>
    <w:p w:rsidR="00582FBD" w:rsidRDefault="00582FBD" w:rsidP="00582FBD">
      <w:r>
        <w:t xml:space="preserve">      \end{center}</w:t>
      </w:r>
    </w:p>
    <w:p w:rsidR="003C4CC9" w:rsidRDefault="00582FBD" w:rsidP="00582FBD">
      <w:r>
        <w:t xml:space="preserve">    \end{figure}</w:t>
      </w:r>
    </w:p>
    <w:p w:rsidR="00757400" w:rsidRPr="006E3985" w:rsidRDefault="00757400" w:rsidP="00582FBD"/>
    <w:p w:rsidR="00871F47" w:rsidRDefault="00182756" w:rsidP="006A1182">
      <w:r>
        <w:t>Working principle of RS-485 is different in comparison to other standard; Instead of using a zero ground as the voltage reference, which will cause noise over the communication length, it use</w:t>
      </w:r>
      <w:r w:rsidR="00A26C42">
        <w:t>s</w:t>
      </w:r>
      <w:r>
        <w:t xml:space="preserve"> floating voltage between two wires of the signal pairs, A and B or (+) and (-).</w:t>
      </w:r>
      <w:r w:rsidR="00A26C42">
        <w:t xml:space="preserve"> After transmitting, the receiver compare</w:t>
      </w:r>
      <w:r w:rsidR="00555450">
        <w:t>s</w:t>
      </w:r>
      <w:r w:rsidR="00A26C42">
        <w:t xml:space="preserve"> the different of voltage between two wires and achieved the correct data </w:t>
      </w:r>
      <w:r w:rsidR="00555450">
        <w:t>with the lowest noise may cause</w:t>
      </w:r>
      <w:r w:rsidR="00A26C42">
        <w:t>.</w:t>
      </w:r>
      <w:r w:rsidR="00BB1974">
        <w:t xml:space="preserve"> </w:t>
      </w:r>
      <w:r w:rsidR="001636A2">
        <w:t xml:space="preserve">Figure~\ref{fig:rs485Wave} illustrates an example of the RS-485 waveforms transmitting one </w:t>
      </w:r>
      <w:r w:rsidR="001636A2">
        <w:lastRenderedPageBreak/>
        <w:t>byte which has Mark, Space, and Idle phase</w:t>
      </w:r>
      <w:r w:rsidR="00033F3F">
        <w:t>s.</w:t>
      </w:r>
      <w:r w:rsidR="002B0574">
        <w:t xml:space="preserve"> </w:t>
      </w:r>
      <w:r w:rsidR="00A1293A">
        <w:t>In most network, there will be one node acting as the master and the rest work as the slaves. At this point, the master sends command frame over the connection, and all slaves receive the data, then each slave with different functionality will work as programm</w:t>
      </w:r>
      <w:r w:rsidR="002278C7">
        <w:t>ed with different received data and also response to the master as programmed.</w:t>
      </w:r>
      <w:r w:rsidR="00550CC1">
        <w:t xml:space="preserve"> </w:t>
      </w:r>
      <w:r w:rsidR="00BB1974">
        <w:t xml:space="preserve">The best practical result is obtained with the use of twisted pair of wires because </w:t>
      </w:r>
      <w:r w:rsidR="008B0F9C">
        <w:t xml:space="preserve">some of </w:t>
      </w:r>
      <w:r w:rsidR="00C07E4F">
        <w:t xml:space="preserve">the noise current will flow in the opposite </w:t>
      </w:r>
      <w:r w:rsidR="00860613">
        <w:t>direction</w:t>
      </w:r>
      <w:r w:rsidR="00C07E4F">
        <w:t xml:space="preserve"> </w:t>
      </w:r>
      <w:r w:rsidR="00860613">
        <w:t>with the current in the cable</w:t>
      </w:r>
      <w:r w:rsidR="00C07E4F">
        <w:t>.</w:t>
      </w:r>
      <w:r w:rsidR="00860613">
        <w:t xml:space="preserve"> In case using the straight cable, the noise current flows straightly along the cable in the same direction which will cause a loop current.</w:t>
      </w:r>
      <w:r w:rsidR="00B3561A">
        <w:t xml:space="preserve"> </w:t>
      </w:r>
      <w:r w:rsidR="009D6E3E">
        <w:t>Combined with the twisted pairs of wires, the cable also comes wit</w:t>
      </w:r>
      <w:r w:rsidR="00067E3A">
        <w:t xml:space="preserve">h shield, which is an accepted approach </w:t>
      </w:r>
      <w:r w:rsidR="00CE14DC">
        <w:t>to restrain the noise, is used in applications that need higher noise resistance.</w:t>
      </w:r>
    </w:p>
    <w:p w:rsidR="00D07FED" w:rsidRDefault="00777E78" w:rsidP="006A1182">
      <w:r>
        <w:t>A</w:t>
      </w:r>
      <w:r w:rsidR="001F3FAE">
        <w:t>s written</w:t>
      </w:r>
      <w:r w:rsidR="005B2B9A">
        <w:t xml:space="preserve"> in the introduction, </w:t>
      </w:r>
      <w:r>
        <w:t>RS-485 can connect with multiple transmitters and receivers in the same network.</w:t>
      </w:r>
      <w:r w:rsidR="001F3FAE">
        <w:t xml:space="preserve"> </w:t>
      </w:r>
      <w:r w:rsidR="00055BDB">
        <w:t>For instance, using input resistance around 12k \</w:t>
      </w:r>
      <w:proofErr w:type="spellStart"/>
      <w:r w:rsidR="00055BDB">
        <w:t>si</w:t>
      </w:r>
      <w:proofErr w:type="spellEnd"/>
      <w:r w:rsidR="00055BDB">
        <w:t>{\ohm}, th</w:t>
      </w:r>
      <w:r w:rsidR="00896B38">
        <w:t xml:space="preserve">e numbers of devices can connect </w:t>
      </w:r>
      <w:r w:rsidR="00DF602D">
        <w:t xml:space="preserve">to the system </w:t>
      </w:r>
      <w:r w:rsidR="00055BDB">
        <w:t xml:space="preserve">is up to 32. </w:t>
      </w:r>
      <w:r w:rsidR="00DF0356">
        <w:t>Besides, with the conne</w:t>
      </w:r>
      <w:r w:rsidR="002C16ED">
        <w:t>cters, this number can increase</w:t>
      </w:r>
      <w:r w:rsidR="00DF0356">
        <w:t xml:space="preserve"> significantly to the number of thousands and the transmitting distance can be also extended to kilometers.</w:t>
      </w:r>
      <w:r w:rsidR="00A1293A">
        <w:t xml:space="preserve"> </w:t>
      </w:r>
      <w:r w:rsidR="00550CC1">
        <w:t>In addition, the network implemented with RS-485 needs termination,</w:t>
      </w:r>
      <w:r w:rsidR="00CF74E9">
        <w:t xml:space="preserve"> usually</w:t>
      </w:r>
      <w:r w:rsidR="00550CC1">
        <w:t xml:space="preserve"> with a 120\</w:t>
      </w:r>
      <w:proofErr w:type="spellStart"/>
      <w:r w:rsidR="00550CC1">
        <w:t>si</w:t>
      </w:r>
      <w:proofErr w:type="spellEnd"/>
      <w:r w:rsidR="00550CC1">
        <w:t>{ohm} resistance</w:t>
      </w:r>
      <w:r w:rsidR="00381FEA">
        <w:t xml:space="preserve"> at the end of two wires</w:t>
      </w:r>
      <w:r w:rsidR="00550CC1">
        <w:t xml:space="preserve">. </w:t>
      </w:r>
      <w:r w:rsidR="00381FEA">
        <w:t xml:space="preserve">This is applied to terminate or minimize the reflection in order to avoid the </w:t>
      </w:r>
      <w:r w:rsidR="005445D2">
        <w:t>fraud</w:t>
      </w:r>
      <w:r w:rsidR="00381FEA">
        <w:t xml:space="preserve"> of sending data.</w:t>
      </w:r>
      <w:r w:rsidR="00384C65">
        <w:t xml:space="preserve"> Furthermore, it usually included pull up and pull down resistors for fail-safe bias in each wire in </w:t>
      </w:r>
      <w:r w:rsidR="00DA3BB0">
        <w:t>case that any wire is not control</w:t>
      </w:r>
      <w:r w:rsidR="00F56B5E">
        <w:t>l</w:t>
      </w:r>
      <w:r w:rsidR="00516995">
        <w:t>ed</w:t>
      </w:r>
      <w:r w:rsidR="00384C65">
        <w:t xml:space="preserve"> by any device.</w:t>
      </w:r>
      <w:r w:rsidR="009E7D4C">
        <w:t xml:space="preserve"> When input voltage ranging from -200mV to +200mV, receiver understands as “undefined” state, which caused by several reasons such as system is shutdown, connection from receiver to network is lost, or cable has an open or short part.</w:t>
      </w:r>
      <w:r w:rsidR="00BD6141">
        <w:t xml:space="preserve"> In this case, fail-safe biasing is applied in order to confirm that the </w:t>
      </w:r>
      <w:r w:rsidR="006E5A65">
        <w:t>receivers receive</w:t>
      </w:r>
      <w:r w:rsidR="000B26ED">
        <w:t xml:space="preserve"> </w:t>
      </w:r>
      <w:r w:rsidR="00BD6141">
        <w:t>defined state</w:t>
      </w:r>
      <w:r w:rsidR="000B26ED">
        <w:t>s</w:t>
      </w:r>
      <w:r w:rsidR="00BD6141">
        <w:t xml:space="preserve"> only.</w:t>
      </w:r>
    </w:p>
    <w:p w:rsidR="00DE2659" w:rsidRDefault="00DE2659" w:rsidP="006A1182">
      <w:pPr>
        <w:rPr>
          <w:b/>
        </w:rPr>
      </w:pPr>
      <w:r w:rsidRPr="00DE2659">
        <w:rPr>
          <w:b/>
        </w:rPr>
        <w:t>MQTT</w:t>
      </w:r>
    </w:p>
    <w:p w:rsidR="004C413D" w:rsidRDefault="00DE2659" w:rsidP="00DE2659">
      <w:pPr>
        <w:ind w:firstLine="0"/>
      </w:pPr>
      <w:r>
        <w:t>MQTT is abbreviation of Message Queuing Telemetry Transport, which is a protocol laid in Application layer of OSI model.</w:t>
      </w:r>
      <w:r w:rsidR="00811E04">
        <w:t xml:space="preserve"> It is designed as a machine-to-machine and remarkably lightweight protocol that helps communication between co</w:t>
      </w:r>
      <w:r w:rsidR="00957BE7">
        <w:t>nstrained devices become</w:t>
      </w:r>
      <w:r w:rsidR="00E1354D">
        <w:t>s</w:t>
      </w:r>
      <w:r w:rsidR="00957BE7">
        <w:t xml:space="preserve"> effortle</w:t>
      </w:r>
      <w:r w:rsidR="00B57B22">
        <w:t xml:space="preserve">ss </w:t>
      </w:r>
      <w:r w:rsidR="00E52C37">
        <w:t>in comparison</w:t>
      </w:r>
      <w:r w:rsidR="00B57B22">
        <w:t xml:space="preserve"> to other wireless protocols.</w:t>
      </w:r>
      <w:r w:rsidR="003125BD">
        <w:t xml:space="preserve"> In detail, its working principle based on publish and subscribe methodology in order to reduce the amount of transmitting data which leads to the reductio</w:t>
      </w:r>
      <w:r w:rsidR="005A0AE5">
        <w:t>n of used bandwidth, latency and power consumption.</w:t>
      </w:r>
      <w:r w:rsidR="00E0303B">
        <w:t xml:space="preserve"> </w:t>
      </w:r>
    </w:p>
    <w:p w:rsidR="00750286" w:rsidRDefault="009B39A0" w:rsidP="00DE2659">
      <w:pPr>
        <w:ind w:firstLine="0"/>
      </w:pPr>
      <w:r>
        <w:t xml:space="preserve">A </w:t>
      </w:r>
      <w:r w:rsidR="00E0303B">
        <w:t>\</w:t>
      </w:r>
      <w:proofErr w:type="spellStart"/>
      <w:r w:rsidR="00E0303B">
        <w:t>gls</w:t>
      </w:r>
      <w:proofErr w:type="spellEnd"/>
      <w:r w:rsidR="00E0303B">
        <w:t>{</w:t>
      </w:r>
      <w:proofErr w:type="spellStart"/>
      <w:r w:rsidR="00E0303B">
        <w:t>mqtt</w:t>
      </w:r>
      <w:proofErr w:type="spellEnd"/>
      <w:r w:rsidR="00E0303B">
        <w:t>}</w:t>
      </w:r>
      <w:r>
        <w:t xml:space="preserve"> system is </w:t>
      </w:r>
      <w:r w:rsidR="00641A6A">
        <w:t>the combination of a server, but usually named broker, and the clients, in which can act</w:t>
      </w:r>
      <w:r w:rsidR="004A6A94">
        <w:t>s as either a publisher,</w:t>
      </w:r>
      <w:r w:rsidR="00641A6A">
        <w:t xml:space="preserve"> subscriber or both.</w:t>
      </w:r>
      <w:r w:rsidR="00AC5851">
        <w:t xml:space="preserve"> One broker can have </w:t>
      </w:r>
      <w:r w:rsidR="008B325E">
        <w:t>numerous</w:t>
      </w:r>
      <w:r w:rsidR="00AC5851">
        <w:t xml:space="preserve"> clients connect to and each client can subscribe to any topic it is programmed.</w:t>
      </w:r>
      <w:r w:rsidR="003420C1">
        <w:t xml:space="preserve"> </w:t>
      </w:r>
      <w:r w:rsidR="00D536F5">
        <w:t xml:space="preserve">These subscribers are following and watching for the changes of data of the subscribed </w:t>
      </w:r>
      <w:r w:rsidR="0065406B">
        <w:t>topics, once other clients</w:t>
      </w:r>
      <w:r w:rsidR="004E1380">
        <w:t xml:space="preserve"> which</w:t>
      </w:r>
      <w:r w:rsidR="00D536F5">
        <w:t xml:space="preserve"> </w:t>
      </w:r>
      <w:r w:rsidR="0065406B">
        <w:t xml:space="preserve">are </w:t>
      </w:r>
      <w:r w:rsidR="004E1380">
        <w:t>defined as</w:t>
      </w:r>
      <w:r w:rsidR="00D536F5">
        <w:t xml:space="preserve"> the publisher publishes message to the </w:t>
      </w:r>
      <w:r w:rsidR="0053380F">
        <w:t xml:space="preserve">topics, then the broker distributed the payload of message to other clients who </w:t>
      </w:r>
      <w:r w:rsidR="0053380F">
        <w:lastRenderedPageBreak/>
        <w:t>had subscribed to those topics.</w:t>
      </w:r>
      <w:r w:rsidR="00373754">
        <w:t xml:space="preserve"> In this scenario, the publisher and subscribers do not need to know the information of each other, the only needed are the topics for publishing and subscribing.</w:t>
      </w:r>
      <w:r w:rsidR="00750286">
        <w:t xml:space="preserve"> </w:t>
      </w:r>
    </w:p>
    <w:p w:rsidR="00E0303B" w:rsidRDefault="00B84B96" w:rsidP="00DE2659">
      <w:pPr>
        <w:ind w:firstLine="0"/>
      </w:pPr>
      <w:r>
        <w:t xml:space="preserve"> </w:t>
      </w:r>
      <w:r w:rsidRPr="00B84B96">
        <w:t>Figure~\ref{</w:t>
      </w:r>
      <w:proofErr w:type="spellStart"/>
      <w:proofErr w:type="gramStart"/>
      <w:r w:rsidRPr="00B84B96">
        <w:t>fig:mqttEg</w:t>
      </w:r>
      <w:proofErr w:type="spellEnd"/>
      <w:proofErr w:type="gramEnd"/>
      <w:r w:rsidRPr="00B84B96">
        <w:t>} re</w:t>
      </w:r>
      <w:r>
        <w:t>fers a simple example of a MQTT system consists of one broker and four clients, in which three clients are the publishers and one is the subscriber that subscribes to three topics the publishers publish to.</w:t>
      </w:r>
      <w:r w:rsidR="00657072">
        <w:t xml:space="preserve"> To be specific, three publishers are the sensor nodes publish to three topics, temp1, temp2 and temp3; the last client </w:t>
      </w:r>
      <w:r w:rsidR="00DD31A8">
        <w:t xml:space="preserve">named Sensor Data Gatherer </w:t>
      </w:r>
      <w:r w:rsidR="00657072">
        <w:t>acts as the subscriber that follows three topics mentioned previously.</w:t>
      </w:r>
      <w:r w:rsidR="00E92D47">
        <w:t xml:space="preserve"> At </w:t>
      </w:r>
      <w:r w:rsidR="00BA1F41">
        <w:t>once</w:t>
      </w:r>
      <w:r w:rsidR="00E92D47">
        <w:t xml:space="preserve">, </w:t>
      </w:r>
      <w:r w:rsidR="00BA1F41">
        <w:t xml:space="preserve">the subscriber will receive the </w:t>
      </w:r>
      <w:r w:rsidR="002970C9">
        <w:t>message</w:t>
      </w:r>
      <w:r w:rsidR="00BA1F41">
        <w:t xml:space="preserve"> whenever a publisher broadcasts the </w:t>
      </w:r>
      <w:r w:rsidR="00CB2188">
        <w:t>message</w:t>
      </w:r>
      <w:r w:rsidR="00BA1F41">
        <w:t xml:space="preserve"> to </w:t>
      </w:r>
      <w:r w:rsidR="00905E94">
        <w:t>any of those</w:t>
      </w:r>
      <w:r w:rsidR="00BA1F41">
        <w:t xml:space="preserve"> topic</w:t>
      </w:r>
      <w:r w:rsidR="00905E94">
        <w:t>s</w:t>
      </w:r>
      <w:r w:rsidR="00BA1F41">
        <w:t>.</w:t>
      </w:r>
      <w:r w:rsidR="005C0C08">
        <w:t xml:space="preserve"> Implemented MQTT system will be described in details in later part of the thesis.</w:t>
      </w:r>
    </w:p>
    <w:p w:rsidR="00984A3D" w:rsidRDefault="00DB0AB7" w:rsidP="00DE2659">
      <w:pPr>
        <w:ind w:firstLine="0"/>
        <w:rPr>
          <w:b/>
        </w:rPr>
      </w:pPr>
      <w:proofErr w:type="spellStart"/>
      <w:r>
        <w:rPr>
          <w:b/>
        </w:rPr>
        <w:t>WebS</w:t>
      </w:r>
      <w:r w:rsidR="007E57E1" w:rsidRPr="00853689">
        <w:rPr>
          <w:b/>
        </w:rPr>
        <w:t>ocket</w:t>
      </w:r>
      <w:proofErr w:type="spellEnd"/>
    </w:p>
    <w:p w:rsidR="007E57E1" w:rsidRDefault="00DB0AB7" w:rsidP="00DE2659">
      <w:pPr>
        <w:ind w:firstLine="0"/>
      </w:pPr>
      <w:proofErr w:type="spellStart"/>
      <w:r>
        <w:t>WebS</w:t>
      </w:r>
      <w:r w:rsidR="001A470A">
        <w:t>ocket</w:t>
      </w:r>
      <w:proofErr w:type="spellEnd"/>
      <w:r w:rsidR="001A470A">
        <w:t xml:space="preserve"> was introduced in 2011 in term of a communication protocol, implementing full-duplex channels over </w:t>
      </w:r>
      <w:r w:rsidR="005C6F21">
        <w:t>one TCP connection.</w:t>
      </w:r>
      <w:r w:rsidR="005212D6">
        <w:t xml:space="preserve"> The protocol is laid in Application layer of OSI model but distinguished from HTTP</w:t>
      </w:r>
      <w:r w:rsidR="00237D1D">
        <w:t>.</w:t>
      </w:r>
      <w:r w:rsidR="003341DF">
        <w:t xml:space="preserve"> </w:t>
      </w:r>
      <w:r w:rsidR="003A5C2F">
        <w:t xml:space="preserve">Distinct to HTTP, in </w:t>
      </w:r>
      <w:proofErr w:type="spellStart"/>
      <w:r w:rsidR="003A5C2F">
        <w:t>WebSocket</w:t>
      </w:r>
      <w:proofErr w:type="spellEnd"/>
      <w:r w:rsidR="003A5C2F">
        <w:t xml:space="preserve"> applications, a server can send the data to client without waiting for requests from client. All data are being sent between server and client will be sent to a settled connection which helps accelerate the data rate and keep the connection opened when necessary.</w:t>
      </w:r>
      <w:r w:rsidR="00C12559">
        <w:t xml:space="preserve"> </w:t>
      </w:r>
      <w:r w:rsidR="003341DF">
        <w:t>Similar to \</w:t>
      </w:r>
      <w:proofErr w:type="spellStart"/>
      <w:r w:rsidR="003341DF">
        <w:t>gls</w:t>
      </w:r>
      <w:proofErr w:type="spellEnd"/>
      <w:r w:rsidR="003341DF">
        <w:t>{</w:t>
      </w:r>
      <w:proofErr w:type="spellStart"/>
      <w:r w:rsidR="003341DF">
        <w:t>mqtt</w:t>
      </w:r>
      <w:proofErr w:type="spellEnd"/>
      <w:r w:rsidR="003341DF">
        <w:t>}, it is designed to reduce the transmitting data, which leads to the reduction of bandwidth and consumed power.</w:t>
      </w:r>
      <w:r w:rsidR="00367266">
        <w:t xml:space="preserve"> Although it is designed for web applications, still, it can be implemented in any applications that need such a lightweight protocol.</w:t>
      </w:r>
    </w:p>
    <w:p w:rsidR="00C835BB" w:rsidRDefault="00C835BB" w:rsidP="00C835BB">
      <w:pPr>
        <w:ind w:firstLine="0"/>
      </w:pPr>
      <w:r>
        <w:t xml:space="preserve">    \begin{figure}</w:t>
      </w:r>
      <w:proofErr w:type="gramStart"/>
      <w:r>
        <w:t>[!</w:t>
      </w:r>
      <w:proofErr w:type="spellStart"/>
      <w:r>
        <w:t>ht</w:t>
      </w:r>
      <w:proofErr w:type="spellEnd"/>
      <w:proofErr w:type="gramEnd"/>
      <w:r>
        <w:t>]</w:t>
      </w:r>
    </w:p>
    <w:p w:rsidR="00C835BB" w:rsidRDefault="00C835BB" w:rsidP="00C835BB">
      <w:pPr>
        <w:ind w:firstLine="0"/>
      </w:pPr>
      <w:r>
        <w:t xml:space="preserve">      \begin{center}</w:t>
      </w:r>
    </w:p>
    <w:p w:rsidR="00C835BB" w:rsidRDefault="00C835BB" w:rsidP="00C835BB">
      <w:pPr>
        <w:ind w:firstLine="0"/>
      </w:pPr>
      <w:r>
        <w:t xml:space="preserve">  </w:t>
      </w:r>
      <w:r w:rsidR="004F3895">
        <w:t xml:space="preserve">      \</w:t>
      </w:r>
      <w:proofErr w:type="spellStart"/>
      <w:r w:rsidR="004F3895">
        <w:t>includegraphics</w:t>
      </w:r>
      <w:proofErr w:type="spellEnd"/>
      <w:r w:rsidR="004F3895">
        <w:t>[scale=0.</w:t>
      </w:r>
      <w:proofErr w:type="gramStart"/>
      <w:r w:rsidR="004F3895">
        <w:t>8</w:t>
      </w:r>
      <w:r>
        <w:t>]{</w:t>
      </w:r>
      <w:proofErr w:type="gramEnd"/>
      <w:r>
        <w:t>images/ws-1.jpg}</w:t>
      </w:r>
    </w:p>
    <w:p w:rsidR="00C835BB" w:rsidRDefault="00C835BB" w:rsidP="00C835BB">
      <w:pPr>
        <w:ind w:firstLine="0"/>
      </w:pPr>
      <w:r>
        <w:t xml:space="preserve">        \</w:t>
      </w:r>
      <w:proofErr w:type="gramStart"/>
      <w:r>
        <w:t>caption{</w:t>
      </w:r>
      <w:proofErr w:type="spellStart"/>
      <w:proofErr w:type="gramEnd"/>
      <w:r>
        <w:t>WebSocket</w:t>
      </w:r>
      <w:proofErr w:type="spellEnd"/>
      <w:r>
        <w:t xml:space="preserve"> working principle}</w:t>
      </w:r>
    </w:p>
    <w:p w:rsidR="00C835BB" w:rsidRDefault="00C835BB" w:rsidP="00C835BB">
      <w:pPr>
        <w:ind w:firstLine="0"/>
      </w:pPr>
      <w:r>
        <w:t xml:space="preserve">        \label{</w:t>
      </w:r>
      <w:proofErr w:type="spellStart"/>
      <w:proofErr w:type="gramStart"/>
      <w:r>
        <w:t>fig:wsPrinciple</w:t>
      </w:r>
      <w:proofErr w:type="spellEnd"/>
      <w:proofErr w:type="gramEnd"/>
      <w:r>
        <w:t>}</w:t>
      </w:r>
    </w:p>
    <w:p w:rsidR="00C835BB" w:rsidRDefault="00C835BB" w:rsidP="00C835BB">
      <w:pPr>
        <w:ind w:firstLine="0"/>
      </w:pPr>
      <w:r>
        <w:t xml:space="preserve">      \end{center}</w:t>
      </w:r>
    </w:p>
    <w:p w:rsidR="00C835BB" w:rsidRDefault="00C835BB" w:rsidP="00C835BB">
      <w:pPr>
        <w:ind w:firstLine="0"/>
      </w:pPr>
      <w:r>
        <w:t xml:space="preserve">    \end{figure}</w:t>
      </w:r>
    </w:p>
    <w:p w:rsidR="0081233E" w:rsidRDefault="0081233E" w:rsidP="00C835BB">
      <w:pPr>
        <w:ind w:firstLine="0"/>
      </w:pPr>
      <w:r>
        <w:t>Figure~\ref{</w:t>
      </w:r>
      <w:proofErr w:type="spellStart"/>
      <w:proofErr w:type="gramStart"/>
      <w:r>
        <w:t>fig:wsPrinciple</w:t>
      </w:r>
      <w:proofErr w:type="spellEnd"/>
      <w:proofErr w:type="gramEnd"/>
      <w:r>
        <w:t xml:space="preserve">} illustrates how </w:t>
      </w:r>
      <w:proofErr w:type="spellStart"/>
      <w:r>
        <w:t>WebSocket</w:t>
      </w:r>
      <w:proofErr w:type="spellEnd"/>
      <w:r>
        <w:t xml:space="preserve"> works. There are two parts of the protocol, handshaking and transmitting data.</w:t>
      </w:r>
      <w:r w:rsidR="00AE66A7">
        <w:t xml:space="preserve"> At first, client sends a request to server to initialize the </w:t>
      </w:r>
      <w:proofErr w:type="spellStart"/>
      <w:r w:rsidR="00AE66A7">
        <w:t>websocket</w:t>
      </w:r>
      <w:proofErr w:type="spellEnd"/>
      <w:r w:rsidR="00AE66A7">
        <w:t xml:space="preserve"> connection, the server then send an acceptance to connect. After this point, the data are being sent as WS frame with numbering as in the figure~\ref{</w:t>
      </w:r>
      <w:proofErr w:type="spellStart"/>
      <w:proofErr w:type="gramStart"/>
      <w:r w:rsidR="00AE66A7">
        <w:t>fig:wsPrinciple</w:t>
      </w:r>
      <w:proofErr w:type="spellEnd"/>
      <w:proofErr w:type="gramEnd"/>
      <w:r w:rsidR="00AE66A7">
        <w:t>}.</w:t>
      </w:r>
    </w:p>
    <w:p w:rsidR="00782AD2" w:rsidRDefault="00782AD2" w:rsidP="00C835BB">
      <w:pPr>
        <w:ind w:firstLine="0"/>
      </w:pPr>
      <w:bookmarkStart w:id="0" w:name="_GoBack"/>
      <w:bookmarkEnd w:id="0"/>
    </w:p>
    <w:p w:rsidR="007F452A" w:rsidRDefault="007F452A" w:rsidP="00C835BB">
      <w:pPr>
        <w:ind w:firstLine="0"/>
      </w:pPr>
    </w:p>
    <w:sectPr w:rsidR="007F4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DB4"/>
    <w:rsid w:val="00030032"/>
    <w:rsid w:val="00031129"/>
    <w:rsid w:val="0003133A"/>
    <w:rsid w:val="00033F3F"/>
    <w:rsid w:val="00055BDB"/>
    <w:rsid w:val="00067E3A"/>
    <w:rsid w:val="000B26ED"/>
    <w:rsid w:val="0012262B"/>
    <w:rsid w:val="001636A2"/>
    <w:rsid w:val="0016777F"/>
    <w:rsid w:val="00182756"/>
    <w:rsid w:val="001A470A"/>
    <w:rsid w:val="001F3FAE"/>
    <w:rsid w:val="002278C7"/>
    <w:rsid w:val="00237D1D"/>
    <w:rsid w:val="002970C9"/>
    <w:rsid w:val="002B0574"/>
    <w:rsid w:val="002C16ED"/>
    <w:rsid w:val="002F6BE9"/>
    <w:rsid w:val="003125BD"/>
    <w:rsid w:val="0031481B"/>
    <w:rsid w:val="00321170"/>
    <w:rsid w:val="003341DF"/>
    <w:rsid w:val="003420C1"/>
    <w:rsid w:val="00367266"/>
    <w:rsid w:val="00373754"/>
    <w:rsid w:val="00373A91"/>
    <w:rsid w:val="00381FEA"/>
    <w:rsid w:val="00384C65"/>
    <w:rsid w:val="003A5C2F"/>
    <w:rsid w:val="003C49DD"/>
    <w:rsid w:val="003C4CC9"/>
    <w:rsid w:val="003F3E82"/>
    <w:rsid w:val="00441071"/>
    <w:rsid w:val="00445BAD"/>
    <w:rsid w:val="00453DB4"/>
    <w:rsid w:val="00476BCB"/>
    <w:rsid w:val="004A6A94"/>
    <w:rsid w:val="004B15E9"/>
    <w:rsid w:val="004C413D"/>
    <w:rsid w:val="004E1380"/>
    <w:rsid w:val="004F3895"/>
    <w:rsid w:val="005142D8"/>
    <w:rsid w:val="00516995"/>
    <w:rsid w:val="005212D6"/>
    <w:rsid w:val="0053380F"/>
    <w:rsid w:val="005445D2"/>
    <w:rsid w:val="00550CC1"/>
    <w:rsid w:val="00555450"/>
    <w:rsid w:val="00582FBD"/>
    <w:rsid w:val="005A0AE5"/>
    <w:rsid w:val="005A7583"/>
    <w:rsid w:val="005B0025"/>
    <w:rsid w:val="005B2B9A"/>
    <w:rsid w:val="005C0C08"/>
    <w:rsid w:val="005C6F21"/>
    <w:rsid w:val="00611930"/>
    <w:rsid w:val="00641A6A"/>
    <w:rsid w:val="00652032"/>
    <w:rsid w:val="0065406B"/>
    <w:rsid w:val="00657072"/>
    <w:rsid w:val="006649A2"/>
    <w:rsid w:val="006A1182"/>
    <w:rsid w:val="006B282B"/>
    <w:rsid w:val="006C27D8"/>
    <w:rsid w:val="006C495B"/>
    <w:rsid w:val="006E3985"/>
    <w:rsid w:val="006E5A65"/>
    <w:rsid w:val="00707AEF"/>
    <w:rsid w:val="00750286"/>
    <w:rsid w:val="00757400"/>
    <w:rsid w:val="00777E78"/>
    <w:rsid w:val="00782AD2"/>
    <w:rsid w:val="007B2926"/>
    <w:rsid w:val="007E33EA"/>
    <w:rsid w:val="007E3D46"/>
    <w:rsid w:val="007E57E1"/>
    <w:rsid w:val="007F452A"/>
    <w:rsid w:val="008031C8"/>
    <w:rsid w:val="00811E04"/>
    <w:rsid w:val="0081233E"/>
    <w:rsid w:val="00827201"/>
    <w:rsid w:val="008506AB"/>
    <w:rsid w:val="00853689"/>
    <w:rsid w:val="00860613"/>
    <w:rsid w:val="00865DAC"/>
    <w:rsid w:val="00871F47"/>
    <w:rsid w:val="00896B38"/>
    <w:rsid w:val="008B0F9C"/>
    <w:rsid w:val="008B325E"/>
    <w:rsid w:val="008F1BED"/>
    <w:rsid w:val="00905E94"/>
    <w:rsid w:val="0094391A"/>
    <w:rsid w:val="00957BE7"/>
    <w:rsid w:val="00984A3D"/>
    <w:rsid w:val="009A1383"/>
    <w:rsid w:val="009B39A0"/>
    <w:rsid w:val="009D6E3E"/>
    <w:rsid w:val="009E7D4C"/>
    <w:rsid w:val="00A1293A"/>
    <w:rsid w:val="00A20059"/>
    <w:rsid w:val="00A21598"/>
    <w:rsid w:val="00A26C42"/>
    <w:rsid w:val="00A40B48"/>
    <w:rsid w:val="00A50E45"/>
    <w:rsid w:val="00A93766"/>
    <w:rsid w:val="00AC07D7"/>
    <w:rsid w:val="00AC5851"/>
    <w:rsid w:val="00AE5F5A"/>
    <w:rsid w:val="00AE66A7"/>
    <w:rsid w:val="00B16462"/>
    <w:rsid w:val="00B24C31"/>
    <w:rsid w:val="00B3561A"/>
    <w:rsid w:val="00B43003"/>
    <w:rsid w:val="00B57B22"/>
    <w:rsid w:val="00B71FCF"/>
    <w:rsid w:val="00B84B96"/>
    <w:rsid w:val="00BA1F41"/>
    <w:rsid w:val="00BA77A8"/>
    <w:rsid w:val="00BB1974"/>
    <w:rsid w:val="00BC6D81"/>
    <w:rsid w:val="00BD6141"/>
    <w:rsid w:val="00BE3972"/>
    <w:rsid w:val="00C07DF0"/>
    <w:rsid w:val="00C07E4F"/>
    <w:rsid w:val="00C12559"/>
    <w:rsid w:val="00C717A5"/>
    <w:rsid w:val="00C76F2D"/>
    <w:rsid w:val="00C835BB"/>
    <w:rsid w:val="00CB2188"/>
    <w:rsid w:val="00CE14DC"/>
    <w:rsid w:val="00CF74E9"/>
    <w:rsid w:val="00CF766E"/>
    <w:rsid w:val="00D050B8"/>
    <w:rsid w:val="00D0744A"/>
    <w:rsid w:val="00D07FED"/>
    <w:rsid w:val="00D2342F"/>
    <w:rsid w:val="00D322C3"/>
    <w:rsid w:val="00D34906"/>
    <w:rsid w:val="00D36CF6"/>
    <w:rsid w:val="00D521B8"/>
    <w:rsid w:val="00D536F5"/>
    <w:rsid w:val="00D96AFC"/>
    <w:rsid w:val="00DA3BB0"/>
    <w:rsid w:val="00DB0AB7"/>
    <w:rsid w:val="00DD31A8"/>
    <w:rsid w:val="00DE2659"/>
    <w:rsid w:val="00DF0356"/>
    <w:rsid w:val="00DF602D"/>
    <w:rsid w:val="00E0303B"/>
    <w:rsid w:val="00E1354D"/>
    <w:rsid w:val="00E52C37"/>
    <w:rsid w:val="00E92D47"/>
    <w:rsid w:val="00EB253C"/>
    <w:rsid w:val="00EB5D75"/>
    <w:rsid w:val="00F56B5E"/>
    <w:rsid w:val="00F67D9D"/>
    <w:rsid w:val="00FB55D3"/>
    <w:rsid w:val="00FD2342"/>
    <w:rsid w:val="00FD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0C0C"/>
  <w15:chartTrackingRefBased/>
  <w15:docId w15:val="{799F852E-4D58-49AB-A639-EB355200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6129">
      <w:bodyDiv w:val="1"/>
      <w:marLeft w:val="0"/>
      <w:marRight w:val="0"/>
      <w:marTop w:val="0"/>
      <w:marBottom w:val="0"/>
      <w:divBdr>
        <w:top w:val="none" w:sz="0" w:space="0" w:color="auto"/>
        <w:left w:val="none" w:sz="0" w:space="0" w:color="auto"/>
        <w:bottom w:val="none" w:sz="0" w:space="0" w:color="auto"/>
        <w:right w:val="none" w:sz="0" w:space="0" w:color="auto"/>
      </w:divBdr>
      <w:divsChild>
        <w:div w:id="928153465">
          <w:marLeft w:val="0"/>
          <w:marRight w:val="0"/>
          <w:marTop w:val="0"/>
          <w:marBottom w:val="0"/>
          <w:divBdr>
            <w:top w:val="none" w:sz="0" w:space="0" w:color="auto"/>
            <w:left w:val="none" w:sz="0" w:space="0" w:color="auto"/>
            <w:bottom w:val="none" w:sz="0" w:space="0" w:color="auto"/>
            <w:right w:val="none" w:sz="0" w:space="0" w:color="auto"/>
          </w:divBdr>
          <w:divsChild>
            <w:div w:id="305862547">
              <w:marLeft w:val="0"/>
              <w:marRight w:val="0"/>
              <w:marTop w:val="0"/>
              <w:marBottom w:val="0"/>
              <w:divBdr>
                <w:top w:val="none" w:sz="0" w:space="0" w:color="auto"/>
                <w:left w:val="none" w:sz="0" w:space="0" w:color="auto"/>
                <w:bottom w:val="none" w:sz="0" w:space="0" w:color="auto"/>
                <w:right w:val="none" w:sz="0" w:space="0" w:color="auto"/>
              </w:divBdr>
            </w:div>
            <w:div w:id="1687829183">
              <w:marLeft w:val="0"/>
              <w:marRight w:val="0"/>
              <w:marTop w:val="0"/>
              <w:marBottom w:val="0"/>
              <w:divBdr>
                <w:top w:val="none" w:sz="0" w:space="0" w:color="auto"/>
                <w:left w:val="none" w:sz="0" w:space="0" w:color="auto"/>
                <w:bottom w:val="none" w:sz="0" w:space="0" w:color="auto"/>
                <w:right w:val="none" w:sz="0" w:space="0" w:color="auto"/>
              </w:divBdr>
            </w:div>
            <w:div w:id="1289974439">
              <w:marLeft w:val="0"/>
              <w:marRight w:val="0"/>
              <w:marTop w:val="0"/>
              <w:marBottom w:val="0"/>
              <w:divBdr>
                <w:top w:val="none" w:sz="0" w:space="0" w:color="auto"/>
                <w:left w:val="none" w:sz="0" w:space="0" w:color="auto"/>
                <w:bottom w:val="none" w:sz="0" w:space="0" w:color="auto"/>
                <w:right w:val="none" w:sz="0" w:space="0" w:color="auto"/>
              </w:divBdr>
            </w:div>
            <w:div w:id="529798951">
              <w:marLeft w:val="0"/>
              <w:marRight w:val="0"/>
              <w:marTop w:val="0"/>
              <w:marBottom w:val="0"/>
              <w:divBdr>
                <w:top w:val="none" w:sz="0" w:space="0" w:color="auto"/>
                <w:left w:val="none" w:sz="0" w:space="0" w:color="auto"/>
                <w:bottom w:val="none" w:sz="0" w:space="0" w:color="auto"/>
                <w:right w:val="none" w:sz="0" w:space="0" w:color="auto"/>
              </w:divBdr>
            </w:div>
            <w:div w:id="1163156592">
              <w:marLeft w:val="0"/>
              <w:marRight w:val="0"/>
              <w:marTop w:val="0"/>
              <w:marBottom w:val="0"/>
              <w:divBdr>
                <w:top w:val="none" w:sz="0" w:space="0" w:color="auto"/>
                <w:left w:val="none" w:sz="0" w:space="0" w:color="auto"/>
                <w:bottom w:val="none" w:sz="0" w:space="0" w:color="auto"/>
                <w:right w:val="none" w:sz="0" w:space="0" w:color="auto"/>
              </w:divBdr>
            </w:div>
            <w:div w:id="1298678967">
              <w:marLeft w:val="0"/>
              <w:marRight w:val="0"/>
              <w:marTop w:val="0"/>
              <w:marBottom w:val="0"/>
              <w:divBdr>
                <w:top w:val="none" w:sz="0" w:space="0" w:color="auto"/>
                <w:left w:val="none" w:sz="0" w:space="0" w:color="auto"/>
                <w:bottom w:val="none" w:sz="0" w:space="0" w:color="auto"/>
                <w:right w:val="none" w:sz="0" w:space="0" w:color="auto"/>
              </w:divBdr>
            </w:div>
            <w:div w:id="804157579">
              <w:marLeft w:val="0"/>
              <w:marRight w:val="0"/>
              <w:marTop w:val="0"/>
              <w:marBottom w:val="0"/>
              <w:divBdr>
                <w:top w:val="none" w:sz="0" w:space="0" w:color="auto"/>
                <w:left w:val="none" w:sz="0" w:space="0" w:color="auto"/>
                <w:bottom w:val="none" w:sz="0" w:space="0" w:color="auto"/>
                <w:right w:val="none" w:sz="0" w:space="0" w:color="auto"/>
              </w:divBdr>
            </w:div>
            <w:div w:id="128473757">
              <w:marLeft w:val="0"/>
              <w:marRight w:val="0"/>
              <w:marTop w:val="0"/>
              <w:marBottom w:val="0"/>
              <w:divBdr>
                <w:top w:val="none" w:sz="0" w:space="0" w:color="auto"/>
                <w:left w:val="none" w:sz="0" w:space="0" w:color="auto"/>
                <w:bottom w:val="none" w:sz="0" w:space="0" w:color="auto"/>
                <w:right w:val="none" w:sz="0" w:space="0" w:color="auto"/>
              </w:divBdr>
            </w:div>
            <w:div w:id="1617365679">
              <w:marLeft w:val="0"/>
              <w:marRight w:val="0"/>
              <w:marTop w:val="0"/>
              <w:marBottom w:val="0"/>
              <w:divBdr>
                <w:top w:val="none" w:sz="0" w:space="0" w:color="auto"/>
                <w:left w:val="none" w:sz="0" w:space="0" w:color="auto"/>
                <w:bottom w:val="none" w:sz="0" w:space="0" w:color="auto"/>
                <w:right w:val="none" w:sz="0" w:space="0" w:color="auto"/>
              </w:divBdr>
            </w:div>
            <w:div w:id="1491630717">
              <w:marLeft w:val="0"/>
              <w:marRight w:val="0"/>
              <w:marTop w:val="0"/>
              <w:marBottom w:val="0"/>
              <w:divBdr>
                <w:top w:val="none" w:sz="0" w:space="0" w:color="auto"/>
                <w:left w:val="none" w:sz="0" w:space="0" w:color="auto"/>
                <w:bottom w:val="none" w:sz="0" w:space="0" w:color="auto"/>
                <w:right w:val="none" w:sz="0" w:space="0" w:color="auto"/>
              </w:divBdr>
            </w:div>
            <w:div w:id="858010670">
              <w:marLeft w:val="0"/>
              <w:marRight w:val="0"/>
              <w:marTop w:val="0"/>
              <w:marBottom w:val="0"/>
              <w:divBdr>
                <w:top w:val="none" w:sz="0" w:space="0" w:color="auto"/>
                <w:left w:val="none" w:sz="0" w:space="0" w:color="auto"/>
                <w:bottom w:val="none" w:sz="0" w:space="0" w:color="auto"/>
                <w:right w:val="none" w:sz="0" w:space="0" w:color="auto"/>
              </w:divBdr>
            </w:div>
            <w:div w:id="1892693201">
              <w:marLeft w:val="0"/>
              <w:marRight w:val="0"/>
              <w:marTop w:val="0"/>
              <w:marBottom w:val="0"/>
              <w:divBdr>
                <w:top w:val="none" w:sz="0" w:space="0" w:color="auto"/>
                <w:left w:val="none" w:sz="0" w:space="0" w:color="auto"/>
                <w:bottom w:val="none" w:sz="0" w:space="0" w:color="auto"/>
                <w:right w:val="none" w:sz="0" w:space="0" w:color="auto"/>
              </w:divBdr>
            </w:div>
            <w:div w:id="1608777785">
              <w:marLeft w:val="0"/>
              <w:marRight w:val="0"/>
              <w:marTop w:val="0"/>
              <w:marBottom w:val="0"/>
              <w:divBdr>
                <w:top w:val="none" w:sz="0" w:space="0" w:color="auto"/>
                <w:left w:val="none" w:sz="0" w:space="0" w:color="auto"/>
                <w:bottom w:val="none" w:sz="0" w:space="0" w:color="auto"/>
                <w:right w:val="none" w:sz="0" w:space="0" w:color="auto"/>
              </w:divBdr>
            </w:div>
            <w:div w:id="4601375">
              <w:marLeft w:val="0"/>
              <w:marRight w:val="0"/>
              <w:marTop w:val="0"/>
              <w:marBottom w:val="0"/>
              <w:divBdr>
                <w:top w:val="none" w:sz="0" w:space="0" w:color="auto"/>
                <w:left w:val="none" w:sz="0" w:space="0" w:color="auto"/>
                <w:bottom w:val="none" w:sz="0" w:space="0" w:color="auto"/>
                <w:right w:val="none" w:sz="0" w:space="0" w:color="auto"/>
              </w:divBdr>
            </w:div>
            <w:div w:id="1215698275">
              <w:marLeft w:val="0"/>
              <w:marRight w:val="0"/>
              <w:marTop w:val="0"/>
              <w:marBottom w:val="0"/>
              <w:divBdr>
                <w:top w:val="none" w:sz="0" w:space="0" w:color="auto"/>
                <w:left w:val="none" w:sz="0" w:space="0" w:color="auto"/>
                <w:bottom w:val="none" w:sz="0" w:space="0" w:color="auto"/>
                <w:right w:val="none" w:sz="0" w:space="0" w:color="auto"/>
              </w:divBdr>
            </w:div>
            <w:div w:id="310794372">
              <w:marLeft w:val="0"/>
              <w:marRight w:val="0"/>
              <w:marTop w:val="0"/>
              <w:marBottom w:val="0"/>
              <w:divBdr>
                <w:top w:val="none" w:sz="0" w:space="0" w:color="auto"/>
                <w:left w:val="none" w:sz="0" w:space="0" w:color="auto"/>
                <w:bottom w:val="none" w:sz="0" w:space="0" w:color="auto"/>
                <w:right w:val="none" w:sz="0" w:space="0" w:color="auto"/>
              </w:divBdr>
            </w:div>
            <w:div w:id="1348755899">
              <w:marLeft w:val="0"/>
              <w:marRight w:val="0"/>
              <w:marTop w:val="0"/>
              <w:marBottom w:val="0"/>
              <w:divBdr>
                <w:top w:val="none" w:sz="0" w:space="0" w:color="auto"/>
                <w:left w:val="none" w:sz="0" w:space="0" w:color="auto"/>
                <w:bottom w:val="none" w:sz="0" w:space="0" w:color="auto"/>
                <w:right w:val="none" w:sz="0" w:space="0" w:color="auto"/>
              </w:divBdr>
            </w:div>
            <w:div w:id="1668050770">
              <w:marLeft w:val="0"/>
              <w:marRight w:val="0"/>
              <w:marTop w:val="0"/>
              <w:marBottom w:val="0"/>
              <w:divBdr>
                <w:top w:val="none" w:sz="0" w:space="0" w:color="auto"/>
                <w:left w:val="none" w:sz="0" w:space="0" w:color="auto"/>
                <w:bottom w:val="none" w:sz="0" w:space="0" w:color="auto"/>
                <w:right w:val="none" w:sz="0" w:space="0" w:color="auto"/>
              </w:divBdr>
            </w:div>
            <w:div w:id="1149976034">
              <w:marLeft w:val="0"/>
              <w:marRight w:val="0"/>
              <w:marTop w:val="0"/>
              <w:marBottom w:val="0"/>
              <w:divBdr>
                <w:top w:val="none" w:sz="0" w:space="0" w:color="auto"/>
                <w:left w:val="none" w:sz="0" w:space="0" w:color="auto"/>
                <w:bottom w:val="none" w:sz="0" w:space="0" w:color="auto"/>
                <w:right w:val="none" w:sz="0" w:space="0" w:color="auto"/>
              </w:divBdr>
            </w:div>
            <w:div w:id="326400956">
              <w:marLeft w:val="0"/>
              <w:marRight w:val="0"/>
              <w:marTop w:val="0"/>
              <w:marBottom w:val="0"/>
              <w:divBdr>
                <w:top w:val="none" w:sz="0" w:space="0" w:color="auto"/>
                <w:left w:val="none" w:sz="0" w:space="0" w:color="auto"/>
                <w:bottom w:val="none" w:sz="0" w:space="0" w:color="auto"/>
                <w:right w:val="none" w:sz="0" w:space="0" w:color="auto"/>
              </w:divBdr>
            </w:div>
            <w:div w:id="2049183798">
              <w:marLeft w:val="0"/>
              <w:marRight w:val="0"/>
              <w:marTop w:val="0"/>
              <w:marBottom w:val="0"/>
              <w:divBdr>
                <w:top w:val="none" w:sz="0" w:space="0" w:color="auto"/>
                <w:left w:val="none" w:sz="0" w:space="0" w:color="auto"/>
                <w:bottom w:val="none" w:sz="0" w:space="0" w:color="auto"/>
                <w:right w:val="none" w:sz="0" w:space="0" w:color="auto"/>
              </w:divBdr>
            </w:div>
            <w:div w:id="1711684521">
              <w:marLeft w:val="0"/>
              <w:marRight w:val="0"/>
              <w:marTop w:val="0"/>
              <w:marBottom w:val="0"/>
              <w:divBdr>
                <w:top w:val="none" w:sz="0" w:space="0" w:color="auto"/>
                <w:left w:val="none" w:sz="0" w:space="0" w:color="auto"/>
                <w:bottom w:val="none" w:sz="0" w:space="0" w:color="auto"/>
                <w:right w:val="none" w:sz="0" w:space="0" w:color="auto"/>
              </w:divBdr>
            </w:div>
            <w:div w:id="1784956626">
              <w:marLeft w:val="0"/>
              <w:marRight w:val="0"/>
              <w:marTop w:val="0"/>
              <w:marBottom w:val="0"/>
              <w:divBdr>
                <w:top w:val="none" w:sz="0" w:space="0" w:color="auto"/>
                <w:left w:val="none" w:sz="0" w:space="0" w:color="auto"/>
                <w:bottom w:val="none" w:sz="0" w:space="0" w:color="auto"/>
                <w:right w:val="none" w:sz="0" w:space="0" w:color="auto"/>
              </w:divBdr>
            </w:div>
            <w:div w:id="260532620">
              <w:marLeft w:val="0"/>
              <w:marRight w:val="0"/>
              <w:marTop w:val="0"/>
              <w:marBottom w:val="0"/>
              <w:divBdr>
                <w:top w:val="none" w:sz="0" w:space="0" w:color="auto"/>
                <w:left w:val="none" w:sz="0" w:space="0" w:color="auto"/>
                <w:bottom w:val="none" w:sz="0" w:space="0" w:color="auto"/>
                <w:right w:val="none" w:sz="0" w:space="0" w:color="auto"/>
              </w:divBdr>
            </w:div>
            <w:div w:id="883978291">
              <w:marLeft w:val="0"/>
              <w:marRight w:val="0"/>
              <w:marTop w:val="0"/>
              <w:marBottom w:val="0"/>
              <w:divBdr>
                <w:top w:val="none" w:sz="0" w:space="0" w:color="auto"/>
                <w:left w:val="none" w:sz="0" w:space="0" w:color="auto"/>
                <w:bottom w:val="none" w:sz="0" w:space="0" w:color="auto"/>
                <w:right w:val="none" w:sz="0" w:space="0" w:color="auto"/>
              </w:divBdr>
            </w:div>
            <w:div w:id="109980725">
              <w:marLeft w:val="0"/>
              <w:marRight w:val="0"/>
              <w:marTop w:val="0"/>
              <w:marBottom w:val="0"/>
              <w:divBdr>
                <w:top w:val="none" w:sz="0" w:space="0" w:color="auto"/>
                <w:left w:val="none" w:sz="0" w:space="0" w:color="auto"/>
                <w:bottom w:val="none" w:sz="0" w:space="0" w:color="auto"/>
                <w:right w:val="none" w:sz="0" w:space="0" w:color="auto"/>
              </w:divBdr>
            </w:div>
            <w:div w:id="183254549">
              <w:marLeft w:val="0"/>
              <w:marRight w:val="0"/>
              <w:marTop w:val="0"/>
              <w:marBottom w:val="0"/>
              <w:divBdr>
                <w:top w:val="none" w:sz="0" w:space="0" w:color="auto"/>
                <w:left w:val="none" w:sz="0" w:space="0" w:color="auto"/>
                <w:bottom w:val="none" w:sz="0" w:space="0" w:color="auto"/>
                <w:right w:val="none" w:sz="0" w:space="0" w:color="auto"/>
              </w:divBdr>
            </w:div>
            <w:div w:id="1013921936">
              <w:marLeft w:val="0"/>
              <w:marRight w:val="0"/>
              <w:marTop w:val="0"/>
              <w:marBottom w:val="0"/>
              <w:divBdr>
                <w:top w:val="none" w:sz="0" w:space="0" w:color="auto"/>
                <w:left w:val="none" w:sz="0" w:space="0" w:color="auto"/>
                <w:bottom w:val="none" w:sz="0" w:space="0" w:color="auto"/>
                <w:right w:val="none" w:sz="0" w:space="0" w:color="auto"/>
              </w:divBdr>
            </w:div>
            <w:div w:id="2046129356">
              <w:marLeft w:val="0"/>
              <w:marRight w:val="0"/>
              <w:marTop w:val="0"/>
              <w:marBottom w:val="0"/>
              <w:divBdr>
                <w:top w:val="none" w:sz="0" w:space="0" w:color="auto"/>
                <w:left w:val="none" w:sz="0" w:space="0" w:color="auto"/>
                <w:bottom w:val="none" w:sz="0" w:space="0" w:color="auto"/>
                <w:right w:val="none" w:sz="0" w:space="0" w:color="auto"/>
              </w:divBdr>
            </w:div>
            <w:div w:id="18736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37795">
      <w:bodyDiv w:val="1"/>
      <w:marLeft w:val="0"/>
      <w:marRight w:val="0"/>
      <w:marTop w:val="0"/>
      <w:marBottom w:val="0"/>
      <w:divBdr>
        <w:top w:val="none" w:sz="0" w:space="0" w:color="auto"/>
        <w:left w:val="none" w:sz="0" w:space="0" w:color="auto"/>
        <w:bottom w:val="none" w:sz="0" w:space="0" w:color="auto"/>
        <w:right w:val="none" w:sz="0" w:space="0" w:color="auto"/>
      </w:divBdr>
      <w:divsChild>
        <w:div w:id="1919053272">
          <w:marLeft w:val="0"/>
          <w:marRight w:val="0"/>
          <w:marTop w:val="0"/>
          <w:marBottom w:val="0"/>
          <w:divBdr>
            <w:top w:val="none" w:sz="0" w:space="0" w:color="auto"/>
            <w:left w:val="none" w:sz="0" w:space="0" w:color="auto"/>
            <w:bottom w:val="none" w:sz="0" w:space="0" w:color="auto"/>
            <w:right w:val="none" w:sz="0" w:space="0" w:color="auto"/>
          </w:divBdr>
          <w:divsChild>
            <w:div w:id="13770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960">
      <w:bodyDiv w:val="1"/>
      <w:marLeft w:val="0"/>
      <w:marRight w:val="0"/>
      <w:marTop w:val="0"/>
      <w:marBottom w:val="0"/>
      <w:divBdr>
        <w:top w:val="none" w:sz="0" w:space="0" w:color="auto"/>
        <w:left w:val="none" w:sz="0" w:space="0" w:color="auto"/>
        <w:bottom w:val="none" w:sz="0" w:space="0" w:color="auto"/>
        <w:right w:val="none" w:sz="0" w:space="0" w:color="auto"/>
      </w:divBdr>
      <w:divsChild>
        <w:div w:id="397678758">
          <w:marLeft w:val="0"/>
          <w:marRight w:val="0"/>
          <w:marTop w:val="0"/>
          <w:marBottom w:val="0"/>
          <w:divBdr>
            <w:top w:val="none" w:sz="0" w:space="0" w:color="auto"/>
            <w:left w:val="none" w:sz="0" w:space="0" w:color="auto"/>
            <w:bottom w:val="none" w:sz="0" w:space="0" w:color="auto"/>
            <w:right w:val="none" w:sz="0" w:space="0" w:color="auto"/>
          </w:divBdr>
          <w:divsChild>
            <w:div w:id="15428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149">
      <w:bodyDiv w:val="1"/>
      <w:marLeft w:val="0"/>
      <w:marRight w:val="0"/>
      <w:marTop w:val="0"/>
      <w:marBottom w:val="0"/>
      <w:divBdr>
        <w:top w:val="none" w:sz="0" w:space="0" w:color="auto"/>
        <w:left w:val="none" w:sz="0" w:space="0" w:color="auto"/>
        <w:bottom w:val="none" w:sz="0" w:space="0" w:color="auto"/>
        <w:right w:val="none" w:sz="0" w:space="0" w:color="auto"/>
      </w:divBdr>
      <w:divsChild>
        <w:div w:id="2078703062">
          <w:marLeft w:val="0"/>
          <w:marRight w:val="0"/>
          <w:marTop w:val="0"/>
          <w:marBottom w:val="0"/>
          <w:divBdr>
            <w:top w:val="none" w:sz="0" w:space="0" w:color="auto"/>
            <w:left w:val="none" w:sz="0" w:space="0" w:color="auto"/>
            <w:bottom w:val="none" w:sz="0" w:space="0" w:color="auto"/>
            <w:right w:val="none" w:sz="0" w:space="0" w:color="auto"/>
          </w:divBdr>
          <w:divsChild>
            <w:div w:id="14374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1101">
      <w:bodyDiv w:val="1"/>
      <w:marLeft w:val="0"/>
      <w:marRight w:val="0"/>
      <w:marTop w:val="0"/>
      <w:marBottom w:val="0"/>
      <w:divBdr>
        <w:top w:val="none" w:sz="0" w:space="0" w:color="auto"/>
        <w:left w:val="none" w:sz="0" w:space="0" w:color="auto"/>
        <w:bottom w:val="none" w:sz="0" w:space="0" w:color="auto"/>
        <w:right w:val="none" w:sz="0" w:space="0" w:color="auto"/>
      </w:divBdr>
      <w:divsChild>
        <w:div w:id="265697281">
          <w:marLeft w:val="0"/>
          <w:marRight w:val="0"/>
          <w:marTop w:val="0"/>
          <w:marBottom w:val="0"/>
          <w:divBdr>
            <w:top w:val="none" w:sz="0" w:space="0" w:color="auto"/>
            <w:left w:val="none" w:sz="0" w:space="0" w:color="auto"/>
            <w:bottom w:val="none" w:sz="0" w:space="0" w:color="auto"/>
            <w:right w:val="none" w:sz="0" w:space="0" w:color="auto"/>
          </w:divBdr>
          <w:divsChild>
            <w:div w:id="1266769428">
              <w:marLeft w:val="0"/>
              <w:marRight w:val="0"/>
              <w:marTop w:val="0"/>
              <w:marBottom w:val="0"/>
              <w:divBdr>
                <w:top w:val="none" w:sz="0" w:space="0" w:color="auto"/>
                <w:left w:val="none" w:sz="0" w:space="0" w:color="auto"/>
                <w:bottom w:val="none" w:sz="0" w:space="0" w:color="auto"/>
                <w:right w:val="none" w:sz="0" w:space="0" w:color="auto"/>
              </w:divBdr>
            </w:div>
            <w:div w:id="929239375">
              <w:marLeft w:val="0"/>
              <w:marRight w:val="0"/>
              <w:marTop w:val="0"/>
              <w:marBottom w:val="0"/>
              <w:divBdr>
                <w:top w:val="none" w:sz="0" w:space="0" w:color="auto"/>
                <w:left w:val="none" w:sz="0" w:space="0" w:color="auto"/>
                <w:bottom w:val="none" w:sz="0" w:space="0" w:color="auto"/>
                <w:right w:val="none" w:sz="0" w:space="0" w:color="auto"/>
              </w:divBdr>
            </w:div>
            <w:div w:id="72119942">
              <w:marLeft w:val="0"/>
              <w:marRight w:val="0"/>
              <w:marTop w:val="0"/>
              <w:marBottom w:val="0"/>
              <w:divBdr>
                <w:top w:val="none" w:sz="0" w:space="0" w:color="auto"/>
                <w:left w:val="none" w:sz="0" w:space="0" w:color="auto"/>
                <w:bottom w:val="none" w:sz="0" w:space="0" w:color="auto"/>
                <w:right w:val="none" w:sz="0" w:space="0" w:color="auto"/>
              </w:divBdr>
            </w:div>
            <w:div w:id="474420235">
              <w:marLeft w:val="0"/>
              <w:marRight w:val="0"/>
              <w:marTop w:val="0"/>
              <w:marBottom w:val="0"/>
              <w:divBdr>
                <w:top w:val="none" w:sz="0" w:space="0" w:color="auto"/>
                <w:left w:val="none" w:sz="0" w:space="0" w:color="auto"/>
                <w:bottom w:val="none" w:sz="0" w:space="0" w:color="auto"/>
                <w:right w:val="none" w:sz="0" w:space="0" w:color="auto"/>
              </w:divBdr>
            </w:div>
            <w:div w:id="1847938854">
              <w:marLeft w:val="0"/>
              <w:marRight w:val="0"/>
              <w:marTop w:val="0"/>
              <w:marBottom w:val="0"/>
              <w:divBdr>
                <w:top w:val="none" w:sz="0" w:space="0" w:color="auto"/>
                <w:left w:val="none" w:sz="0" w:space="0" w:color="auto"/>
                <w:bottom w:val="none" w:sz="0" w:space="0" w:color="auto"/>
                <w:right w:val="none" w:sz="0" w:space="0" w:color="auto"/>
              </w:divBdr>
            </w:div>
            <w:div w:id="138697515">
              <w:marLeft w:val="0"/>
              <w:marRight w:val="0"/>
              <w:marTop w:val="0"/>
              <w:marBottom w:val="0"/>
              <w:divBdr>
                <w:top w:val="none" w:sz="0" w:space="0" w:color="auto"/>
                <w:left w:val="none" w:sz="0" w:space="0" w:color="auto"/>
                <w:bottom w:val="none" w:sz="0" w:space="0" w:color="auto"/>
                <w:right w:val="none" w:sz="0" w:space="0" w:color="auto"/>
              </w:divBdr>
            </w:div>
            <w:div w:id="3173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80587">
      <w:bodyDiv w:val="1"/>
      <w:marLeft w:val="0"/>
      <w:marRight w:val="0"/>
      <w:marTop w:val="0"/>
      <w:marBottom w:val="0"/>
      <w:divBdr>
        <w:top w:val="none" w:sz="0" w:space="0" w:color="auto"/>
        <w:left w:val="none" w:sz="0" w:space="0" w:color="auto"/>
        <w:bottom w:val="none" w:sz="0" w:space="0" w:color="auto"/>
        <w:right w:val="none" w:sz="0" w:space="0" w:color="auto"/>
      </w:divBdr>
      <w:divsChild>
        <w:div w:id="2119330024">
          <w:marLeft w:val="0"/>
          <w:marRight w:val="0"/>
          <w:marTop w:val="0"/>
          <w:marBottom w:val="0"/>
          <w:divBdr>
            <w:top w:val="none" w:sz="0" w:space="0" w:color="auto"/>
            <w:left w:val="none" w:sz="0" w:space="0" w:color="auto"/>
            <w:bottom w:val="none" w:sz="0" w:space="0" w:color="auto"/>
            <w:right w:val="none" w:sz="0" w:space="0" w:color="auto"/>
          </w:divBdr>
          <w:divsChild>
            <w:div w:id="14548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3812">
      <w:bodyDiv w:val="1"/>
      <w:marLeft w:val="0"/>
      <w:marRight w:val="0"/>
      <w:marTop w:val="0"/>
      <w:marBottom w:val="0"/>
      <w:divBdr>
        <w:top w:val="none" w:sz="0" w:space="0" w:color="auto"/>
        <w:left w:val="none" w:sz="0" w:space="0" w:color="auto"/>
        <w:bottom w:val="none" w:sz="0" w:space="0" w:color="auto"/>
        <w:right w:val="none" w:sz="0" w:space="0" w:color="auto"/>
      </w:divBdr>
      <w:divsChild>
        <w:div w:id="984361741">
          <w:marLeft w:val="0"/>
          <w:marRight w:val="0"/>
          <w:marTop w:val="0"/>
          <w:marBottom w:val="0"/>
          <w:divBdr>
            <w:top w:val="none" w:sz="0" w:space="0" w:color="auto"/>
            <w:left w:val="none" w:sz="0" w:space="0" w:color="auto"/>
            <w:bottom w:val="none" w:sz="0" w:space="0" w:color="auto"/>
            <w:right w:val="none" w:sz="0" w:space="0" w:color="auto"/>
          </w:divBdr>
          <w:divsChild>
            <w:div w:id="17887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3905">
      <w:bodyDiv w:val="1"/>
      <w:marLeft w:val="0"/>
      <w:marRight w:val="0"/>
      <w:marTop w:val="0"/>
      <w:marBottom w:val="0"/>
      <w:divBdr>
        <w:top w:val="none" w:sz="0" w:space="0" w:color="auto"/>
        <w:left w:val="none" w:sz="0" w:space="0" w:color="auto"/>
        <w:bottom w:val="none" w:sz="0" w:space="0" w:color="auto"/>
        <w:right w:val="none" w:sz="0" w:space="0" w:color="auto"/>
      </w:divBdr>
      <w:divsChild>
        <w:div w:id="688993332">
          <w:marLeft w:val="0"/>
          <w:marRight w:val="0"/>
          <w:marTop w:val="0"/>
          <w:marBottom w:val="0"/>
          <w:divBdr>
            <w:top w:val="none" w:sz="0" w:space="0" w:color="auto"/>
            <w:left w:val="none" w:sz="0" w:space="0" w:color="auto"/>
            <w:bottom w:val="none" w:sz="0" w:space="0" w:color="auto"/>
            <w:right w:val="none" w:sz="0" w:space="0" w:color="auto"/>
          </w:divBdr>
          <w:divsChild>
            <w:div w:id="16366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6097">
      <w:bodyDiv w:val="1"/>
      <w:marLeft w:val="0"/>
      <w:marRight w:val="0"/>
      <w:marTop w:val="0"/>
      <w:marBottom w:val="0"/>
      <w:divBdr>
        <w:top w:val="none" w:sz="0" w:space="0" w:color="auto"/>
        <w:left w:val="none" w:sz="0" w:space="0" w:color="auto"/>
        <w:bottom w:val="none" w:sz="0" w:space="0" w:color="auto"/>
        <w:right w:val="none" w:sz="0" w:space="0" w:color="auto"/>
      </w:divBdr>
      <w:divsChild>
        <w:div w:id="1783844981">
          <w:marLeft w:val="0"/>
          <w:marRight w:val="0"/>
          <w:marTop w:val="0"/>
          <w:marBottom w:val="0"/>
          <w:divBdr>
            <w:top w:val="none" w:sz="0" w:space="0" w:color="auto"/>
            <w:left w:val="none" w:sz="0" w:space="0" w:color="auto"/>
            <w:bottom w:val="none" w:sz="0" w:space="0" w:color="auto"/>
            <w:right w:val="none" w:sz="0" w:space="0" w:color="auto"/>
          </w:divBdr>
          <w:divsChild>
            <w:div w:id="197284538">
              <w:marLeft w:val="0"/>
              <w:marRight w:val="0"/>
              <w:marTop w:val="0"/>
              <w:marBottom w:val="0"/>
              <w:divBdr>
                <w:top w:val="none" w:sz="0" w:space="0" w:color="auto"/>
                <w:left w:val="none" w:sz="0" w:space="0" w:color="auto"/>
                <w:bottom w:val="none" w:sz="0" w:space="0" w:color="auto"/>
                <w:right w:val="none" w:sz="0" w:space="0" w:color="auto"/>
              </w:divBdr>
            </w:div>
            <w:div w:id="1117260324">
              <w:marLeft w:val="0"/>
              <w:marRight w:val="0"/>
              <w:marTop w:val="0"/>
              <w:marBottom w:val="0"/>
              <w:divBdr>
                <w:top w:val="none" w:sz="0" w:space="0" w:color="auto"/>
                <w:left w:val="none" w:sz="0" w:space="0" w:color="auto"/>
                <w:bottom w:val="none" w:sz="0" w:space="0" w:color="auto"/>
                <w:right w:val="none" w:sz="0" w:space="0" w:color="auto"/>
              </w:divBdr>
            </w:div>
            <w:div w:id="550463713">
              <w:marLeft w:val="0"/>
              <w:marRight w:val="0"/>
              <w:marTop w:val="0"/>
              <w:marBottom w:val="0"/>
              <w:divBdr>
                <w:top w:val="none" w:sz="0" w:space="0" w:color="auto"/>
                <w:left w:val="none" w:sz="0" w:space="0" w:color="auto"/>
                <w:bottom w:val="none" w:sz="0" w:space="0" w:color="auto"/>
                <w:right w:val="none" w:sz="0" w:space="0" w:color="auto"/>
              </w:divBdr>
            </w:div>
            <w:div w:id="801001726">
              <w:marLeft w:val="0"/>
              <w:marRight w:val="0"/>
              <w:marTop w:val="0"/>
              <w:marBottom w:val="0"/>
              <w:divBdr>
                <w:top w:val="none" w:sz="0" w:space="0" w:color="auto"/>
                <w:left w:val="none" w:sz="0" w:space="0" w:color="auto"/>
                <w:bottom w:val="none" w:sz="0" w:space="0" w:color="auto"/>
                <w:right w:val="none" w:sz="0" w:space="0" w:color="auto"/>
              </w:divBdr>
            </w:div>
            <w:div w:id="1389765345">
              <w:marLeft w:val="0"/>
              <w:marRight w:val="0"/>
              <w:marTop w:val="0"/>
              <w:marBottom w:val="0"/>
              <w:divBdr>
                <w:top w:val="none" w:sz="0" w:space="0" w:color="auto"/>
                <w:left w:val="none" w:sz="0" w:space="0" w:color="auto"/>
                <w:bottom w:val="none" w:sz="0" w:space="0" w:color="auto"/>
                <w:right w:val="none" w:sz="0" w:space="0" w:color="auto"/>
              </w:divBdr>
            </w:div>
            <w:div w:id="583221334">
              <w:marLeft w:val="0"/>
              <w:marRight w:val="0"/>
              <w:marTop w:val="0"/>
              <w:marBottom w:val="0"/>
              <w:divBdr>
                <w:top w:val="none" w:sz="0" w:space="0" w:color="auto"/>
                <w:left w:val="none" w:sz="0" w:space="0" w:color="auto"/>
                <w:bottom w:val="none" w:sz="0" w:space="0" w:color="auto"/>
                <w:right w:val="none" w:sz="0" w:space="0" w:color="auto"/>
              </w:divBdr>
            </w:div>
            <w:div w:id="1069500789">
              <w:marLeft w:val="0"/>
              <w:marRight w:val="0"/>
              <w:marTop w:val="0"/>
              <w:marBottom w:val="0"/>
              <w:divBdr>
                <w:top w:val="none" w:sz="0" w:space="0" w:color="auto"/>
                <w:left w:val="none" w:sz="0" w:space="0" w:color="auto"/>
                <w:bottom w:val="none" w:sz="0" w:space="0" w:color="auto"/>
                <w:right w:val="none" w:sz="0" w:space="0" w:color="auto"/>
              </w:divBdr>
            </w:div>
            <w:div w:id="639923130">
              <w:marLeft w:val="0"/>
              <w:marRight w:val="0"/>
              <w:marTop w:val="0"/>
              <w:marBottom w:val="0"/>
              <w:divBdr>
                <w:top w:val="none" w:sz="0" w:space="0" w:color="auto"/>
                <w:left w:val="none" w:sz="0" w:space="0" w:color="auto"/>
                <w:bottom w:val="none" w:sz="0" w:space="0" w:color="auto"/>
                <w:right w:val="none" w:sz="0" w:space="0" w:color="auto"/>
              </w:divBdr>
            </w:div>
            <w:div w:id="1558736644">
              <w:marLeft w:val="0"/>
              <w:marRight w:val="0"/>
              <w:marTop w:val="0"/>
              <w:marBottom w:val="0"/>
              <w:divBdr>
                <w:top w:val="none" w:sz="0" w:space="0" w:color="auto"/>
                <w:left w:val="none" w:sz="0" w:space="0" w:color="auto"/>
                <w:bottom w:val="none" w:sz="0" w:space="0" w:color="auto"/>
                <w:right w:val="none" w:sz="0" w:space="0" w:color="auto"/>
              </w:divBdr>
            </w:div>
            <w:div w:id="643975384">
              <w:marLeft w:val="0"/>
              <w:marRight w:val="0"/>
              <w:marTop w:val="0"/>
              <w:marBottom w:val="0"/>
              <w:divBdr>
                <w:top w:val="none" w:sz="0" w:space="0" w:color="auto"/>
                <w:left w:val="none" w:sz="0" w:space="0" w:color="auto"/>
                <w:bottom w:val="none" w:sz="0" w:space="0" w:color="auto"/>
                <w:right w:val="none" w:sz="0" w:space="0" w:color="auto"/>
              </w:divBdr>
            </w:div>
            <w:div w:id="612127358">
              <w:marLeft w:val="0"/>
              <w:marRight w:val="0"/>
              <w:marTop w:val="0"/>
              <w:marBottom w:val="0"/>
              <w:divBdr>
                <w:top w:val="none" w:sz="0" w:space="0" w:color="auto"/>
                <w:left w:val="none" w:sz="0" w:space="0" w:color="auto"/>
                <w:bottom w:val="none" w:sz="0" w:space="0" w:color="auto"/>
                <w:right w:val="none" w:sz="0" w:space="0" w:color="auto"/>
              </w:divBdr>
            </w:div>
            <w:div w:id="1226649821">
              <w:marLeft w:val="0"/>
              <w:marRight w:val="0"/>
              <w:marTop w:val="0"/>
              <w:marBottom w:val="0"/>
              <w:divBdr>
                <w:top w:val="none" w:sz="0" w:space="0" w:color="auto"/>
                <w:left w:val="none" w:sz="0" w:space="0" w:color="auto"/>
                <w:bottom w:val="none" w:sz="0" w:space="0" w:color="auto"/>
                <w:right w:val="none" w:sz="0" w:space="0" w:color="auto"/>
              </w:divBdr>
            </w:div>
            <w:div w:id="386270065">
              <w:marLeft w:val="0"/>
              <w:marRight w:val="0"/>
              <w:marTop w:val="0"/>
              <w:marBottom w:val="0"/>
              <w:divBdr>
                <w:top w:val="none" w:sz="0" w:space="0" w:color="auto"/>
                <w:left w:val="none" w:sz="0" w:space="0" w:color="auto"/>
                <w:bottom w:val="none" w:sz="0" w:space="0" w:color="auto"/>
                <w:right w:val="none" w:sz="0" w:space="0" w:color="auto"/>
              </w:divBdr>
            </w:div>
            <w:div w:id="516581875">
              <w:marLeft w:val="0"/>
              <w:marRight w:val="0"/>
              <w:marTop w:val="0"/>
              <w:marBottom w:val="0"/>
              <w:divBdr>
                <w:top w:val="none" w:sz="0" w:space="0" w:color="auto"/>
                <w:left w:val="none" w:sz="0" w:space="0" w:color="auto"/>
                <w:bottom w:val="none" w:sz="0" w:space="0" w:color="auto"/>
                <w:right w:val="none" w:sz="0" w:space="0" w:color="auto"/>
              </w:divBdr>
            </w:div>
            <w:div w:id="825439493">
              <w:marLeft w:val="0"/>
              <w:marRight w:val="0"/>
              <w:marTop w:val="0"/>
              <w:marBottom w:val="0"/>
              <w:divBdr>
                <w:top w:val="none" w:sz="0" w:space="0" w:color="auto"/>
                <w:left w:val="none" w:sz="0" w:space="0" w:color="auto"/>
                <w:bottom w:val="none" w:sz="0" w:space="0" w:color="auto"/>
                <w:right w:val="none" w:sz="0" w:space="0" w:color="auto"/>
              </w:divBdr>
            </w:div>
            <w:div w:id="398406872">
              <w:marLeft w:val="0"/>
              <w:marRight w:val="0"/>
              <w:marTop w:val="0"/>
              <w:marBottom w:val="0"/>
              <w:divBdr>
                <w:top w:val="none" w:sz="0" w:space="0" w:color="auto"/>
                <w:left w:val="none" w:sz="0" w:space="0" w:color="auto"/>
                <w:bottom w:val="none" w:sz="0" w:space="0" w:color="auto"/>
                <w:right w:val="none" w:sz="0" w:space="0" w:color="auto"/>
              </w:divBdr>
            </w:div>
            <w:div w:id="1568883566">
              <w:marLeft w:val="0"/>
              <w:marRight w:val="0"/>
              <w:marTop w:val="0"/>
              <w:marBottom w:val="0"/>
              <w:divBdr>
                <w:top w:val="none" w:sz="0" w:space="0" w:color="auto"/>
                <w:left w:val="none" w:sz="0" w:space="0" w:color="auto"/>
                <w:bottom w:val="none" w:sz="0" w:space="0" w:color="auto"/>
                <w:right w:val="none" w:sz="0" w:space="0" w:color="auto"/>
              </w:divBdr>
            </w:div>
            <w:div w:id="1787625582">
              <w:marLeft w:val="0"/>
              <w:marRight w:val="0"/>
              <w:marTop w:val="0"/>
              <w:marBottom w:val="0"/>
              <w:divBdr>
                <w:top w:val="none" w:sz="0" w:space="0" w:color="auto"/>
                <w:left w:val="none" w:sz="0" w:space="0" w:color="auto"/>
                <w:bottom w:val="none" w:sz="0" w:space="0" w:color="auto"/>
                <w:right w:val="none" w:sz="0" w:space="0" w:color="auto"/>
              </w:divBdr>
            </w:div>
            <w:div w:id="2046589057">
              <w:marLeft w:val="0"/>
              <w:marRight w:val="0"/>
              <w:marTop w:val="0"/>
              <w:marBottom w:val="0"/>
              <w:divBdr>
                <w:top w:val="none" w:sz="0" w:space="0" w:color="auto"/>
                <w:left w:val="none" w:sz="0" w:space="0" w:color="auto"/>
                <w:bottom w:val="none" w:sz="0" w:space="0" w:color="auto"/>
                <w:right w:val="none" w:sz="0" w:space="0" w:color="auto"/>
              </w:divBdr>
            </w:div>
            <w:div w:id="99690504">
              <w:marLeft w:val="0"/>
              <w:marRight w:val="0"/>
              <w:marTop w:val="0"/>
              <w:marBottom w:val="0"/>
              <w:divBdr>
                <w:top w:val="none" w:sz="0" w:space="0" w:color="auto"/>
                <w:left w:val="none" w:sz="0" w:space="0" w:color="auto"/>
                <w:bottom w:val="none" w:sz="0" w:space="0" w:color="auto"/>
                <w:right w:val="none" w:sz="0" w:space="0" w:color="auto"/>
              </w:divBdr>
            </w:div>
            <w:div w:id="1037779814">
              <w:marLeft w:val="0"/>
              <w:marRight w:val="0"/>
              <w:marTop w:val="0"/>
              <w:marBottom w:val="0"/>
              <w:divBdr>
                <w:top w:val="none" w:sz="0" w:space="0" w:color="auto"/>
                <w:left w:val="none" w:sz="0" w:space="0" w:color="auto"/>
                <w:bottom w:val="none" w:sz="0" w:space="0" w:color="auto"/>
                <w:right w:val="none" w:sz="0" w:space="0" w:color="auto"/>
              </w:divBdr>
            </w:div>
            <w:div w:id="714161586">
              <w:marLeft w:val="0"/>
              <w:marRight w:val="0"/>
              <w:marTop w:val="0"/>
              <w:marBottom w:val="0"/>
              <w:divBdr>
                <w:top w:val="none" w:sz="0" w:space="0" w:color="auto"/>
                <w:left w:val="none" w:sz="0" w:space="0" w:color="auto"/>
                <w:bottom w:val="none" w:sz="0" w:space="0" w:color="auto"/>
                <w:right w:val="none" w:sz="0" w:space="0" w:color="auto"/>
              </w:divBdr>
            </w:div>
            <w:div w:id="1983535048">
              <w:marLeft w:val="0"/>
              <w:marRight w:val="0"/>
              <w:marTop w:val="0"/>
              <w:marBottom w:val="0"/>
              <w:divBdr>
                <w:top w:val="none" w:sz="0" w:space="0" w:color="auto"/>
                <w:left w:val="none" w:sz="0" w:space="0" w:color="auto"/>
                <w:bottom w:val="none" w:sz="0" w:space="0" w:color="auto"/>
                <w:right w:val="none" w:sz="0" w:space="0" w:color="auto"/>
              </w:divBdr>
            </w:div>
            <w:div w:id="979310283">
              <w:marLeft w:val="0"/>
              <w:marRight w:val="0"/>
              <w:marTop w:val="0"/>
              <w:marBottom w:val="0"/>
              <w:divBdr>
                <w:top w:val="none" w:sz="0" w:space="0" w:color="auto"/>
                <w:left w:val="none" w:sz="0" w:space="0" w:color="auto"/>
                <w:bottom w:val="none" w:sz="0" w:space="0" w:color="auto"/>
                <w:right w:val="none" w:sz="0" w:space="0" w:color="auto"/>
              </w:divBdr>
            </w:div>
            <w:div w:id="1909922628">
              <w:marLeft w:val="0"/>
              <w:marRight w:val="0"/>
              <w:marTop w:val="0"/>
              <w:marBottom w:val="0"/>
              <w:divBdr>
                <w:top w:val="none" w:sz="0" w:space="0" w:color="auto"/>
                <w:left w:val="none" w:sz="0" w:space="0" w:color="auto"/>
                <w:bottom w:val="none" w:sz="0" w:space="0" w:color="auto"/>
                <w:right w:val="none" w:sz="0" w:space="0" w:color="auto"/>
              </w:divBdr>
            </w:div>
            <w:div w:id="261452951">
              <w:marLeft w:val="0"/>
              <w:marRight w:val="0"/>
              <w:marTop w:val="0"/>
              <w:marBottom w:val="0"/>
              <w:divBdr>
                <w:top w:val="none" w:sz="0" w:space="0" w:color="auto"/>
                <w:left w:val="none" w:sz="0" w:space="0" w:color="auto"/>
                <w:bottom w:val="none" w:sz="0" w:space="0" w:color="auto"/>
                <w:right w:val="none" w:sz="0" w:space="0" w:color="auto"/>
              </w:divBdr>
            </w:div>
            <w:div w:id="1693414761">
              <w:marLeft w:val="0"/>
              <w:marRight w:val="0"/>
              <w:marTop w:val="0"/>
              <w:marBottom w:val="0"/>
              <w:divBdr>
                <w:top w:val="none" w:sz="0" w:space="0" w:color="auto"/>
                <w:left w:val="none" w:sz="0" w:space="0" w:color="auto"/>
                <w:bottom w:val="none" w:sz="0" w:space="0" w:color="auto"/>
                <w:right w:val="none" w:sz="0" w:space="0" w:color="auto"/>
              </w:divBdr>
            </w:div>
            <w:div w:id="1864855306">
              <w:marLeft w:val="0"/>
              <w:marRight w:val="0"/>
              <w:marTop w:val="0"/>
              <w:marBottom w:val="0"/>
              <w:divBdr>
                <w:top w:val="none" w:sz="0" w:space="0" w:color="auto"/>
                <w:left w:val="none" w:sz="0" w:space="0" w:color="auto"/>
                <w:bottom w:val="none" w:sz="0" w:space="0" w:color="auto"/>
                <w:right w:val="none" w:sz="0" w:space="0" w:color="auto"/>
              </w:divBdr>
            </w:div>
            <w:div w:id="1825270077">
              <w:marLeft w:val="0"/>
              <w:marRight w:val="0"/>
              <w:marTop w:val="0"/>
              <w:marBottom w:val="0"/>
              <w:divBdr>
                <w:top w:val="none" w:sz="0" w:space="0" w:color="auto"/>
                <w:left w:val="none" w:sz="0" w:space="0" w:color="auto"/>
                <w:bottom w:val="none" w:sz="0" w:space="0" w:color="auto"/>
                <w:right w:val="none" w:sz="0" w:space="0" w:color="auto"/>
              </w:divBdr>
            </w:div>
            <w:div w:id="1623686452">
              <w:marLeft w:val="0"/>
              <w:marRight w:val="0"/>
              <w:marTop w:val="0"/>
              <w:marBottom w:val="0"/>
              <w:divBdr>
                <w:top w:val="none" w:sz="0" w:space="0" w:color="auto"/>
                <w:left w:val="none" w:sz="0" w:space="0" w:color="auto"/>
                <w:bottom w:val="none" w:sz="0" w:space="0" w:color="auto"/>
                <w:right w:val="none" w:sz="0" w:space="0" w:color="auto"/>
              </w:divBdr>
            </w:div>
            <w:div w:id="1394884666">
              <w:marLeft w:val="0"/>
              <w:marRight w:val="0"/>
              <w:marTop w:val="0"/>
              <w:marBottom w:val="0"/>
              <w:divBdr>
                <w:top w:val="none" w:sz="0" w:space="0" w:color="auto"/>
                <w:left w:val="none" w:sz="0" w:space="0" w:color="auto"/>
                <w:bottom w:val="none" w:sz="0" w:space="0" w:color="auto"/>
                <w:right w:val="none" w:sz="0" w:space="0" w:color="auto"/>
              </w:divBdr>
            </w:div>
            <w:div w:id="389379202">
              <w:marLeft w:val="0"/>
              <w:marRight w:val="0"/>
              <w:marTop w:val="0"/>
              <w:marBottom w:val="0"/>
              <w:divBdr>
                <w:top w:val="none" w:sz="0" w:space="0" w:color="auto"/>
                <w:left w:val="none" w:sz="0" w:space="0" w:color="auto"/>
                <w:bottom w:val="none" w:sz="0" w:space="0" w:color="auto"/>
                <w:right w:val="none" w:sz="0" w:space="0" w:color="auto"/>
              </w:divBdr>
            </w:div>
            <w:div w:id="989988202">
              <w:marLeft w:val="0"/>
              <w:marRight w:val="0"/>
              <w:marTop w:val="0"/>
              <w:marBottom w:val="0"/>
              <w:divBdr>
                <w:top w:val="none" w:sz="0" w:space="0" w:color="auto"/>
                <w:left w:val="none" w:sz="0" w:space="0" w:color="auto"/>
                <w:bottom w:val="none" w:sz="0" w:space="0" w:color="auto"/>
                <w:right w:val="none" w:sz="0" w:space="0" w:color="auto"/>
              </w:divBdr>
            </w:div>
            <w:div w:id="1240138766">
              <w:marLeft w:val="0"/>
              <w:marRight w:val="0"/>
              <w:marTop w:val="0"/>
              <w:marBottom w:val="0"/>
              <w:divBdr>
                <w:top w:val="none" w:sz="0" w:space="0" w:color="auto"/>
                <w:left w:val="none" w:sz="0" w:space="0" w:color="auto"/>
                <w:bottom w:val="none" w:sz="0" w:space="0" w:color="auto"/>
                <w:right w:val="none" w:sz="0" w:space="0" w:color="auto"/>
              </w:divBdr>
            </w:div>
            <w:div w:id="488209297">
              <w:marLeft w:val="0"/>
              <w:marRight w:val="0"/>
              <w:marTop w:val="0"/>
              <w:marBottom w:val="0"/>
              <w:divBdr>
                <w:top w:val="none" w:sz="0" w:space="0" w:color="auto"/>
                <w:left w:val="none" w:sz="0" w:space="0" w:color="auto"/>
                <w:bottom w:val="none" w:sz="0" w:space="0" w:color="auto"/>
                <w:right w:val="none" w:sz="0" w:space="0" w:color="auto"/>
              </w:divBdr>
            </w:div>
            <w:div w:id="434062273">
              <w:marLeft w:val="0"/>
              <w:marRight w:val="0"/>
              <w:marTop w:val="0"/>
              <w:marBottom w:val="0"/>
              <w:divBdr>
                <w:top w:val="none" w:sz="0" w:space="0" w:color="auto"/>
                <w:left w:val="none" w:sz="0" w:space="0" w:color="auto"/>
                <w:bottom w:val="none" w:sz="0" w:space="0" w:color="auto"/>
                <w:right w:val="none" w:sz="0" w:space="0" w:color="auto"/>
              </w:divBdr>
            </w:div>
            <w:div w:id="1640921660">
              <w:marLeft w:val="0"/>
              <w:marRight w:val="0"/>
              <w:marTop w:val="0"/>
              <w:marBottom w:val="0"/>
              <w:divBdr>
                <w:top w:val="none" w:sz="0" w:space="0" w:color="auto"/>
                <w:left w:val="none" w:sz="0" w:space="0" w:color="auto"/>
                <w:bottom w:val="none" w:sz="0" w:space="0" w:color="auto"/>
                <w:right w:val="none" w:sz="0" w:space="0" w:color="auto"/>
              </w:divBdr>
            </w:div>
            <w:div w:id="18509765">
              <w:marLeft w:val="0"/>
              <w:marRight w:val="0"/>
              <w:marTop w:val="0"/>
              <w:marBottom w:val="0"/>
              <w:divBdr>
                <w:top w:val="none" w:sz="0" w:space="0" w:color="auto"/>
                <w:left w:val="none" w:sz="0" w:space="0" w:color="auto"/>
                <w:bottom w:val="none" w:sz="0" w:space="0" w:color="auto"/>
                <w:right w:val="none" w:sz="0" w:space="0" w:color="auto"/>
              </w:divBdr>
            </w:div>
            <w:div w:id="2049334457">
              <w:marLeft w:val="0"/>
              <w:marRight w:val="0"/>
              <w:marTop w:val="0"/>
              <w:marBottom w:val="0"/>
              <w:divBdr>
                <w:top w:val="none" w:sz="0" w:space="0" w:color="auto"/>
                <w:left w:val="none" w:sz="0" w:space="0" w:color="auto"/>
                <w:bottom w:val="none" w:sz="0" w:space="0" w:color="auto"/>
                <w:right w:val="none" w:sz="0" w:space="0" w:color="auto"/>
              </w:divBdr>
            </w:div>
            <w:div w:id="1165126234">
              <w:marLeft w:val="0"/>
              <w:marRight w:val="0"/>
              <w:marTop w:val="0"/>
              <w:marBottom w:val="0"/>
              <w:divBdr>
                <w:top w:val="none" w:sz="0" w:space="0" w:color="auto"/>
                <w:left w:val="none" w:sz="0" w:space="0" w:color="auto"/>
                <w:bottom w:val="none" w:sz="0" w:space="0" w:color="auto"/>
                <w:right w:val="none" w:sz="0" w:space="0" w:color="auto"/>
              </w:divBdr>
            </w:div>
            <w:div w:id="529489547">
              <w:marLeft w:val="0"/>
              <w:marRight w:val="0"/>
              <w:marTop w:val="0"/>
              <w:marBottom w:val="0"/>
              <w:divBdr>
                <w:top w:val="none" w:sz="0" w:space="0" w:color="auto"/>
                <w:left w:val="none" w:sz="0" w:space="0" w:color="auto"/>
                <w:bottom w:val="none" w:sz="0" w:space="0" w:color="auto"/>
                <w:right w:val="none" w:sz="0" w:space="0" w:color="auto"/>
              </w:divBdr>
            </w:div>
            <w:div w:id="199053379">
              <w:marLeft w:val="0"/>
              <w:marRight w:val="0"/>
              <w:marTop w:val="0"/>
              <w:marBottom w:val="0"/>
              <w:divBdr>
                <w:top w:val="none" w:sz="0" w:space="0" w:color="auto"/>
                <w:left w:val="none" w:sz="0" w:space="0" w:color="auto"/>
                <w:bottom w:val="none" w:sz="0" w:space="0" w:color="auto"/>
                <w:right w:val="none" w:sz="0" w:space="0" w:color="auto"/>
              </w:divBdr>
            </w:div>
            <w:div w:id="1075128423">
              <w:marLeft w:val="0"/>
              <w:marRight w:val="0"/>
              <w:marTop w:val="0"/>
              <w:marBottom w:val="0"/>
              <w:divBdr>
                <w:top w:val="none" w:sz="0" w:space="0" w:color="auto"/>
                <w:left w:val="none" w:sz="0" w:space="0" w:color="auto"/>
                <w:bottom w:val="none" w:sz="0" w:space="0" w:color="auto"/>
                <w:right w:val="none" w:sz="0" w:space="0" w:color="auto"/>
              </w:divBdr>
            </w:div>
            <w:div w:id="5208021">
              <w:marLeft w:val="0"/>
              <w:marRight w:val="0"/>
              <w:marTop w:val="0"/>
              <w:marBottom w:val="0"/>
              <w:divBdr>
                <w:top w:val="none" w:sz="0" w:space="0" w:color="auto"/>
                <w:left w:val="none" w:sz="0" w:space="0" w:color="auto"/>
                <w:bottom w:val="none" w:sz="0" w:space="0" w:color="auto"/>
                <w:right w:val="none" w:sz="0" w:space="0" w:color="auto"/>
              </w:divBdr>
            </w:div>
            <w:div w:id="1092168702">
              <w:marLeft w:val="0"/>
              <w:marRight w:val="0"/>
              <w:marTop w:val="0"/>
              <w:marBottom w:val="0"/>
              <w:divBdr>
                <w:top w:val="none" w:sz="0" w:space="0" w:color="auto"/>
                <w:left w:val="none" w:sz="0" w:space="0" w:color="auto"/>
                <w:bottom w:val="none" w:sz="0" w:space="0" w:color="auto"/>
                <w:right w:val="none" w:sz="0" w:space="0" w:color="auto"/>
              </w:divBdr>
            </w:div>
            <w:div w:id="1408335056">
              <w:marLeft w:val="0"/>
              <w:marRight w:val="0"/>
              <w:marTop w:val="0"/>
              <w:marBottom w:val="0"/>
              <w:divBdr>
                <w:top w:val="none" w:sz="0" w:space="0" w:color="auto"/>
                <w:left w:val="none" w:sz="0" w:space="0" w:color="auto"/>
                <w:bottom w:val="none" w:sz="0" w:space="0" w:color="auto"/>
                <w:right w:val="none" w:sz="0" w:space="0" w:color="auto"/>
              </w:divBdr>
            </w:div>
            <w:div w:id="1561751368">
              <w:marLeft w:val="0"/>
              <w:marRight w:val="0"/>
              <w:marTop w:val="0"/>
              <w:marBottom w:val="0"/>
              <w:divBdr>
                <w:top w:val="none" w:sz="0" w:space="0" w:color="auto"/>
                <w:left w:val="none" w:sz="0" w:space="0" w:color="auto"/>
                <w:bottom w:val="none" w:sz="0" w:space="0" w:color="auto"/>
                <w:right w:val="none" w:sz="0" w:space="0" w:color="auto"/>
              </w:divBdr>
            </w:div>
            <w:div w:id="1264679621">
              <w:marLeft w:val="0"/>
              <w:marRight w:val="0"/>
              <w:marTop w:val="0"/>
              <w:marBottom w:val="0"/>
              <w:divBdr>
                <w:top w:val="none" w:sz="0" w:space="0" w:color="auto"/>
                <w:left w:val="none" w:sz="0" w:space="0" w:color="auto"/>
                <w:bottom w:val="none" w:sz="0" w:space="0" w:color="auto"/>
                <w:right w:val="none" w:sz="0" w:space="0" w:color="auto"/>
              </w:divBdr>
            </w:div>
            <w:div w:id="1921015822">
              <w:marLeft w:val="0"/>
              <w:marRight w:val="0"/>
              <w:marTop w:val="0"/>
              <w:marBottom w:val="0"/>
              <w:divBdr>
                <w:top w:val="none" w:sz="0" w:space="0" w:color="auto"/>
                <w:left w:val="none" w:sz="0" w:space="0" w:color="auto"/>
                <w:bottom w:val="none" w:sz="0" w:space="0" w:color="auto"/>
                <w:right w:val="none" w:sz="0" w:space="0" w:color="auto"/>
              </w:divBdr>
            </w:div>
            <w:div w:id="669909525">
              <w:marLeft w:val="0"/>
              <w:marRight w:val="0"/>
              <w:marTop w:val="0"/>
              <w:marBottom w:val="0"/>
              <w:divBdr>
                <w:top w:val="none" w:sz="0" w:space="0" w:color="auto"/>
                <w:left w:val="none" w:sz="0" w:space="0" w:color="auto"/>
                <w:bottom w:val="none" w:sz="0" w:space="0" w:color="auto"/>
                <w:right w:val="none" w:sz="0" w:space="0" w:color="auto"/>
              </w:divBdr>
            </w:div>
            <w:div w:id="1867718720">
              <w:marLeft w:val="0"/>
              <w:marRight w:val="0"/>
              <w:marTop w:val="0"/>
              <w:marBottom w:val="0"/>
              <w:divBdr>
                <w:top w:val="none" w:sz="0" w:space="0" w:color="auto"/>
                <w:left w:val="none" w:sz="0" w:space="0" w:color="auto"/>
                <w:bottom w:val="none" w:sz="0" w:space="0" w:color="auto"/>
                <w:right w:val="none" w:sz="0" w:space="0" w:color="auto"/>
              </w:divBdr>
            </w:div>
            <w:div w:id="9687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9774">
      <w:bodyDiv w:val="1"/>
      <w:marLeft w:val="0"/>
      <w:marRight w:val="0"/>
      <w:marTop w:val="0"/>
      <w:marBottom w:val="0"/>
      <w:divBdr>
        <w:top w:val="none" w:sz="0" w:space="0" w:color="auto"/>
        <w:left w:val="none" w:sz="0" w:space="0" w:color="auto"/>
        <w:bottom w:val="none" w:sz="0" w:space="0" w:color="auto"/>
        <w:right w:val="none" w:sz="0" w:space="0" w:color="auto"/>
      </w:divBdr>
      <w:divsChild>
        <w:div w:id="379868802">
          <w:marLeft w:val="0"/>
          <w:marRight w:val="0"/>
          <w:marTop w:val="0"/>
          <w:marBottom w:val="0"/>
          <w:divBdr>
            <w:top w:val="none" w:sz="0" w:space="0" w:color="auto"/>
            <w:left w:val="none" w:sz="0" w:space="0" w:color="auto"/>
            <w:bottom w:val="none" w:sz="0" w:space="0" w:color="auto"/>
            <w:right w:val="none" w:sz="0" w:space="0" w:color="auto"/>
          </w:divBdr>
          <w:divsChild>
            <w:div w:id="4809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02174">
      <w:bodyDiv w:val="1"/>
      <w:marLeft w:val="0"/>
      <w:marRight w:val="0"/>
      <w:marTop w:val="0"/>
      <w:marBottom w:val="0"/>
      <w:divBdr>
        <w:top w:val="none" w:sz="0" w:space="0" w:color="auto"/>
        <w:left w:val="none" w:sz="0" w:space="0" w:color="auto"/>
        <w:bottom w:val="none" w:sz="0" w:space="0" w:color="auto"/>
        <w:right w:val="none" w:sz="0" w:space="0" w:color="auto"/>
      </w:divBdr>
      <w:divsChild>
        <w:div w:id="382415160">
          <w:marLeft w:val="0"/>
          <w:marRight w:val="0"/>
          <w:marTop w:val="0"/>
          <w:marBottom w:val="0"/>
          <w:divBdr>
            <w:top w:val="none" w:sz="0" w:space="0" w:color="auto"/>
            <w:left w:val="none" w:sz="0" w:space="0" w:color="auto"/>
            <w:bottom w:val="none" w:sz="0" w:space="0" w:color="auto"/>
            <w:right w:val="none" w:sz="0" w:space="0" w:color="auto"/>
          </w:divBdr>
          <w:divsChild>
            <w:div w:id="38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8785">
      <w:bodyDiv w:val="1"/>
      <w:marLeft w:val="0"/>
      <w:marRight w:val="0"/>
      <w:marTop w:val="0"/>
      <w:marBottom w:val="0"/>
      <w:divBdr>
        <w:top w:val="none" w:sz="0" w:space="0" w:color="auto"/>
        <w:left w:val="none" w:sz="0" w:space="0" w:color="auto"/>
        <w:bottom w:val="none" w:sz="0" w:space="0" w:color="auto"/>
        <w:right w:val="none" w:sz="0" w:space="0" w:color="auto"/>
      </w:divBdr>
      <w:divsChild>
        <w:div w:id="841428180">
          <w:marLeft w:val="0"/>
          <w:marRight w:val="0"/>
          <w:marTop w:val="0"/>
          <w:marBottom w:val="0"/>
          <w:divBdr>
            <w:top w:val="none" w:sz="0" w:space="0" w:color="auto"/>
            <w:left w:val="none" w:sz="0" w:space="0" w:color="auto"/>
            <w:bottom w:val="none" w:sz="0" w:space="0" w:color="auto"/>
            <w:right w:val="none" w:sz="0" w:space="0" w:color="auto"/>
          </w:divBdr>
          <w:divsChild>
            <w:div w:id="7493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0468">
      <w:bodyDiv w:val="1"/>
      <w:marLeft w:val="0"/>
      <w:marRight w:val="0"/>
      <w:marTop w:val="0"/>
      <w:marBottom w:val="0"/>
      <w:divBdr>
        <w:top w:val="none" w:sz="0" w:space="0" w:color="auto"/>
        <w:left w:val="none" w:sz="0" w:space="0" w:color="auto"/>
        <w:bottom w:val="none" w:sz="0" w:space="0" w:color="auto"/>
        <w:right w:val="none" w:sz="0" w:space="0" w:color="auto"/>
      </w:divBdr>
      <w:divsChild>
        <w:div w:id="2110004115">
          <w:marLeft w:val="0"/>
          <w:marRight w:val="0"/>
          <w:marTop w:val="0"/>
          <w:marBottom w:val="0"/>
          <w:divBdr>
            <w:top w:val="none" w:sz="0" w:space="0" w:color="auto"/>
            <w:left w:val="none" w:sz="0" w:space="0" w:color="auto"/>
            <w:bottom w:val="none" w:sz="0" w:space="0" w:color="auto"/>
            <w:right w:val="none" w:sz="0" w:space="0" w:color="auto"/>
          </w:divBdr>
          <w:divsChild>
            <w:div w:id="7650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3047">
      <w:bodyDiv w:val="1"/>
      <w:marLeft w:val="0"/>
      <w:marRight w:val="0"/>
      <w:marTop w:val="0"/>
      <w:marBottom w:val="0"/>
      <w:divBdr>
        <w:top w:val="none" w:sz="0" w:space="0" w:color="auto"/>
        <w:left w:val="none" w:sz="0" w:space="0" w:color="auto"/>
        <w:bottom w:val="none" w:sz="0" w:space="0" w:color="auto"/>
        <w:right w:val="none" w:sz="0" w:space="0" w:color="auto"/>
      </w:divBdr>
      <w:divsChild>
        <w:div w:id="683821924">
          <w:marLeft w:val="0"/>
          <w:marRight w:val="0"/>
          <w:marTop w:val="0"/>
          <w:marBottom w:val="0"/>
          <w:divBdr>
            <w:top w:val="none" w:sz="0" w:space="0" w:color="auto"/>
            <w:left w:val="none" w:sz="0" w:space="0" w:color="auto"/>
            <w:bottom w:val="none" w:sz="0" w:space="0" w:color="auto"/>
            <w:right w:val="none" w:sz="0" w:space="0" w:color="auto"/>
          </w:divBdr>
          <w:divsChild>
            <w:div w:id="15688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8746">
      <w:bodyDiv w:val="1"/>
      <w:marLeft w:val="0"/>
      <w:marRight w:val="0"/>
      <w:marTop w:val="0"/>
      <w:marBottom w:val="0"/>
      <w:divBdr>
        <w:top w:val="none" w:sz="0" w:space="0" w:color="auto"/>
        <w:left w:val="none" w:sz="0" w:space="0" w:color="auto"/>
        <w:bottom w:val="none" w:sz="0" w:space="0" w:color="auto"/>
        <w:right w:val="none" w:sz="0" w:space="0" w:color="auto"/>
      </w:divBdr>
      <w:divsChild>
        <w:div w:id="1210914583">
          <w:marLeft w:val="0"/>
          <w:marRight w:val="0"/>
          <w:marTop w:val="0"/>
          <w:marBottom w:val="0"/>
          <w:divBdr>
            <w:top w:val="none" w:sz="0" w:space="0" w:color="auto"/>
            <w:left w:val="none" w:sz="0" w:space="0" w:color="auto"/>
            <w:bottom w:val="none" w:sz="0" w:space="0" w:color="auto"/>
            <w:right w:val="none" w:sz="0" w:space="0" w:color="auto"/>
          </w:divBdr>
          <w:divsChild>
            <w:div w:id="19919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7698">
      <w:bodyDiv w:val="1"/>
      <w:marLeft w:val="0"/>
      <w:marRight w:val="0"/>
      <w:marTop w:val="0"/>
      <w:marBottom w:val="0"/>
      <w:divBdr>
        <w:top w:val="none" w:sz="0" w:space="0" w:color="auto"/>
        <w:left w:val="none" w:sz="0" w:space="0" w:color="auto"/>
        <w:bottom w:val="none" w:sz="0" w:space="0" w:color="auto"/>
        <w:right w:val="none" w:sz="0" w:space="0" w:color="auto"/>
      </w:divBdr>
      <w:divsChild>
        <w:div w:id="640766447">
          <w:marLeft w:val="0"/>
          <w:marRight w:val="0"/>
          <w:marTop w:val="0"/>
          <w:marBottom w:val="0"/>
          <w:divBdr>
            <w:top w:val="none" w:sz="0" w:space="0" w:color="auto"/>
            <w:left w:val="none" w:sz="0" w:space="0" w:color="auto"/>
            <w:bottom w:val="none" w:sz="0" w:space="0" w:color="auto"/>
            <w:right w:val="none" w:sz="0" w:space="0" w:color="auto"/>
          </w:divBdr>
          <w:divsChild>
            <w:div w:id="5795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12591</TotalTime>
  <Pages>1</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Tuan Vu</dc:creator>
  <cp:keywords/>
  <dc:description/>
  <cp:lastModifiedBy>Hung Tuan Vu</cp:lastModifiedBy>
  <cp:revision>137</cp:revision>
  <dcterms:created xsi:type="dcterms:W3CDTF">2018-11-16T05:05:00Z</dcterms:created>
  <dcterms:modified xsi:type="dcterms:W3CDTF">2018-12-04T16:41:00Z</dcterms:modified>
</cp:coreProperties>
</file>