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0FB5" w14:textId="5938EB56" w:rsidR="00EB65D4" w:rsidRPr="00D21313" w:rsidRDefault="00EB65D4">
      <w:pPr>
        <w:rPr>
          <w:b/>
          <w:bCs/>
          <w:color w:val="FF0000"/>
        </w:rPr>
      </w:pPr>
      <w:r>
        <w:t>1150080022</w:t>
      </w:r>
    </w:p>
    <w:p w14:paraId="316A17FA" w14:textId="4AFB25BA" w:rsidR="00EB65D4" w:rsidRDefault="00EB65D4">
      <w:r>
        <w:t>Lê Tuấn Kiệt</w:t>
      </w:r>
    </w:p>
    <w:p w14:paraId="694C0AE6" w14:textId="0B105352" w:rsidR="00EB65D4" w:rsidRPr="00D21313" w:rsidRDefault="00EB65D4">
      <w:pPr>
        <w:rPr>
          <w:b/>
          <w:bCs/>
          <w:color w:val="FF0000"/>
          <w:sz w:val="32"/>
          <w:szCs w:val="32"/>
        </w:rPr>
      </w:pPr>
      <w:r>
        <w:t>11_DH_CNPM_1</w:t>
      </w:r>
    </w:p>
    <w:p w14:paraId="513608DE" w14:textId="215ED724" w:rsidR="00EB65D4" w:rsidRPr="00D21313" w:rsidRDefault="00EB65D4" w:rsidP="00EB65D4">
      <w:pPr>
        <w:jc w:val="center"/>
        <w:rPr>
          <w:b/>
          <w:bCs/>
          <w:color w:val="FF0000"/>
          <w:sz w:val="32"/>
          <w:szCs w:val="32"/>
        </w:rPr>
      </w:pPr>
      <w:r w:rsidRPr="00D21313">
        <w:rPr>
          <w:b/>
          <w:bCs/>
          <w:color w:val="FF0000"/>
          <w:sz w:val="32"/>
          <w:szCs w:val="32"/>
        </w:rPr>
        <w:t>BÀI TẬP TUẦN 2-3</w:t>
      </w:r>
    </w:p>
    <w:p w14:paraId="564520A8" w14:textId="745ED748" w:rsidR="003E326B" w:rsidRPr="00D21313" w:rsidRDefault="003E326B" w:rsidP="003E326B">
      <w:pPr>
        <w:rPr>
          <w:color w:val="FF0000"/>
          <w:sz w:val="32"/>
          <w:szCs w:val="32"/>
        </w:rPr>
      </w:pPr>
      <w:r w:rsidRPr="00D21313">
        <w:rPr>
          <w:color w:val="FF0000"/>
          <w:sz w:val="32"/>
          <w:szCs w:val="32"/>
        </w:rPr>
        <w:t>A: Xây dựng website đặt tour du lịch trực tuyến</w:t>
      </w:r>
    </w:p>
    <w:p w14:paraId="5F260C2B" w14:textId="6F279139" w:rsidR="003E326B" w:rsidRPr="00D21313" w:rsidRDefault="003E326B" w:rsidP="003E326B">
      <w:pPr>
        <w:pStyle w:val="ListParagraph"/>
        <w:numPr>
          <w:ilvl w:val="0"/>
          <w:numId w:val="1"/>
        </w:numPr>
        <w:rPr>
          <w:b/>
          <w:bCs/>
        </w:rPr>
      </w:pPr>
      <w:r w:rsidRPr="00D21313">
        <w:rPr>
          <w:b/>
          <w:bCs/>
        </w:rPr>
        <w:t>Yêu cầu chức năng</w:t>
      </w:r>
    </w:p>
    <w:p w14:paraId="4C2FFEE9" w14:textId="2831C5AA" w:rsidR="003E326B" w:rsidRDefault="003E326B" w:rsidP="003E326B">
      <w:pPr>
        <w:ind w:left="360"/>
      </w:pPr>
      <w:r>
        <w:t>Có các chức năng của nhiều nhóm vai trò:</w:t>
      </w:r>
    </w:p>
    <w:p w14:paraId="6F964262" w14:textId="5A95BF9A" w:rsidR="003E326B" w:rsidRDefault="003E326B" w:rsidP="003E326B">
      <w:pPr>
        <w:pStyle w:val="ListParagraph"/>
        <w:numPr>
          <w:ilvl w:val="0"/>
          <w:numId w:val="2"/>
        </w:numPr>
      </w:pPr>
      <w:r>
        <w:t>Chức năng cho khách hàng:</w:t>
      </w:r>
    </w:p>
    <w:p w14:paraId="09729480" w14:textId="7F744771" w:rsidR="003E326B" w:rsidRDefault="003E326B" w:rsidP="003E326B">
      <w:pPr>
        <w:ind w:left="360"/>
      </w:pPr>
      <w:r>
        <w:t>+ Xem thông tin địa điểm du lịch theo vùng miền</w:t>
      </w:r>
      <w:r w:rsidR="00C466BD">
        <w:t>: hiện thị các địa điểm tham quan</w:t>
      </w:r>
    </w:p>
    <w:p w14:paraId="54ABC929" w14:textId="33C33886" w:rsidR="003E326B" w:rsidRDefault="003E326B" w:rsidP="003E326B">
      <w:pPr>
        <w:ind w:left="360"/>
      </w:pPr>
      <w:r>
        <w:t>+ Xem danh sách các gói tour du lịch</w:t>
      </w:r>
      <w:r w:rsidR="00C466BD">
        <w:t>: đa dạng các thời gian, địa điểm, giá,…</w:t>
      </w:r>
    </w:p>
    <w:p w14:paraId="0D49136D" w14:textId="1811980E" w:rsidR="003E326B" w:rsidRDefault="003E326B" w:rsidP="003E326B">
      <w:pPr>
        <w:ind w:left="360"/>
      </w:pPr>
      <w:r>
        <w:t>+ Xem chi tiết tour: lịch trình, thời gian, địa điểm, loại tour, thời gian khởi hành, giá tour</w:t>
      </w:r>
    </w:p>
    <w:p w14:paraId="0ACDC1D4" w14:textId="16BA8AF5" w:rsidR="003E326B" w:rsidRDefault="003E326B" w:rsidP="003E326B">
      <w:pPr>
        <w:ind w:left="360"/>
      </w:pPr>
      <w:r>
        <w:t xml:space="preserve">+ Tìm kiếm và lọc tour: </w:t>
      </w:r>
      <w:r>
        <w:t>từ khóa,</w:t>
      </w:r>
      <w:r>
        <w:t xml:space="preserve"> </w:t>
      </w:r>
      <w:r>
        <w:t>hoặc theo các tiêu chí thời gian, địa điểm, loại tour,</w:t>
      </w:r>
      <w:r>
        <w:t>…</w:t>
      </w:r>
    </w:p>
    <w:p w14:paraId="59CDA958" w14:textId="77F774B5" w:rsidR="003E326B" w:rsidRDefault="003E326B" w:rsidP="003E326B">
      <w:pPr>
        <w:ind w:left="360"/>
      </w:pPr>
      <w:r>
        <w:t>+ Đặt tour trực tuyến</w:t>
      </w:r>
    </w:p>
    <w:p w14:paraId="5BABBB68" w14:textId="39A8D64E" w:rsidR="003E326B" w:rsidRDefault="003E326B" w:rsidP="003E326B">
      <w:pPr>
        <w:ind w:left="360"/>
      </w:pPr>
      <w:r>
        <w:t>+ Thanh toán</w:t>
      </w:r>
      <w:r w:rsidR="00C466BD">
        <w:t>: ngay lập tức hoặc sau 24 giờ, nếu không thanh toán sau 24 giờ hệ thống tự động hủy đơn</w:t>
      </w:r>
    </w:p>
    <w:p w14:paraId="13F9CCC6" w14:textId="01174621" w:rsidR="003E326B" w:rsidRDefault="003E326B" w:rsidP="003E326B">
      <w:pPr>
        <w:ind w:left="360"/>
      </w:pPr>
      <w:r>
        <w:t>+ Gửi yêu cầu hủy/ đổi tour</w:t>
      </w:r>
      <w:r w:rsidR="00C466BD">
        <w:t>: hoàn tiền 70% (</w:t>
      </w:r>
      <w:r w:rsidR="006058B5">
        <w:t xml:space="preserve"> </w:t>
      </w:r>
      <w:r w:rsidR="006058B5" w:rsidRPr="006058B5">
        <w:t>(≥24h trước khởi hành), 50% (≥12h), trễ hơn không hoàn.</w:t>
      </w:r>
    </w:p>
    <w:p w14:paraId="6514D978" w14:textId="4B3D4553" w:rsidR="003E326B" w:rsidRDefault="003E326B" w:rsidP="003E326B">
      <w:pPr>
        <w:pStyle w:val="ListParagraph"/>
        <w:numPr>
          <w:ilvl w:val="0"/>
          <w:numId w:val="2"/>
        </w:numPr>
      </w:pPr>
      <w:r>
        <w:t>Chức năng cho nhân viên:</w:t>
      </w:r>
    </w:p>
    <w:p w14:paraId="0132762F" w14:textId="10F91CEF" w:rsidR="003E326B" w:rsidRDefault="003E326B" w:rsidP="003E326B">
      <w:pPr>
        <w:ind w:left="360"/>
      </w:pPr>
      <w:r>
        <w:t>+ Tạo tour mới</w:t>
      </w:r>
    </w:p>
    <w:p w14:paraId="525C5715" w14:textId="1B4E00ED" w:rsidR="003E326B" w:rsidRDefault="003E326B" w:rsidP="003E326B">
      <w:pPr>
        <w:ind w:left="360"/>
      </w:pPr>
      <w:r>
        <w:t>+ Cập nhật thông tin tour</w:t>
      </w:r>
      <w:r w:rsidR="006058B5">
        <w:t>: chỉnh sửa, tạm dừng, khôi phục tour</w:t>
      </w:r>
    </w:p>
    <w:p w14:paraId="730D2E90" w14:textId="1E4EF474" w:rsidR="003E326B" w:rsidRDefault="003E326B" w:rsidP="003E326B">
      <w:pPr>
        <w:ind w:left="360"/>
      </w:pPr>
      <w:r>
        <w:t>+ Quản lý đơn đặt tour</w:t>
      </w:r>
      <w:r w:rsidR="006058B5">
        <w:t>: xem danh sách đơn, xử lý trạng thái thanh toán, xử lý yêu cầu thay đổi/hủy</w:t>
      </w:r>
    </w:p>
    <w:p w14:paraId="7E6A32A9" w14:textId="05E91224" w:rsidR="003E326B" w:rsidRDefault="003E326B" w:rsidP="003E326B">
      <w:pPr>
        <w:ind w:left="360"/>
      </w:pPr>
      <w:r>
        <w:t>+ Thống kê doanh thu</w:t>
      </w:r>
      <w:r w:rsidR="006058B5">
        <w:t>: xem báo cáo doanh thu</w:t>
      </w:r>
    </w:p>
    <w:p w14:paraId="5EA6E155" w14:textId="3C541B77" w:rsidR="003E326B" w:rsidRDefault="003E326B" w:rsidP="003E326B">
      <w:pPr>
        <w:ind w:left="360"/>
      </w:pPr>
      <w:r>
        <w:t>+ Xử lý yêu cầu thay đổi/hủy tour</w:t>
      </w:r>
      <w:r w:rsidR="006058B5">
        <w:t>: duyệt và tính toán hoàn tiền cho khách</w:t>
      </w:r>
    </w:p>
    <w:p w14:paraId="37CA0127" w14:textId="40E07D06" w:rsidR="003E326B" w:rsidRDefault="003E326B" w:rsidP="003E326B">
      <w:pPr>
        <w:pStyle w:val="ListParagraph"/>
        <w:numPr>
          <w:ilvl w:val="0"/>
          <w:numId w:val="2"/>
        </w:numPr>
      </w:pPr>
      <w:r>
        <w:t>Chức năng cho người quản lý:</w:t>
      </w:r>
    </w:p>
    <w:p w14:paraId="684B5FAB" w14:textId="2F536BEE" w:rsidR="003E326B" w:rsidRDefault="003E326B" w:rsidP="003E326B">
      <w:pPr>
        <w:ind w:left="360"/>
      </w:pPr>
      <w:r>
        <w:t>+ Quản lý nhân viên</w:t>
      </w:r>
      <w:r w:rsidR="006058B5">
        <w:t>: thêm, sửa, phân quyền nhân viên, gán đơn tour cho nhân viên</w:t>
      </w:r>
    </w:p>
    <w:p w14:paraId="4DF5F20A" w14:textId="57892F1E" w:rsidR="00432B86" w:rsidRDefault="00432B86" w:rsidP="003E326B">
      <w:pPr>
        <w:ind w:left="360"/>
      </w:pPr>
      <w:r>
        <w:t>+ Phân công hướng dẫn viên</w:t>
      </w:r>
    </w:p>
    <w:p w14:paraId="2AFDB8BF" w14:textId="33266F72" w:rsidR="00432B86" w:rsidRDefault="00432B86" w:rsidP="003E326B">
      <w:pPr>
        <w:ind w:left="360"/>
      </w:pPr>
      <w:r>
        <w:t>+ Xem báo cáo</w:t>
      </w:r>
      <w:r w:rsidR="006058B5">
        <w:t>: tình hình doanh thu, số lượng khách</w:t>
      </w:r>
    </w:p>
    <w:p w14:paraId="41D4250C" w14:textId="53C6FC8D" w:rsidR="00432B86" w:rsidRDefault="00432B86" w:rsidP="00432B86">
      <w:pPr>
        <w:pStyle w:val="ListParagraph"/>
        <w:numPr>
          <w:ilvl w:val="0"/>
          <w:numId w:val="2"/>
        </w:numPr>
      </w:pPr>
      <w:r>
        <w:t>Chức năng cho quản trị hệ thống</w:t>
      </w:r>
    </w:p>
    <w:p w14:paraId="33985201" w14:textId="3DC977CB" w:rsidR="00432B86" w:rsidRDefault="00432B86" w:rsidP="00432B86">
      <w:pPr>
        <w:ind w:left="360"/>
      </w:pPr>
      <w:r>
        <w:t>+ Phân quyền người dùng thiết lập các vai trò như: khách, quản lý, admin</w:t>
      </w:r>
    </w:p>
    <w:p w14:paraId="6BE131AB" w14:textId="274E5165" w:rsidR="00432B86" w:rsidRDefault="00432B86" w:rsidP="00432B86">
      <w:pPr>
        <w:ind w:left="360"/>
      </w:pPr>
      <w:r>
        <w:lastRenderedPageBreak/>
        <w:t>+ Quản lý chức năng hệ thống</w:t>
      </w:r>
    </w:p>
    <w:p w14:paraId="364F627D" w14:textId="58A541EB" w:rsidR="00432B86" w:rsidRDefault="00432B86" w:rsidP="00432B86">
      <w:pPr>
        <w:ind w:left="360"/>
      </w:pPr>
      <w:r>
        <w:t>+ Đảm bảo bảo mật</w:t>
      </w:r>
    </w:p>
    <w:p w14:paraId="44557658" w14:textId="2DC17859" w:rsidR="00017A44" w:rsidRPr="00D21313" w:rsidRDefault="00017A44" w:rsidP="00017A44">
      <w:pPr>
        <w:pStyle w:val="ListParagraph"/>
        <w:numPr>
          <w:ilvl w:val="0"/>
          <w:numId w:val="1"/>
        </w:numPr>
        <w:rPr>
          <w:b/>
          <w:bCs/>
        </w:rPr>
      </w:pPr>
      <w:r w:rsidRPr="00D21313">
        <w:rPr>
          <w:b/>
          <w:bCs/>
        </w:rPr>
        <w:t>Mô hình hóa yêu cầu chức năng, sử dụng sơ đồ use case.</w:t>
      </w:r>
    </w:p>
    <w:p w14:paraId="1E42B24E" w14:textId="5FC52D1F" w:rsidR="003E326B" w:rsidRDefault="00381C51" w:rsidP="003E326B">
      <w:pPr>
        <w:ind w:left="360"/>
      </w:pPr>
      <w:r w:rsidRPr="00381C51">
        <w:drawing>
          <wp:inline distT="0" distB="0" distL="0" distR="0" wp14:anchorId="2A60F792" wp14:editId="107888E8">
            <wp:extent cx="5943600" cy="4370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D783" w14:textId="36C02993" w:rsidR="00381C51" w:rsidRPr="00D21313" w:rsidRDefault="00381C51" w:rsidP="00381C51">
      <w:pPr>
        <w:pStyle w:val="ListParagraph"/>
        <w:numPr>
          <w:ilvl w:val="0"/>
          <w:numId w:val="1"/>
        </w:numPr>
        <w:rPr>
          <w:b/>
          <w:bCs/>
        </w:rPr>
      </w:pPr>
      <w:r w:rsidRPr="00D21313">
        <w:rPr>
          <w:b/>
          <w:bCs/>
        </w:rPr>
        <w:t>Quy tắc nghiệp vụ</w:t>
      </w:r>
    </w:p>
    <w:p w14:paraId="11F8489F" w14:textId="08D7A3A3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Mỗi tour phải có thông tin rõ ràng: tên, địa điểm, thời gian, giá, lịch trình từng ngày.</w:t>
      </w:r>
    </w:p>
    <w:p w14:paraId="7D06AA4A" w14:textId="39831559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Mỗi tour chỉ nhận 10–40 khách; mỗi tour có 2–3 hướng dẫn viên.</w:t>
      </w:r>
    </w:p>
    <w:p w14:paraId="03BFD15F" w14:textId="25A4F5EA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Khách có thể đặt nhiều tour khác nhau; khi đặt phải điền đủ thông tin và hệ thống kiểm tra còn chỗ không.</w:t>
      </w:r>
    </w:p>
    <w:p w14:paraId="70CFDFFB" w14:textId="544DD904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Khách có thể trả tiền ngay hoặc trong 24 giờ; nếu quá 24 giờ chưa trả thì hệ thống tự hủy đơn.</w:t>
      </w:r>
    </w:p>
    <w:p w14:paraId="71D0A268" w14:textId="1349A152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Nếu khách hủy tour:</w:t>
      </w:r>
    </w:p>
    <w:p w14:paraId="6BF3644B" w14:textId="70C3805E" w:rsidR="00381C51" w:rsidRPr="00381C51" w:rsidRDefault="00381C51" w:rsidP="00381C51">
      <w:pPr>
        <w:ind w:firstLine="360"/>
      </w:pPr>
      <w:r>
        <w:t xml:space="preserve">+ </w:t>
      </w:r>
      <w:r w:rsidRPr="00381C51">
        <w:t>Trước ≥24 giờ: hoàn 70%.</w:t>
      </w:r>
    </w:p>
    <w:p w14:paraId="735B7C77" w14:textId="74D65E2C" w:rsidR="00381C51" w:rsidRPr="00381C51" w:rsidRDefault="00381C51" w:rsidP="00381C51">
      <w:pPr>
        <w:ind w:firstLine="360"/>
      </w:pPr>
      <w:r>
        <w:t>+</w:t>
      </w:r>
      <w:r w:rsidRPr="00381C51">
        <w:t>Trước ≥12 giờ: hoàn 50%.</w:t>
      </w:r>
    </w:p>
    <w:p w14:paraId="17C2DEBD" w14:textId="5EE7BB56" w:rsidR="00381C51" w:rsidRPr="00381C51" w:rsidRDefault="00381C51" w:rsidP="00381C51">
      <w:pPr>
        <w:ind w:firstLine="360"/>
      </w:pPr>
      <w:r>
        <w:t>+</w:t>
      </w:r>
      <w:r w:rsidRPr="00381C51">
        <w:t>Trễ hơn: không hoàn.</w:t>
      </w:r>
    </w:p>
    <w:p w14:paraId="29E7B5BA" w14:textId="2FCBF4B9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Mỗi đơn chỉ do một nhân viên quản lý; nhân viên có thể quản lý nhiều đơn.</w:t>
      </w:r>
    </w:p>
    <w:p w14:paraId="39337BD5" w14:textId="1D93A76E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Quản lý được phân công hướng dẫn viên cho tour.</w:t>
      </w:r>
    </w:p>
    <w:p w14:paraId="07227D5D" w14:textId="5D8813B1" w:rsidR="00381C51" w:rsidRPr="00381C51" w:rsidRDefault="00381C51" w:rsidP="00381C51">
      <w:pPr>
        <w:pStyle w:val="ListParagraph"/>
        <w:numPr>
          <w:ilvl w:val="0"/>
          <w:numId w:val="2"/>
        </w:numPr>
      </w:pPr>
      <w:r w:rsidRPr="00381C51">
        <w:t>Hệ thống phân quyền rõ: khách – nhân viên – quản lý – admin; dữ liệu khách phải bảo mật.</w:t>
      </w:r>
    </w:p>
    <w:p w14:paraId="15A651B3" w14:textId="77777777" w:rsidR="00381C51" w:rsidRDefault="00381C51" w:rsidP="00381C51">
      <w:pPr>
        <w:pStyle w:val="ListParagraph"/>
      </w:pPr>
    </w:p>
    <w:p w14:paraId="14805EAB" w14:textId="1EB177A5" w:rsidR="00017A44" w:rsidRPr="00D21313" w:rsidRDefault="00017A44" w:rsidP="00381C51">
      <w:pPr>
        <w:pStyle w:val="ListParagraph"/>
        <w:numPr>
          <w:ilvl w:val="0"/>
          <w:numId w:val="1"/>
        </w:numPr>
        <w:rPr>
          <w:b/>
          <w:bCs/>
        </w:rPr>
      </w:pPr>
      <w:r w:rsidRPr="00D21313">
        <w:rPr>
          <w:b/>
          <w:bCs/>
        </w:rPr>
        <w:t>Quy trình nghiệp vụ</w:t>
      </w:r>
    </w:p>
    <w:p w14:paraId="23CE5954" w14:textId="0F4922CC" w:rsidR="00017A44" w:rsidRPr="00017A44" w:rsidRDefault="00017A44" w:rsidP="00017A44">
      <w:pPr>
        <w:pStyle w:val="ListParagraph"/>
        <w:numPr>
          <w:ilvl w:val="0"/>
          <w:numId w:val="2"/>
        </w:numPr>
      </w:pPr>
      <w:r w:rsidRPr="00017A44">
        <w:t>Khách hàng đặt tour</w:t>
      </w:r>
      <w:r>
        <w:t>:</w:t>
      </w:r>
    </w:p>
    <w:p w14:paraId="3E45C08F" w14:textId="41F856AA" w:rsidR="00017A44" w:rsidRPr="00017A44" w:rsidRDefault="00017A44" w:rsidP="004C6630">
      <w:pPr>
        <w:ind w:firstLine="360"/>
      </w:pPr>
      <w:r>
        <w:t xml:space="preserve">+ </w:t>
      </w:r>
      <w:r w:rsidRPr="00017A44">
        <w:t>Khách duyệt tour theo vùng miền → chọn tour → xem chi tiết.</w:t>
      </w:r>
    </w:p>
    <w:p w14:paraId="14F90E03" w14:textId="771D5DC4" w:rsidR="00017A44" w:rsidRPr="00017A44" w:rsidRDefault="00017A44" w:rsidP="004C6630">
      <w:pPr>
        <w:ind w:firstLine="360"/>
      </w:pPr>
      <w:r>
        <w:t xml:space="preserve">+ </w:t>
      </w:r>
      <w:r w:rsidRPr="00017A44">
        <w:t>Nhập thông tin đặt tour, chọn hình thức thanh toán.</w:t>
      </w:r>
    </w:p>
    <w:p w14:paraId="319B3752" w14:textId="5A18721D" w:rsidR="00017A44" w:rsidRPr="00017A44" w:rsidRDefault="00017A44" w:rsidP="004C6630">
      <w:pPr>
        <w:ind w:firstLine="360"/>
      </w:pPr>
      <w:r>
        <w:t xml:space="preserve">+ </w:t>
      </w:r>
      <w:r w:rsidRPr="00017A44">
        <w:t>Hệ thống kiểm tra dữ liệu, số chỗ còn lại, lưu đơn ở trạng thái “chờ thanh toán”.</w:t>
      </w:r>
    </w:p>
    <w:p w14:paraId="425C3360" w14:textId="56F66B77" w:rsidR="00017A44" w:rsidRPr="00017A44" w:rsidRDefault="00017A44" w:rsidP="004C6630">
      <w:pPr>
        <w:ind w:firstLine="360"/>
      </w:pPr>
      <w:r>
        <w:t xml:space="preserve">+ </w:t>
      </w:r>
      <w:r w:rsidRPr="00017A44">
        <w:t>Thanh toán ngay thì đơn “Đã thanh toán”; thanh toán sau thì giữ “chờ thanh toán” 24h.</w:t>
      </w:r>
    </w:p>
    <w:p w14:paraId="662BC43D" w14:textId="12670EBE" w:rsidR="00017A44" w:rsidRPr="00017A44" w:rsidRDefault="00017A44" w:rsidP="004C6630">
      <w:pPr>
        <w:pStyle w:val="ListParagraph"/>
        <w:numPr>
          <w:ilvl w:val="0"/>
          <w:numId w:val="2"/>
        </w:numPr>
      </w:pPr>
      <w:r w:rsidRPr="00017A44">
        <w:t xml:space="preserve"> Hệ thống tự động hủy đơn</w:t>
      </w:r>
    </w:p>
    <w:p w14:paraId="3814343F" w14:textId="0F6B3A66" w:rsidR="00017A44" w:rsidRPr="00017A44" w:rsidRDefault="00017A44" w:rsidP="004C6630">
      <w:pPr>
        <w:ind w:firstLine="360"/>
      </w:pPr>
      <w:r>
        <w:t xml:space="preserve">+ </w:t>
      </w:r>
      <w:r w:rsidRPr="00017A44">
        <w:t>Định kỳ quét các đơn “chờ thanh toán”.</w:t>
      </w:r>
    </w:p>
    <w:p w14:paraId="00DA3799" w14:textId="29F223D5" w:rsidR="00017A44" w:rsidRPr="00017A44" w:rsidRDefault="00017A44" w:rsidP="004C6630">
      <w:pPr>
        <w:ind w:firstLine="360"/>
      </w:pPr>
      <w:r>
        <w:t xml:space="preserve">+ </w:t>
      </w:r>
      <w:r w:rsidRPr="00017A44">
        <w:t>Đơn nào quá 24h chưa thanh toán → tự động chuyển “Đã hủy” và thông báo khách.</w:t>
      </w:r>
    </w:p>
    <w:p w14:paraId="4E939BC2" w14:textId="3AD017EE" w:rsidR="00017A44" w:rsidRPr="00017A44" w:rsidRDefault="00017A44" w:rsidP="004C6630">
      <w:pPr>
        <w:pStyle w:val="ListParagraph"/>
        <w:numPr>
          <w:ilvl w:val="0"/>
          <w:numId w:val="2"/>
        </w:numPr>
      </w:pPr>
      <w:r w:rsidRPr="00017A44">
        <w:t>Yêu cầu hủy/đổi tour</w:t>
      </w:r>
    </w:p>
    <w:p w14:paraId="0FCB3DA5" w14:textId="6FD5FEA7" w:rsidR="00017A44" w:rsidRPr="00017A44" w:rsidRDefault="00017A44" w:rsidP="004C6630">
      <w:pPr>
        <w:ind w:firstLine="360"/>
      </w:pPr>
      <w:r>
        <w:t xml:space="preserve">+ </w:t>
      </w:r>
      <w:r w:rsidRPr="00017A44">
        <w:t>Khách gửi yêu cầu hủy/đổi.</w:t>
      </w:r>
    </w:p>
    <w:p w14:paraId="03088B8E" w14:textId="65CC8E0A" w:rsidR="00017A44" w:rsidRPr="00017A44" w:rsidRDefault="00017A44" w:rsidP="004C6630">
      <w:pPr>
        <w:ind w:firstLine="360"/>
      </w:pPr>
      <w:r>
        <w:t xml:space="preserve">+ </w:t>
      </w:r>
      <w:r w:rsidRPr="00017A44">
        <w:t>Nhân viên kiểm tra thời gian trước khởi hành:</w:t>
      </w:r>
    </w:p>
    <w:p w14:paraId="79DE8B4B" w14:textId="77777777" w:rsidR="00017A44" w:rsidRPr="00017A44" w:rsidRDefault="00017A44" w:rsidP="004C6630">
      <w:pPr>
        <w:ind w:firstLine="360"/>
      </w:pPr>
      <w:r w:rsidRPr="00017A44">
        <w:t>≥24h: hoàn 70%; ≥12h: hoàn 50%; &lt;12h: không hoàn.</w:t>
      </w:r>
    </w:p>
    <w:p w14:paraId="3AD36D5E" w14:textId="77752A2D" w:rsidR="00017A44" w:rsidRPr="00017A44" w:rsidRDefault="00017A44" w:rsidP="004C6630">
      <w:pPr>
        <w:ind w:firstLine="360"/>
      </w:pPr>
      <w:r>
        <w:t xml:space="preserve">+ </w:t>
      </w:r>
      <w:r w:rsidRPr="00017A44">
        <w:t>Cập nhật trạng thái đơn, thông báo kết quả cho khách.</w:t>
      </w:r>
    </w:p>
    <w:p w14:paraId="5C1784B7" w14:textId="5BFC1469" w:rsidR="00017A44" w:rsidRPr="00017A44" w:rsidRDefault="00017A44" w:rsidP="004C6630">
      <w:pPr>
        <w:pStyle w:val="ListParagraph"/>
        <w:numPr>
          <w:ilvl w:val="0"/>
          <w:numId w:val="2"/>
        </w:numPr>
      </w:pPr>
      <w:r w:rsidRPr="00017A44">
        <w:t xml:space="preserve"> Nhân viên quản lý tour</w:t>
      </w:r>
    </w:p>
    <w:p w14:paraId="0D4B4AF5" w14:textId="7CD31D63" w:rsidR="00017A44" w:rsidRPr="00017A44" w:rsidRDefault="00017A44" w:rsidP="004C6630">
      <w:pPr>
        <w:ind w:firstLine="360"/>
      </w:pPr>
      <w:r>
        <w:t xml:space="preserve">+ </w:t>
      </w:r>
      <w:r w:rsidRPr="00017A44">
        <w:t>Tạo/cập nhật tour, tạm dừng hoặc khôi phục.</w:t>
      </w:r>
    </w:p>
    <w:p w14:paraId="1C8750C1" w14:textId="13B20DE4" w:rsidR="00017A44" w:rsidRPr="00017A44" w:rsidRDefault="00017A44" w:rsidP="004C6630">
      <w:pPr>
        <w:ind w:firstLine="360"/>
      </w:pPr>
      <w:r>
        <w:t xml:space="preserve">+ </w:t>
      </w:r>
      <w:r w:rsidRPr="00017A44">
        <w:t>Quản lý đơn đặt tour, xử lý yêu cầu hủy/đổi.</w:t>
      </w:r>
    </w:p>
    <w:p w14:paraId="23F8FC38" w14:textId="783C9C15" w:rsidR="00017A44" w:rsidRPr="00017A44" w:rsidRDefault="00017A44" w:rsidP="004C6630">
      <w:pPr>
        <w:ind w:firstLine="360"/>
      </w:pPr>
      <w:r>
        <w:t xml:space="preserve">+ </w:t>
      </w:r>
      <w:r w:rsidRPr="00017A44">
        <w:t>Xem thống kê doanh thu theo đơn phụ trách.</w:t>
      </w:r>
    </w:p>
    <w:p w14:paraId="21F0AD90" w14:textId="5825A00E" w:rsidR="00017A44" w:rsidRPr="00017A44" w:rsidRDefault="00017A44" w:rsidP="004C6630">
      <w:pPr>
        <w:pStyle w:val="ListParagraph"/>
        <w:numPr>
          <w:ilvl w:val="0"/>
          <w:numId w:val="2"/>
        </w:numPr>
      </w:pPr>
      <w:r w:rsidRPr="00017A44">
        <w:t xml:space="preserve"> Quản lý và Admin</w:t>
      </w:r>
    </w:p>
    <w:p w14:paraId="293F3026" w14:textId="6189BBD8" w:rsidR="00017A44" w:rsidRPr="00017A44" w:rsidRDefault="00017A44" w:rsidP="004C6630">
      <w:pPr>
        <w:ind w:firstLine="360"/>
      </w:pPr>
      <w:r>
        <w:t xml:space="preserve">+ </w:t>
      </w:r>
      <w:r w:rsidRPr="00017A44">
        <w:t>Quản lý: quản lý nhân viên, phân công hướng dẫn viên, xem báo cáo tổng hợp.</w:t>
      </w:r>
    </w:p>
    <w:p w14:paraId="7826FC8A" w14:textId="7C7E570C" w:rsidR="00017A44" w:rsidRPr="00017A44" w:rsidRDefault="00017A44" w:rsidP="004C6630">
      <w:pPr>
        <w:ind w:firstLine="360"/>
      </w:pPr>
      <w:r>
        <w:t xml:space="preserve">+ </w:t>
      </w:r>
      <w:r w:rsidRPr="00017A44">
        <w:t>Admin: phân quyền người dùng, quản lý chức năng hệ thống, đảm bảo bảo mật.</w:t>
      </w:r>
    </w:p>
    <w:p w14:paraId="554AB0E8" w14:textId="0FD6B568" w:rsidR="00C466BD" w:rsidRDefault="00C466BD" w:rsidP="00C466BD">
      <w:pPr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B</w:t>
      </w:r>
      <w:r w:rsidRPr="00D21313">
        <w:rPr>
          <w:color w:val="FF0000"/>
          <w:sz w:val="32"/>
          <w:szCs w:val="32"/>
        </w:rPr>
        <w:t xml:space="preserve">: Xây dựng </w:t>
      </w:r>
      <w:r>
        <w:rPr>
          <w:color w:val="FF0000"/>
          <w:sz w:val="32"/>
          <w:szCs w:val="32"/>
        </w:rPr>
        <w:t>hệ thống quản lý thư viện của một trường đại học</w:t>
      </w:r>
    </w:p>
    <w:p w14:paraId="255CD82B" w14:textId="4CF01973" w:rsidR="00C466BD" w:rsidRDefault="00C466BD" w:rsidP="00C466BD">
      <w:pPr>
        <w:pStyle w:val="ListParagraph"/>
        <w:numPr>
          <w:ilvl w:val="0"/>
          <w:numId w:val="10"/>
        </w:numPr>
      </w:pPr>
      <w:r>
        <w:t>Xác định yêu cầu chức năng</w:t>
      </w:r>
    </w:p>
    <w:p w14:paraId="3F7BF1CF" w14:textId="6F39667A" w:rsidR="00C466BD" w:rsidRDefault="00C466BD" w:rsidP="00C466BD">
      <w:pPr>
        <w:ind w:left="360"/>
      </w:pPr>
      <w:r>
        <w:t>Có các chức năng của các nhóm vai trò:</w:t>
      </w:r>
    </w:p>
    <w:p w14:paraId="64E6EE88" w14:textId="7F0D6730" w:rsidR="00C466BD" w:rsidRDefault="00C466BD" w:rsidP="00C466BD">
      <w:pPr>
        <w:pStyle w:val="ListParagraph"/>
        <w:numPr>
          <w:ilvl w:val="0"/>
          <w:numId w:val="2"/>
        </w:numPr>
      </w:pPr>
      <w:r>
        <w:t>Độc giả (Sinh viên/Giảng viên):</w:t>
      </w:r>
    </w:p>
    <w:p w14:paraId="3C76AC5B" w14:textId="76192CEA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 xml:space="preserve">+ </w:t>
      </w:r>
      <w:r w:rsidRPr="006058B5">
        <w:rPr>
          <w:rStyle w:val="Strong"/>
          <w:b w:val="0"/>
          <w:bCs w:val="0"/>
        </w:rPr>
        <w:t>Đăng ký/Đăng nhập</w:t>
      </w:r>
      <w:r>
        <w:t>:</w:t>
      </w:r>
      <w:r w:rsidR="006058B5">
        <w:t xml:space="preserve"> bằng mã giáo viên hoặc mã sinh viên</w:t>
      </w:r>
    </w:p>
    <w:p w14:paraId="2FBEEAF6" w14:textId="15653317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 xml:space="preserve">+ </w:t>
      </w:r>
      <w:r w:rsidRPr="006058B5">
        <w:rPr>
          <w:rStyle w:val="Strong"/>
          <w:b w:val="0"/>
          <w:bCs w:val="0"/>
        </w:rPr>
        <w:t>Quản lý hồ sơ cá nhân</w:t>
      </w:r>
      <w:r w:rsidR="006058B5" w:rsidRPr="006058B5">
        <w:rPr>
          <w:b/>
          <w:bCs/>
        </w:rPr>
        <w:t>:</w:t>
      </w:r>
      <w:r w:rsidR="006058B5">
        <w:t xml:space="preserve"> </w:t>
      </w:r>
      <w:r w:rsidRPr="00C466BD">
        <w:t>thông tin liên hệ cơ bản</w:t>
      </w:r>
    </w:p>
    <w:p w14:paraId="4A48B948" w14:textId="56F636EC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>+</w:t>
      </w:r>
      <w:r w:rsidRPr="006058B5">
        <w:rPr>
          <w:rStyle w:val="Strong"/>
          <w:b w:val="0"/>
          <w:bCs w:val="0"/>
        </w:rPr>
        <w:t>Tìm kiếm sách</w:t>
      </w:r>
      <w:r w:rsidRPr="00C466BD">
        <w:t xml:space="preserve"> theo: tên loại, tên sách, tác giả, từ khóa; lọc/sắp xếp.</w:t>
      </w:r>
    </w:p>
    <w:p w14:paraId="62F8D7CB" w14:textId="7C7D88DF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lastRenderedPageBreak/>
        <w:t xml:space="preserve">+ </w:t>
      </w:r>
      <w:r w:rsidRPr="006058B5">
        <w:rPr>
          <w:rStyle w:val="Strong"/>
          <w:b w:val="0"/>
          <w:bCs w:val="0"/>
        </w:rPr>
        <w:t>Xem chi tiết sách</w:t>
      </w:r>
      <w:r w:rsidRPr="006058B5">
        <w:rPr>
          <w:b/>
          <w:bCs/>
        </w:rPr>
        <w:t>:</w:t>
      </w:r>
      <w:r w:rsidRPr="00C466BD">
        <w:t xml:space="preserve"> thông tin đầu sách, tình trạng còn/đang mượn, tóm tắt.</w:t>
      </w:r>
    </w:p>
    <w:p w14:paraId="7F7B8260" w14:textId="1C55184E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 xml:space="preserve">+ </w:t>
      </w:r>
      <w:r w:rsidRPr="006058B5">
        <w:rPr>
          <w:rStyle w:val="Strong"/>
          <w:b w:val="0"/>
          <w:bCs w:val="0"/>
        </w:rPr>
        <w:t>Đăng ký mượn sách in (online)</w:t>
      </w:r>
      <w:r w:rsidRPr="006058B5">
        <w:rPr>
          <w:b/>
          <w:bCs/>
        </w:rPr>
        <w:t>:</w:t>
      </w:r>
      <w:r w:rsidRPr="00C466BD">
        <w:t xml:space="preserve"> nhập Mã sách, tên sách, tác giả, ngày mượn, ngày trả dự kiến.</w:t>
      </w:r>
    </w:p>
    <w:p w14:paraId="404591D7" w14:textId="7783BEBA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 xml:space="preserve">+ </w:t>
      </w:r>
      <w:r w:rsidRPr="006058B5">
        <w:rPr>
          <w:rStyle w:val="Strong"/>
          <w:b w:val="0"/>
          <w:bCs w:val="0"/>
        </w:rPr>
        <w:t>Theo dõi yêu cầu mượn</w:t>
      </w:r>
      <w:r w:rsidRPr="006058B5">
        <w:rPr>
          <w:b/>
          <w:bCs/>
        </w:rPr>
        <w:t>:</w:t>
      </w:r>
      <w:r w:rsidRPr="00C466BD">
        <w:t xml:space="preserve"> trạng thái</w:t>
      </w:r>
      <w:r w:rsidR="006058B5">
        <w:t>,</w:t>
      </w:r>
      <w:r w:rsidRPr="00C466BD">
        <w:t>lịch sử mượn.</w:t>
      </w:r>
    </w:p>
    <w:p w14:paraId="47F8AD69" w14:textId="3238E3E6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 xml:space="preserve">+ </w:t>
      </w:r>
      <w:r w:rsidRPr="006058B5">
        <w:rPr>
          <w:rStyle w:val="Strong"/>
          <w:b w:val="0"/>
          <w:bCs w:val="0"/>
        </w:rPr>
        <w:t>Nhận sách in tại quầy</w:t>
      </w:r>
      <w:r w:rsidRPr="00C466BD">
        <w:t xml:space="preserve"> (sau khi đăng ký thành công).</w:t>
      </w:r>
    </w:p>
    <w:p w14:paraId="2A2179DA" w14:textId="7DD06F83" w:rsidR="00C466BD" w:rsidRP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 xml:space="preserve">+ </w:t>
      </w:r>
      <w:r w:rsidRPr="006058B5">
        <w:rPr>
          <w:rStyle w:val="Strong"/>
          <w:b w:val="0"/>
          <w:bCs w:val="0"/>
        </w:rPr>
        <w:t>Đọc sách điện tử online</w:t>
      </w:r>
      <w:r w:rsidR="006058B5">
        <w:t>.</w:t>
      </w:r>
    </w:p>
    <w:p w14:paraId="614C5877" w14:textId="53FFA43F" w:rsidR="00C466BD" w:rsidRDefault="00C466BD" w:rsidP="00C466BD">
      <w:pPr>
        <w:ind w:firstLine="360"/>
      </w:pPr>
      <w:r w:rsidRPr="006058B5">
        <w:rPr>
          <w:rStyle w:val="Strong"/>
          <w:b w:val="0"/>
          <w:bCs w:val="0"/>
        </w:rPr>
        <w:t xml:space="preserve">+ </w:t>
      </w:r>
      <w:r w:rsidRPr="006058B5">
        <w:rPr>
          <w:rStyle w:val="Strong"/>
          <w:b w:val="0"/>
          <w:bCs w:val="0"/>
        </w:rPr>
        <w:t>Nhận thông báo</w:t>
      </w:r>
      <w:r w:rsidRPr="00C466BD">
        <w:t>: nhắc sắp đến hạn, quá hạn, phí phạt, sách đã sẵn sàng nhận.</w:t>
      </w:r>
    </w:p>
    <w:p w14:paraId="4B744B40" w14:textId="51DBA8A2" w:rsidR="006058B5" w:rsidRDefault="006058B5" w:rsidP="006058B5">
      <w:pPr>
        <w:pStyle w:val="ListParagraph"/>
        <w:numPr>
          <w:ilvl w:val="0"/>
          <w:numId w:val="2"/>
        </w:numPr>
      </w:pPr>
      <w:r>
        <w:t>Thủ thư:</w:t>
      </w:r>
    </w:p>
    <w:p w14:paraId="2E585A7F" w14:textId="0AE78128" w:rsidR="006058B5" w:rsidRPr="006058B5" w:rsidRDefault="006058B5" w:rsidP="006058B5">
      <w:pPr>
        <w:ind w:firstLine="360"/>
      </w:pPr>
      <w:r w:rsidRPr="006058B5">
        <w:t xml:space="preserve">+ </w:t>
      </w:r>
      <w:r w:rsidRPr="006058B5">
        <w:t>Quản lý danh mục loại sách</w:t>
      </w:r>
    </w:p>
    <w:p w14:paraId="0E949780" w14:textId="6E529141" w:rsidR="006058B5" w:rsidRPr="006058B5" w:rsidRDefault="006058B5" w:rsidP="006058B5">
      <w:pPr>
        <w:ind w:left="360"/>
      </w:pPr>
      <w:r w:rsidRPr="006058B5">
        <w:t xml:space="preserve">+ </w:t>
      </w:r>
      <w:r w:rsidRPr="006058B5">
        <w:t>Quản lý đầu sách in: tạo/sửa/xóa đầu sách, cập nhật số lượng tồn.</w:t>
      </w:r>
    </w:p>
    <w:p w14:paraId="7584C969" w14:textId="67C2901D" w:rsidR="006058B5" w:rsidRPr="006058B5" w:rsidRDefault="006058B5" w:rsidP="006058B5">
      <w:pPr>
        <w:ind w:firstLine="360"/>
      </w:pPr>
      <w:r w:rsidRPr="006058B5">
        <w:t xml:space="preserve">+ </w:t>
      </w:r>
      <w:r w:rsidRPr="006058B5">
        <w:t>Quản lý sách điện tử: tải lên tệp ebook</w:t>
      </w:r>
      <w:r>
        <w:t>.</w:t>
      </w:r>
    </w:p>
    <w:p w14:paraId="022FBF07" w14:textId="0789DDB5" w:rsidR="006058B5" w:rsidRPr="006058B5" w:rsidRDefault="006058B5" w:rsidP="006058B5">
      <w:pPr>
        <w:ind w:firstLine="360"/>
      </w:pPr>
      <w:r w:rsidRPr="006058B5">
        <w:t xml:space="preserve">+ </w:t>
      </w:r>
      <w:r w:rsidRPr="006058B5">
        <w:t>Duyệt/ghi nhận đăng ký mượn sách in: xác nhận chuẩn bị sách, hẹn ngày nhận.</w:t>
      </w:r>
    </w:p>
    <w:p w14:paraId="7CC02902" w14:textId="77EAD93E" w:rsidR="006058B5" w:rsidRPr="006058B5" w:rsidRDefault="006058B5" w:rsidP="006058B5">
      <w:pPr>
        <w:ind w:firstLine="360"/>
      </w:pPr>
      <w:r w:rsidRPr="006058B5">
        <w:t xml:space="preserve">+ </w:t>
      </w:r>
      <w:r w:rsidRPr="006058B5">
        <w:t>Giao/nhận sách tại quầy: đánh dấu “đã nhận”, “đã trả”.</w:t>
      </w:r>
    </w:p>
    <w:p w14:paraId="72F23E24" w14:textId="2E89DA57" w:rsidR="006058B5" w:rsidRPr="006058B5" w:rsidRDefault="006058B5" w:rsidP="006058B5">
      <w:pPr>
        <w:ind w:firstLine="360"/>
      </w:pPr>
      <w:r w:rsidRPr="006058B5">
        <w:t xml:space="preserve">+ </w:t>
      </w:r>
      <w:r w:rsidRPr="006058B5">
        <w:t>Theo dõi quá hạn &amp; tính phạt theo quy định (&lt;7 ngày: 5% giá; 7–15: 10%; &gt;15: 20%).</w:t>
      </w:r>
    </w:p>
    <w:p w14:paraId="5246EB21" w14:textId="2E1FA43E" w:rsidR="006058B5" w:rsidRDefault="006058B5" w:rsidP="006058B5">
      <w:pPr>
        <w:ind w:firstLine="360"/>
      </w:pPr>
      <w:r w:rsidRPr="006058B5">
        <w:t xml:space="preserve">+ </w:t>
      </w:r>
      <w:r w:rsidRPr="006058B5">
        <w:t>Thống kê báo cáo</w:t>
      </w:r>
    </w:p>
    <w:p w14:paraId="4FDF215B" w14:textId="33E30148" w:rsidR="00DD0A26" w:rsidRDefault="00DD0A26" w:rsidP="00DD0A26">
      <w:pPr>
        <w:pStyle w:val="ListParagraph"/>
        <w:numPr>
          <w:ilvl w:val="0"/>
          <w:numId w:val="2"/>
        </w:numPr>
      </w:pPr>
      <w:r>
        <w:t>Quản lý thư viện:</w:t>
      </w:r>
    </w:p>
    <w:p w14:paraId="3FF4E07F" w14:textId="43C9E0A3" w:rsidR="00DD0A26" w:rsidRDefault="00DD0A26" w:rsidP="00DD0A26">
      <w:pPr>
        <w:ind w:firstLine="360"/>
      </w:pPr>
      <w:r w:rsidRPr="00FF4784">
        <w:rPr>
          <w:rStyle w:val="Strong"/>
          <w:b w:val="0"/>
          <w:bCs w:val="0"/>
        </w:rPr>
        <w:t xml:space="preserve">+ </w:t>
      </w:r>
      <w:r w:rsidRPr="00FF4784">
        <w:rPr>
          <w:rStyle w:val="Strong"/>
          <w:b w:val="0"/>
          <w:bCs w:val="0"/>
        </w:rPr>
        <w:t>Quản lý người dùng</w:t>
      </w:r>
      <w:r>
        <w:t xml:space="preserve">: tạo/kích hoạt/khóa tài khoản độc giả &amp; thủ thư </w:t>
      </w:r>
    </w:p>
    <w:p w14:paraId="305534F1" w14:textId="34FF9FAC" w:rsidR="00DD0A26" w:rsidRDefault="00DD0A26" w:rsidP="00DD0A26">
      <w:pPr>
        <w:ind w:firstLine="360"/>
      </w:pPr>
      <w:r w:rsidRPr="00FF4784">
        <w:rPr>
          <w:rStyle w:val="Strong"/>
          <w:b w:val="0"/>
          <w:bCs w:val="0"/>
        </w:rPr>
        <w:t xml:space="preserve">+ </w:t>
      </w:r>
      <w:r w:rsidRPr="00FF4784">
        <w:rPr>
          <w:rStyle w:val="Strong"/>
          <w:b w:val="0"/>
          <w:bCs w:val="0"/>
        </w:rPr>
        <w:t>Phân quyền</w:t>
      </w:r>
      <w:r w:rsidRPr="00FF4784">
        <w:rPr>
          <w:b/>
          <w:bCs/>
        </w:rPr>
        <w:t>:</w:t>
      </w:r>
      <w:r>
        <w:t xml:space="preserve"> độc giả / thủ thư / quản trị.</w:t>
      </w:r>
    </w:p>
    <w:p w14:paraId="4FDCBBFF" w14:textId="58230749" w:rsidR="00DD0A26" w:rsidRDefault="00DD0A26" w:rsidP="00DD0A26">
      <w:pPr>
        <w:ind w:firstLine="360"/>
      </w:pPr>
      <w:r w:rsidRPr="00FF4784">
        <w:rPr>
          <w:rStyle w:val="Strong"/>
          <w:b w:val="0"/>
          <w:bCs w:val="0"/>
        </w:rPr>
        <w:t xml:space="preserve">+ </w:t>
      </w:r>
      <w:r w:rsidRPr="00FF4784">
        <w:rPr>
          <w:rStyle w:val="Strong"/>
          <w:b w:val="0"/>
          <w:bCs w:val="0"/>
        </w:rPr>
        <w:t>Cấu hình hệ thống</w:t>
      </w:r>
      <w:r w:rsidRPr="00FF4784">
        <w:rPr>
          <w:b/>
          <w:bCs/>
        </w:rPr>
        <w:t>:</w:t>
      </w:r>
      <w:r>
        <w:t xml:space="preserve"> tham số thời hạn mượn, khung giờ hoạt động, quy tắc phạt </w:t>
      </w:r>
    </w:p>
    <w:p w14:paraId="6224F330" w14:textId="409A3C1B" w:rsidR="00DD0A26" w:rsidRDefault="00DD0A26" w:rsidP="00DD0A26">
      <w:pPr>
        <w:ind w:firstLine="360"/>
      </w:pPr>
      <w:r w:rsidRPr="00FF4784">
        <w:rPr>
          <w:rStyle w:val="Strong"/>
          <w:b w:val="0"/>
          <w:bCs w:val="0"/>
        </w:rPr>
        <w:t xml:space="preserve">+ </w:t>
      </w:r>
      <w:r w:rsidRPr="00FF4784">
        <w:rPr>
          <w:rStyle w:val="Strong"/>
          <w:b w:val="0"/>
          <w:bCs w:val="0"/>
        </w:rPr>
        <w:t>Theo dõi nhật ký hoạt động</w:t>
      </w:r>
      <w:r w:rsidRPr="00FF4784">
        <w:rPr>
          <w:b/>
          <w:bCs/>
        </w:rPr>
        <w:t>:</w:t>
      </w:r>
      <w:r>
        <w:t xml:space="preserve"> đăng nhập, mượn/trả, sửa dữ liệu.</w:t>
      </w:r>
    </w:p>
    <w:p w14:paraId="3E925234" w14:textId="086FCAF5" w:rsidR="00DD0A26" w:rsidRDefault="00FF4784" w:rsidP="00FF4784">
      <w:pPr>
        <w:ind w:firstLine="360"/>
      </w:pPr>
      <w:r w:rsidRPr="00FF4784">
        <w:rPr>
          <w:rStyle w:val="Strong"/>
          <w:b w:val="0"/>
          <w:bCs w:val="0"/>
        </w:rPr>
        <w:t xml:space="preserve">+ </w:t>
      </w:r>
      <w:r w:rsidR="00DD0A26" w:rsidRPr="00FF4784">
        <w:rPr>
          <w:rStyle w:val="Strong"/>
          <w:b w:val="0"/>
          <w:bCs w:val="0"/>
        </w:rPr>
        <w:t>Báo cáo tổng hợp</w:t>
      </w:r>
      <w:r w:rsidR="00DD0A26">
        <w:t>: số liệu mượn trả theo thời gian/loại/tác giả, top sách mượn nhiều.</w:t>
      </w:r>
    </w:p>
    <w:p w14:paraId="053F72FD" w14:textId="77777777" w:rsidR="00DD0A26" w:rsidRPr="006058B5" w:rsidRDefault="00DD0A26" w:rsidP="00DD0A26">
      <w:pPr>
        <w:ind w:left="360"/>
      </w:pPr>
    </w:p>
    <w:p w14:paraId="4452CF6B" w14:textId="77777777" w:rsidR="006058B5" w:rsidRPr="00C466BD" w:rsidRDefault="006058B5" w:rsidP="006058B5"/>
    <w:p w14:paraId="70F5E9E0" w14:textId="1EACBAAF" w:rsidR="00C466BD" w:rsidRPr="00C466BD" w:rsidRDefault="00C466BD" w:rsidP="006058B5"/>
    <w:p w14:paraId="19499C81" w14:textId="77777777" w:rsidR="00017A44" w:rsidRDefault="00017A44" w:rsidP="00017A44"/>
    <w:sectPr w:rsidR="00017A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751C1"/>
    <w:multiLevelType w:val="multilevel"/>
    <w:tmpl w:val="3EC2F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A02101"/>
    <w:multiLevelType w:val="hybridMultilevel"/>
    <w:tmpl w:val="98FC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6577"/>
    <w:multiLevelType w:val="multilevel"/>
    <w:tmpl w:val="972E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11081"/>
    <w:multiLevelType w:val="multilevel"/>
    <w:tmpl w:val="94EE1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9F5E81"/>
    <w:multiLevelType w:val="multilevel"/>
    <w:tmpl w:val="7C289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90004A"/>
    <w:multiLevelType w:val="multilevel"/>
    <w:tmpl w:val="AC62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F11E97"/>
    <w:multiLevelType w:val="multilevel"/>
    <w:tmpl w:val="7C3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CF5CA3"/>
    <w:multiLevelType w:val="hybridMultilevel"/>
    <w:tmpl w:val="025E4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94EBB"/>
    <w:multiLevelType w:val="hybridMultilevel"/>
    <w:tmpl w:val="BEB23214"/>
    <w:lvl w:ilvl="0" w:tplc="20CE087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B27771"/>
    <w:multiLevelType w:val="hybridMultilevel"/>
    <w:tmpl w:val="E76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2A7B4C"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25F6C"/>
    <w:multiLevelType w:val="multilevel"/>
    <w:tmpl w:val="0AD2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819225">
    <w:abstractNumId w:val="9"/>
  </w:num>
  <w:num w:numId="2" w16cid:durableId="158618763">
    <w:abstractNumId w:val="8"/>
  </w:num>
  <w:num w:numId="3" w16cid:durableId="96298204">
    <w:abstractNumId w:val="0"/>
  </w:num>
  <w:num w:numId="4" w16cid:durableId="905604694">
    <w:abstractNumId w:val="3"/>
  </w:num>
  <w:num w:numId="5" w16cid:durableId="1670401480">
    <w:abstractNumId w:val="6"/>
  </w:num>
  <w:num w:numId="6" w16cid:durableId="1990403658">
    <w:abstractNumId w:val="2"/>
  </w:num>
  <w:num w:numId="7" w16cid:durableId="172040048">
    <w:abstractNumId w:val="5"/>
  </w:num>
  <w:num w:numId="8" w16cid:durableId="1116221186">
    <w:abstractNumId w:val="4"/>
  </w:num>
  <w:num w:numId="9" w16cid:durableId="1239174166">
    <w:abstractNumId w:val="1"/>
  </w:num>
  <w:num w:numId="10" w16cid:durableId="1620142240">
    <w:abstractNumId w:val="7"/>
  </w:num>
  <w:num w:numId="11" w16cid:durableId="18369917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D4"/>
    <w:rsid w:val="00017A44"/>
    <w:rsid w:val="00381C51"/>
    <w:rsid w:val="003E326B"/>
    <w:rsid w:val="00432B86"/>
    <w:rsid w:val="004C6630"/>
    <w:rsid w:val="006058B5"/>
    <w:rsid w:val="009760C7"/>
    <w:rsid w:val="00C466BD"/>
    <w:rsid w:val="00D21313"/>
    <w:rsid w:val="00DD0A26"/>
    <w:rsid w:val="00EB65D4"/>
    <w:rsid w:val="00FF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2CE00"/>
  <w15:chartTrackingRefBased/>
  <w15:docId w15:val="{282E64D8-5EF3-45BC-B0B5-2F1AAD97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2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466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7F8E-862C-41D5-A315-CFFD1AA21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691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Kiệt</dc:creator>
  <cp:keywords/>
  <dc:description/>
  <cp:lastModifiedBy>Lê Tuấn Kiệt</cp:lastModifiedBy>
  <cp:revision>12</cp:revision>
  <dcterms:created xsi:type="dcterms:W3CDTF">2025-09-14T23:54:00Z</dcterms:created>
  <dcterms:modified xsi:type="dcterms:W3CDTF">2025-09-15T01:49:00Z</dcterms:modified>
</cp:coreProperties>
</file>