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44" w:rsidRPr="000F6AF8" w:rsidRDefault="00784944" w:rsidP="008D7DC3">
      <w:pPr>
        <w:spacing w:line="312" w:lineRule="auto"/>
        <w:jc w:val="center"/>
        <w:rPr>
          <w:b/>
          <w:sz w:val="40"/>
          <w:szCs w:val="40"/>
          <w:lang w:val="en-US"/>
        </w:rPr>
      </w:pPr>
      <w:r w:rsidRPr="000F6AF8">
        <w:rPr>
          <w:b/>
          <w:sz w:val="40"/>
          <w:szCs w:val="40"/>
          <w:lang w:val="en-US"/>
        </w:rPr>
        <w:t xml:space="preserve">ĐỀ TÀI: </w:t>
      </w:r>
    </w:p>
    <w:p w:rsidR="00784944" w:rsidRPr="000F6AF8" w:rsidRDefault="00784944" w:rsidP="008D7DC3">
      <w:pPr>
        <w:spacing w:line="312" w:lineRule="auto"/>
        <w:jc w:val="center"/>
        <w:rPr>
          <w:b/>
          <w:sz w:val="40"/>
          <w:szCs w:val="40"/>
          <w:lang w:val="en-US"/>
        </w:rPr>
      </w:pPr>
      <w:r w:rsidRPr="000F6AF8">
        <w:rPr>
          <w:b/>
          <w:sz w:val="40"/>
          <w:szCs w:val="40"/>
          <w:lang w:val="en-US"/>
        </w:rPr>
        <w:t>Quản Lý Học Sinh Trung Học Phổ Thông</w:t>
      </w:r>
    </w:p>
    <w:p w:rsidR="00784944" w:rsidRPr="0018448A" w:rsidRDefault="00784944" w:rsidP="008D7DC3">
      <w:pPr>
        <w:spacing w:line="312" w:lineRule="auto"/>
        <w:ind w:left="3060" w:firstLine="720"/>
        <w:rPr>
          <w:sz w:val="32"/>
          <w:lang w:val="en-US"/>
        </w:rPr>
      </w:pPr>
      <w:r w:rsidRPr="0018448A">
        <w:rPr>
          <w:sz w:val="32"/>
          <w:lang w:val="en-US"/>
        </w:rPr>
        <w:t>SVTH :</w:t>
      </w:r>
    </w:p>
    <w:p w:rsidR="00784944" w:rsidRPr="00E80539" w:rsidRDefault="00784944" w:rsidP="008D7DC3">
      <w:pPr>
        <w:spacing w:line="312" w:lineRule="auto"/>
        <w:ind w:left="3780"/>
        <w:rPr>
          <w:sz w:val="32"/>
          <w:lang w:val="en-US"/>
        </w:rPr>
      </w:pPr>
      <w:r w:rsidRPr="00E80539">
        <w:rPr>
          <w:sz w:val="32"/>
          <w:lang w:val="en-US"/>
        </w:rPr>
        <w:t xml:space="preserve">Lưu Văn Tuân </w:t>
      </w:r>
      <w:r w:rsidRPr="00E80539">
        <w:rPr>
          <w:sz w:val="32"/>
          <w:lang w:val="en-US"/>
        </w:rPr>
        <w:tab/>
      </w:r>
      <w:r w:rsidRPr="00E80539">
        <w:rPr>
          <w:sz w:val="32"/>
          <w:lang w:val="en-US"/>
        </w:rPr>
        <w:tab/>
      </w:r>
      <w:r>
        <w:rPr>
          <w:sz w:val="32"/>
          <w:lang w:val="en-US"/>
        </w:rPr>
        <w:tab/>
      </w:r>
      <w:r w:rsidRPr="00E80539">
        <w:rPr>
          <w:sz w:val="32"/>
          <w:lang w:val="en-US"/>
        </w:rPr>
        <w:t>15110143</w:t>
      </w:r>
    </w:p>
    <w:p w:rsidR="00784944" w:rsidRPr="0018448A" w:rsidRDefault="00784944" w:rsidP="008D7DC3">
      <w:pPr>
        <w:spacing w:line="312" w:lineRule="auto"/>
        <w:ind w:left="3060" w:firstLine="720"/>
        <w:rPr>
          <w:sz w:val="32"/>
          <w:lang w:val="en-US"/>
        </w:rPr>
      </w:pPr>
      <w:r>
        <w:rPr>
          <w:sz w:val="32"/>
          <w:lang w:val="en-US"/>
        </w:rPr>
        <w:t>Nguyễn Đình Quyền</w:t>
      </w:r>
      <w:r>
        <w:rPr>
          <w:sz w:val="32"/>
          <w:lang w:val="en-US"/>
        </w:rPr>
        <w:tab/>
      </w:r>
      <w:r>
        <w:rPr>
          <w:sz w:val="32"/>
          <w:lang w:val="en-US"/>
        </w:rPr>
        <w:tab/>
        <w:t>15110115</w:t>
      </w:r>
    </w:p>
    <w:p w:rsidR="002B152A" w:rsidRPr="00F32510" w:rsidRDefault="00784944" w:rsidP="008D7DC3">
      <w:pPr>
        <w:pStyle w:val="ListParagraph"/>
        <w:numPr>
          <w:ilvl w:val="0"/>
          <w:numId w:val="3"/>
        </w:numPr>
        <w:spacing w:line="312" w:lineRule="auto"/>
        <w:rPr>
          <w:b/>
          <w:color w:val="1D2129"/>
          <w:sz w:val="26"/>
          <w:szCs w:val="26"/>
          <w:shd w:val="clear" w:color="auto" w:fill="FFFFFF"/>
        </w:rPr>
      </w:pPr>
      <w:r w:rsidRPr="00F32510">
        <w:rPr>
          <w:b/>
          <w:color w:val="1D2129"/>
          <w:sz w:val="26"/>
          <w:szCs w:val="26"/>
          <w:shd w:val="clear" w:color="auto" w:fill="FFFFFF"/>
        </w:rPr>
        <w:t>Hiện trạng :</w:t>
      </w:r>
    </w:p>
    <w:p w:rsidR="008D7DC3" w:rsidRPr="008D7DC3" w:rsidRDefault="008D7DC3" w:rsidP="008D7DC3">
      <w:pPr>
        <w:spacing w:line="312" w:lineRule="auto"/>
        <w:rPr>
          <w:sz w:val="26"/>
          <w:szCs w:val="26"/>
        </w:rPr>
      </w:pPr>
      <w:r>
        <w:rPr>
          <w:sz w:val="26"/>
          <w:szCs w:val="26"/>
        </w:rPr>
        <w:tab/>
      </w:r>
      <w:r w:rsidRPr="008D7DC3">
        <w:rPr>
          <w:sz w:val="26"/>
          <w:szCs w:val="26"/>
        </w:rPr>
        <w:t>Một năm học thường có 2 học kỳ (</w:t>
      </w:r>
      <w:r w:rsidRPr="008D7DC3">
        <w:rPr>
          <w:b/>
          <w:bCs/>
          <w:i/>
          <w:iCs/>
          <w:sz w:val="26"/>
          <w:szCs w:val="26"/>
          <w:u w:val="single"/>
        </w:rPr>
        <w:t>hocky</w:t>
      </w:r>
      <w:r w:rsidRPr="008D7DC3">
        <w:rPr>
          <w:sz w:val="26"/>
          <w:szCs w:val="26"/>
        </w:rPr>
        <w:t>), học kỳ 1 hệ số 1, học kỳ 2 hệ số 2. Trường có 3 khối lớp 10,11,12. Một lớp có 1 giáo viên chủ nhiệm và nhiều học sinh, sỉ số của lớp không vượt quá quy định. Mỗi học sinh có 1 mã số để nhận dạng và một số thông tin cá nhân cần lưu trữ,… Mỗi giáo viê</w:t>
      </w:r>
      <w:bookmarkStart w:id="0" w:name="_GoBack"/>
      <w:bookmarkEnd w:id="0"/>
      <w:r w:rsidRPr="008D7DC3">
        <w:rPr>
          <w:sz w:val="26"/>
          <w:szCs w:val="26"/>
        </w:rPr>
        <w:t xml:space="preserve">n cũng có một mã số,họ tên,…. Trong một học kỳ học sinh sẽ được học nhiều môn học.Sau một học kỳ học sinh sẽ biết được điểm của mình, có các loại điểm cần lưu trữ: điểm trung bình kiểm tra, trung bình môn học kỳ, trung bình môn cả năm. Hệ số và thang điểm phải theo quy định. Sau khi tính điểm trung bình cả năm ,dựa vào đó để xếp loại học lực của từng học sinh. Song song với việc xếp loại học lực , còn đánh giá hạnh kiểm của từng học sinh. Dựa vào tiêu chuẩn đánh giá, ta có bảng kết quả </w:t>
      </w:r>
      <w:r w:rsidRPr="008D7DC3">
        <w:rPr>
          <w:sz w:val="26"/>
          <w:szCs w:val="26"/>
        </w:rPr>
        <w:t>cuối năm học dành cho học sinh.</w:t>
      </w:r>
    </w:p>
    <w:p w:rsidR="008D7DC3" w:rsidRPr="008D7DC3" w:rsidRDefault="008D7DC3" w:rsidP="008D7DC3">
      <w:pPr>
        <w:pStyle w:val="ListParagraph"/>
        <w:numPr>
          <w:ilvl w:val="0"/>
          <w:numId w:val="10"/>
        </w:numPr>
        <w:spacing w:after="200" w:line="312" w:lineRule="auto"/>
        <w:rPr>
          <w:sz w:val="26"/>
          <w:szCs w:val="26"/>
        </w:rPr>
      </w:pPr>
      <w:r w:rsidRPr="008D7DC3">
        <w:rPr>
          <w:sz w:val="26"/>
          <w:szCs w:val="26"/>
        </w:rPr>
        <w:t>Nhập điểm: tiếp nhận thang điểm từ 0 =&gt;10.</w:t>
      </w:r>
    </w:p>
    <w:p w:rsidR="008D7DC3" w:rsidRPr="008D7DC3" w:rsidRDefault="008D7DC3" w:rsidP="008D7DC3">
      <w:pPr>
        <w:pStyle w:val="ListParagraph"/>
        <w:numPr>
          <w:ilvl w:val="0"/>
          <w:numId w:val="10"/>
        </w:numPr>
        <w:spacing w:after="200" w:line="312" w:lineRule="auto"/>
        <w:rPr>
          <w:sz w:val="26"/>
          <w:szCs w:val="26"/>
        </w:rPr>
      </w:pPr>
      <w:r w:rsidRPr="008D7DC3">
        <w:rPr>
          <w:sz w:val="26"/>
          <w:szCs w:val="26"/>
        </w:rPr>
        <w:t>Tính toán điểm:</w:t>
      </w:r>
    </w:p>
    <w:p w:rsidR="008D7DC3" w:rsidRPr="008D7DC3" w:rsidRDefault="008D7DC3" w:rsidP="008D7DC3">
      <w:pPr>
        <w:pStyle w:val="ListParagraph"/>
        <w:numPr>
          <w:ilvl w:val="1"/>
          <w:numId w:val="10"/>
        </w:numPr>
        <w:spacing w:after="200" w:line="312" w:lineRule="auto"/>
        <w:rPr>
          <w:sz w:val="26"/>
          <w:szCs w:val="26"/>
        </w:rPr>
      </w:pPr>
      <w:r w:rsidRPr="008D7DC3">
        <w:rPr>
          <w:sz w:val="26"/>
          <w:szCs w:val="26"/>
        </w:rPr>
        <w:t xml:space="preserve">TBM = ( ∑15’ + ∑45’ + điểm thi*2) / ∑số các điểm </w:t>
      </w:r>
    </w:p>
    <w:p w:rsidR="008D7DC3" w:rsidRPr="008D7DC3" w:rsidRDefault="008D7DC3" w:rsidP="008D7DC3">
      <w:pPr>
        <w:pStyle w:val="ListParagraph"/>
        <w:numPr>
          <w:ilvl w:val="1"/>
          <w:numId w:val="10"/>
        </w:numPr>
        <w:spacing w:after="200" w:line="312" w:lineRule="auto"/>
        <w:rPr>
          <w:sz w:val="26"/>
          <w:szCs w:val="26"/>
        </w:rPr>
      </w:pPr>
      <w:r w:rsidRPr="008D7DC3">
        <w:rPr>
          <w:sz w:val="26"/>
          <w:szCs w:val="26"/>
        </w:rPr>
        <w:t>TBHK=(TBM Toán*2 + TBM Văn*2 + ∑TB Các môn còn lại) / ∑TB các môn.</w:t>
      </w:r>
    </w:p>
    <w:p w:rsidR="008D7DC3" w:rsidRPr="008D7DC3" w:rsidRDefault="008D7DC3" w:rsidP="008D7DC3">
      <w:pPr>
        <w:pStyle w:val="ListParagraph"/>
        <w:numPr>
          <w:ilvl w:val="1"/>
          <w:numId w:val="10"/>
        </w:numPr>
        <w:spacing w:after="200" w:line="312" w:lineRule="auto"/>
        <w:rPr>
          <w:sz w:val="26"/>
          <w:szCs w:val="26"/>
        </w:rPr>
      </w:pPr>
      <w:r w:rsidRPr="008D7DC3">
        <w:rPr>
          <w:sz w:val="26"/>
          <w:szCs w:val="26"/>
        </w:rPr>
        <w:t>TBCN=(TBHK I + TBHK II*2) / 3</w:t>
      </w:r>
    </w:p>
    <w:p w:rsidR="008D7DC3" w:rsidRPr="008D7DC3" w:rsidRDefault="008D7DC3" w:rsidP="008D7DC3">
      <w:pPr>
        <w:pStyle w:val="ListParagraph"/>
        <w:spacing w:line="312" w:lineRule="auto"/>
        <w:ind w:left="1440"/>
        <w:rPr>
          <w:sz w:val="26"/>
          <w:szCs w:val="26"/>
        </w:rPr>
      </w:pPr>
    </w:p>
    <w:p w:rsidR="008D7DC3" w:rsidRPr="008D7DC3" w:rsidRDefault="008D7DC3" w:rsidP="008D7DC3">
      <w:pPr>
        <w:pStyle w:val="ListParagraph"/>
        <w:numPr>
          <w:ilvl w:val="0"/>
          <w:numId w:val="11"/>
        </w:numPr>
        <w:spacing w:after="200" w:line="312" w:lineRule="auto"/>
        <w:rPr>
          <w:sz w:val="26"/>
          <w:szCs w:val="26"/>
        </w:rPr>
      </w:pPr>
      <w:r w:rsidRPr="008D7DC3">
        <w:rPr>
          <w:sz w:val="26"/>
          <w:szCs w:val="26"/>
        </w:rPr>
        <w:t>Tính học lực</w:t>
      </w:r>
    </w:p>
    <w:p w:rsidR="008D7DC3" w:rsidRPr="008D7DC3" w:rsidRDefault="008D7DC3" w:rsidP="008D7DC3">
      <w:pPr>
        <w:pStyle w:val="ListParagraph"/>
        <w:numPr>
          <w:ilvl w:val="0"/>
          <w:numId w:val="12"/>
        </w:numPr>
        <w:tabs>
          <w:tab w:val="left" w:pos="1800"/>
          <w:tab w:val="left" w:pos="3600"/>
        </w:tabs>
        <w:spacing w:after="200" w:line="312" w:lineRule="auto"/>
        <w:rPr>
          <w:sz w:val="26"/>
          <w:szCs w:val="26"/>
        </w:rPr>
      </w:pPr>
      <w:r w:rsidRPr="008D7DC3">
        <w:rPr>
          <w:sz w:val="26"/>
          <w:szCs w:val="26"/>
        </w:rPr>
        <w:t xml:space="preserve">Xuất sắc: </w:t>
      </w:r>
      <w:r w:rsidRPr="008D7DC3">
        <w:rPr>
          <w:sz w:val="26"/>
          <w:szCs w:val="26"/>
        </w:rPr>
        <w:tab/>
        <w:t>9 &lt; = TBHK,TBCN &lt; = 10</w:t>
      </w:r>
    </w:p>
    <w:p w:rsidR="008D7DC3" w:rsidRPr="008D7DC3" w:rsidRDefault="008D7DC3" w:rsidP="008D7DC3">
      <w:pPr>
        <w:pStyle w:val="ListParagraph"/>
        <w:numPr>
          <w:ilvl w:val="0"/>
          <w:numId w:val="12"/>
        </w:numPr>
        <w:tabs>
          <w:tab w:val="left" w:pos="1800"/>
          <w:tab w:val="left" w:pos="3600"/>
        </w:tabs>
        <w:spacing w:after="200" w:line="312" w:lineRule="auto"/>
        <w:rPr>
          <w:sz w:val="26"/>
          <w:szCs w:val="26"/>
        </w:rPr>
      </w:pPr>
      <w:r w:rsidRPr="008D7DC3">
        <w:rPr>
          <w:sz w:val="26"/>
          <w:szCs w:val="26"/>
        </w:rPr>
        <w:t xml:space="preserve"> Giỏi:</w:t>
      </w:r>
      <w:r w:rsidRPr="008D7DC3">
        <w:rPr>
          <w:sz w:val="26"/>
          <w:szCs w:val="26"/>
        </w:rPr>
        <w:tab/>
        <w:t>TBHK,TBCN &gt; = 8.0.</w:t>
      </w:r>
    </w:p>
    <w:p w:rsidR="008D7DC3" w:rsidRPr="008D7DC3" w:rsidRDefault="008D7DC3" w:rsidP="008D7DC3">
      <w:pPr>
        <w:pStyle w:val="ListParagraph"/>
        <w:numPr>
          <w:ilvl w:val="0"/>
          <w:numId w:val="12"/>
        </w:numPr>
        <w:tabs>
          <w:tab w:val="left" w:pos="1800"/>
          <w:tab w:val="left" w:pos="3600"/>
        </w:tabs>
        <w:spacing w:after="200" w:line="312" w:lineRule="auto"/>
        <w:rPr>
          <w:sz w:val="26"/>
          <w:szCs w:val="26"/>
        </w:rPr>
      </w:pPr>
      <w:r w:rsidRPr="008D7DC3">
        <w:rPr>
          <w:sz w:val="26"/>
          <w:szCs w:val="26"/>
        </w:rPr>
        <w:t xml:space="preserve"> Khá:</w:t>
      </w:r>
      <w:r w:rsidRPr="008D7DC3">
        <w:rPr>
          <w:sz w:val="26"/>
          <w:szCs w:val="26"/>
        </w:rPr>
        <w:tab/>
        <w:t>TBHK,TBCN &gt; = 6.5.</w:t>
      </w:r>
    </w:p>
    <w:p w:rsidR="008D7DC3" w:rsidRPr="008D7DC3" w:rsidRDefault="008D7DC3" w:rsidP="008D7DC3">
      <w:pPr>
        <w:pStyle w:val="ListParagraph"/>
        <w:numPr>
          <w:ilvl w:val="0"/>
          <w:numId w:val="12"/>
        </w:numPr>
        <w:tabs>
          <w:tab w:val="left" w:pos="1800"/>
          <w:tab w:val="left" w:pos="3600"/>
        </w:tabs>
        <w:spacing w:after="200" w:line="312" w:lineRule="auto"/>
        <w:rPr>
          <w:sz w:val="26"/>
          <w:szCs w:val="26"/>
        </w:rPr>
      </w:pPr>
      <w:r w:rsidRPr="008D7DC3">
        <w:rPr>
          <w:sz w:val="26"/>
          <w:szCs w:val="26"/>
        </w:rPr>
        <w:t>Trung Bình:</w:t>
      </w:r>
      <w:r w:rsidRPr="008D7DC3">
        <w:rPr>
          <w:sz w:val="26"/>
          <w:szCs w:val="26"/>
        </w:rPr>
        <w:tab/>
        <w:t>TBHK,TBCN &gt; = 5.0.</w:t>
      </w:r>
    </w:p>
    <w:p w:rsidR="008D7DC3" w:rsidRPr="008D7DC3" w:rsidRDefault="008D7DC3" w:rsidP="008D7DC3">
      <w:pPr>
        <w:pStyle w:val="ListParagraph"/>
        <w:numPr>
          <w:ilvl w:val="0"/>
          <w:numId w:val="12"/>
        </w:numPr>
        <w:tabs>
          <w:tab w:val="left" w:pos="1800"/>
          <w:tab w:val="left" w:pos="3600"/>
        </w:tabs>
        <w:spacing w:after="200" w:line="312" w:lineRule="auto"/>
        <w:rPr>
          <w:sz w:val="26"/>
          <w:szCs w:val="26"/>
        </w:rPr>
      </w:pPr>
      <w:r w:rsidRPr="008D7DC3">
        <w:rPr>
          <w:sz w:val="26"/>
          <w:szCs w:val="26"/>
        </w:rPr>
        <w:t>Yếu:</w:t>
      </w:r>
      <w:r w:rsidRPr="008D7DC3">
        <w:rPr>
          <w:sz w:val="26"/>
          <w:szCs w:val="26"/>
        </w:rPr>
        <w:tab/>
        <w:t>TBHK,TBCN &gt; = 3.5.</w:t>
      </w:r>
    </w:p>
    <w:p w:rsidR="008D7DC3" w:rsidRPr="008D7DC3" w:rsidRDefault="008D7DC3" w:rsidP="008D7DC3">
      <w:pPr>
        <w:pStyle w:val="ListParagraph"/>
        <w:numPr>
          <w:ilvl w:val="0"/>
          <w:numId w:val="12"/>
        </w:numPr>
        <w:tabs>
          <w:tab w:val="left" w:pos="1800"/>
          <w:tab w:val="left" w:pos="3600"/>
        </w:tabs>
        <w:spacing w:after="200" w:line="312" w:lineRule="auto"/>
        <w:rPr>
          <w:sz w:val="26"/>
          <w:szCs w:val="26"/>
        </w:rPr>
      </w:pPr>
      <w:r w:rsidRPr="008D7DC3">
        <w:rPr>
          <w:sz w:val="26"/>
          <w:szCs w:val="26"/>
        </w:rPr>
        <w:t>Kém:</w:t>
      </w:r>
      <w:r w:rsidRPr="008D7DC3">
        <w:rPr>
          <w:sz w:val="26"/>
          <w:szCs w:val="26"/>
        </w:rPr>
        <w:tab/>
        <w:t>0 &lt; = TBHK,TBCN&lt;  3.5.</w:t>
      </w:r>
    </w:p>
    <w:p w:rsidR="008D7DC3" w:rsidRPr="008D7DC3" w:rsidRDefault="008D7DC3" w:rsidP="008D7DC3">
      <w:pPr>
        <w:spacing w:line="312" w:lineRule="auto"/>
        <w:rPr>
          <w:sz w:val="26"/>
          <w:szCs w:val="26"/>
        </w:rPr>
      </w:pPr>
    </w:p>
    <w:p w:rsidR="008D7DC3" w:rsidRPr="008D7DC3" w:rsidRDefault="008D7DC3" w:rsidP="008D7DC3">
      <w:pPr>
        <w:pStyle w:val="ListParagraph"/>
        <w:numPr>
          <w:ilvl w:val="0"/>
          <w:numId w:val="13"/>
        </w:numPr>
        <w:spacing w:line="312" w:lineRule="auto"/>
        <w:rPr>
          <w:sz w:val="26"/>
          <w:szCs w:val="26"/>
        </w:rPr>
      </w:pPr>
      <w:r w:rsidRPr="008D7DC3">
        <w:rPr>
          <w:sz w:val="26"/>
          <w:szCs w:val="26"/>
        </w:rPr>
        <w:lastRenderedPageBreak/>
        <w:t>Thiết kế dữ liệu</w:t>
      </w:r>
    </w:p>
    <w:p w:rsidR="008D7DC3" w:rsidRPr="008D7DC3" w:rsidRDefault="008D7DC3" w:rsidP="008D7DC3">
      <w:pPr>
        <w:pStyle w:val="ListParagraph"/>
        <w:spacing w:line="312" w:lineRule="auto"/>
        <w:ind w:left="1080"/>
        <w:rPr>
          <w:sz w:val="26"/>
          <w:szCs w:val="26"/>
        </w:rPr>
      </w:pPr>
      <w:r w:rsidRPr="008D7DC3">
        <w:rPr>
          <w:sz w:val="26"/>
          <w:szCs w:val="26"/>
        </w:rPr>
        <w:t>HOCSINH (</w:t>
      </w:r>
      <w:r w:rsidRPr="008D7DC3">
        <w:rPr>
          <w:sz w:val="26"/>
          <w:szCs w:val="26"/>
          <w:u w:val="single"/>
        </w:rPr>
        <w:t>MaHS</w:t>
      </w:r>
      <w:r w:rsidRPr="008D7DC3">
        <w:rPr>
          <w:sz w:val="26"/>
          <w:szCs w:val="26"/>
        </w:rPr>
        <w:t>, HoHS, TenHS, GioiTinh, NgaySinh, Lop)</w:t>
      </w:r>
    </w:p>
    <w:p w:rsidR="008D7DC3" w:rsidRPr="008D7DC3" w:rsidRDefault="008D7DC3" w:rsidP="008D7DC3">
      <w:pPr>
        <w:pStyle w:val="ListParagraph"/>
        <w:spacing w:line="312" w:lineRule="auto"/>
        <w:ind w:left="1080"/>
        <w:rPr>
          <w:sz w:val="26"/>
          <w:szCs w:val="26"/>
        </w:rPr>
      </w:pPr>
      <w:r w:rsidRPr="008D7DC3">
        <w:rPr>
          <w:sz w:val="26"/>
          <w:szCs w:val="26"/>
        </w:rPr>
        <w:t>GVCN(MaLop,MaGV,TenGV)</w:t>
      </w:r>
    </w:p>
    <w:p w:rsidR="008D7DC3" w:rsidRPr="008D7DC3" w:rsidRDefault="008D7DC3" w:rsidP="008D7DC3">
      <w:pPr>
        <w:pStyle w:val="ListParagraph"/>
        <w:spacing w:line="312" w:lineRule="auto"/>
        <w:ind w:left="1080"/>
        <w:rPr>
          <w:sz w:val="26"/>
          <w:szCs w:val="26"/>
        </w:rPr>
      </w:pPr>
      <w:r w:rsidRPr="008D7DC3">
        <w:rPr>
          <w:sz w:val="26"/>
          <w:szCs w:val="26"/>
        </w:rPr>
        <w:t>LOP (</w:t>
      </w:r>
      <w:r w:rsidRPr="008D7DC3">
        <w:rPr>
          <w:sz w:val="26"/>
          <w:szCs w:val="26"/>
          <w:u w:val="single"/>
        </w:rPr>
        <w:t>MaLop</w:t>
      </w:r>
      <w:r w:rsidRPr="008D7DC3">
        <w:rPr>
          <w:sz w:val="26"/>
          <w:szCs w:val="26"/>
        </w:rPr>
        <w:t>,TenLop, Khoi)</w:t>
      </w:r>
    </w:p>
    <w:p w:rsidR="008D7DC3" w:rsidRPr="008D7DC3" w:rsidRDefault="008D7DC3" w:rsidP="008D7DC3">
      <w:pPr>
        <w:pStyle w:val="ListParagraph"/>
        <w:spacing w:line="312" w:lineRule="auto"/>
        <w:ind w:left="1080"/>
        <w:rPr>
          <w:sz w:val="26"/>
          <w:szCs w:val="26"/>
        </w:rPr>
      </w:pPr>
      <w:r w:rsidRPr="008D7DC3">
        <w:rPr>
          <w:sz w:val="26"/>
          <w:szCs w:val="26"/>
        </w:rPr>
        <w:t>KHOI (</w:t>
      </w:r>
      <w:r w:rsidRPr="008D7DC3">
        <w:rPr>
          <w:sz w:val="26"/>
          <w:szCs w:val="26"/>
          <w:u w:val="single"/>
        </w:rPr>
        <w:t>MaKhoi</w:t>
      </w:r>
      <w:r w:rsidRPr="008D7DC3">
        <w:rPr>
          <w:sz w:val="26"/>
          <w:szCs w:val="26"/>
        </w:rPr>
        <w:t>, TenKhoi )</w:t>
      </w:r>
    </w:p>
    <w:p w:rsidR="008D7DC3" w:rsidRPr="008D7DC3" w:rsidRDefault="008D7DC3" w:rsidP="008D7DC3">
      <w:pPr>
        <w:pStyle w:val="ListParagraph"/>
        <w:spacing w:line="312" w:lineRule="auto"/>
        <w:ind w:left="1080"/>
        <w:rPr>
          <w:sz w:val="26"/>
          <w:szCs w:val="26"/>
        </w:rPr>
      </w:pPr>
      <w:r w:rsidRPr="008D7DC3">
        <w:rPr>
          <w:sz w:val="26"/>
          <w:szCs w:val="26"/>
        </w:rPr>
        <w:t>MONHOC (</w:t>
      </w:r>
      <w:r w:rsidRPr="008D7DC3">
        <w:rPr>
          <w:sz w:val="26"/>
          <w:szCs w:val="26"/>
          <w:u w:val="single"/>
        </w:rPr>
        <w:t>MaMH</w:t>
      </w:r>
      <w:r w:rsidRPr="008D7DC3">
        <w:rPr>
          <w:sz w:val="26"/>
          <w:szCs w:val="26"/>
        </w:rPr>
        <w:t>,TenMH,MaGV)</w:t>
      </w:r>
    </w:p>
    <w:p w:rsidR="008D7DC3" w:rsidRPr="008D7DC3" w:rsidRDefault="008D7DC3" w:rsidP="008D7DC3">
      <w:pPr>
        <w:pStyle w:val="ListParagraph"/>
        <w:spacing w:line="312" w:lineRule="auto"/>
        <w:ind w:left="1080"/>
        <w:rPr>
          <w:sz w:val="26"/>
          <w:szCs w:val="26"/>
        </w:rPr>
      </w:pPr>
      <w:r w:rsidRPr="008D7DC3">
        <w:rPr>
          <w:sz w:val="26"/>
          <w:szCs w:val="26"/>
        </w:rPr>
        <w:t>HOCKY (</w:t>
      </w:r>
      <w:r w:rsidRPr="008D7DC3">
        <w:rPr>
          <w:sz w:val="26"/>
          <w:szCs w:val="26"/>
          <w:u w:val="single"/>
        </w:rPr>
        <w:t>MaHK</w:t>
      </w:r>
      <w:r w:rsidRPr="008D7DC3">
        <w:rPr>
          <w:sz w:val="26"/>
          <w:szCs w:val="26"/>
        </w:rPr>
        <w:t>, TenHK)</w:t>
      </w:r>
    </w:p>
    <w:p w:rsidR="008D7DC3" w:rsidRPr="008D7DC3" w:rsidRDefault="008D7DC3" w:rsidP="008D7DC3">
      <w:pPr>
        <w:pStyle w:val="ListParagraph"/>
        <w:spacing w:line="312" w:lineRule="auto"/>
        <w:ind w:left="1080"/>
        <w:rPr>
          <w:sz w:val="26"/>
          <w:szCs w:val="26"/>
        </w:rPr>
      </w:pPr>
      <w:r w:rsidRPr="008D7DC3">
        <w:rPr>
          <w:sz w:val="26"/>
          <w:szCs w:val="26"/>
        </w:rPr>
        <w:t>DIEMMON (</w:t>
      </w:r>
      <w:r w:rsidRPr="008D7DC3">
        <w:rPr>
          <w:sz w:val="26"/>
          <w:szCs w:val="26"/>
          <w:u w:val="single"/>
        </w:rPr>
        <w:t>MaDM</w:t>
      </w:r>
      <w:r w:rsidRPr="008D7DC3">
        <w:rPr>
          <w:sz w:val="26"/>
          <w:szCs w:val="26"/>
        </w:rPr>
        <w:t>, MaHS, NamHoc, MaHK)</w:t>
      </w:r>
    </w:p>
    <w:p w:rsidR="008D7DC3" w:rsidRPr="008D7DC3" w:rsidRDefault="008D7DC3" w:rsidP="008D7DC3">
      <w:pPr>
        <w:pStyle w:val="ListParagraph"/>
        <w:spacing w:line="312" w:lineRule="auto"/>
        <w:ind w:left="1080"/>
        <w:rPr>
          <w:sz w:val="26"/>
          <w:szCs w:val="26"/>
        </w:rPr>
      </w:pPr>
      <w:r w:rsidRPr="008D7DC3">
        <w:rPr>
          <w:sz w:val="26"/>
          <w:szCs w:val="26"/>
        </w:rPr>
        <w:t>CHITIET_DM(</w:t>
      </w:r>
      <w:r w:rsidRPr="008D7DC3">
        <w:rPr>
          <w:sz w:val="26"/>
          <w:szCs w:val="26"/>
          <w:u w:val="single"/>
        </w:rPr>
        <w:t>MaDM, MaMH,</w:t>
      </w:r>
      <w:r w:rsidRPr="008D7DC3">
        <w:rPr>
          <w:sz w:val="26"/>
          <w:szCs w:val="26"/>
        </w:rPr>
        <w:t xml:space="preserve"> KT15, KT45, Thi, DiemTB)</w:t>
      </w:r>
    </w:p>
    <w:p w:rsidR="008D7DC3" w:rsidRPr="008D7DC3" w:rsidRDefault="008D7DC3" w:rsidP="008D7DC3">
      <w:pPr>
        <w:pStyle w:val="ListParagraph"/>
        <w:spacing w:line="312" w:lineRule="auto"/>
        <w:ind w:left="1080"/>
        <w:rPr>
          <w:sz w:val="26"/>
          <w:szCs w:val="26"/>
        </w:rPr>
      </w:pPr>
      <w:r w:rsidRPr="008D7DC3">
        <w:rPr>
          <w:sz w:val="26"/>
          <w:szCs w:val="26"/>
        </w:rPr>
        <w:t>TBHK (</w:t>
      </w:r>
      <w:r w:rsidRPr="008D7DC3">
        <w:rPr>
          <w:sz w:val="26"/>
          <w:szCs w:val="26"/>
          <w:u w:val="single"/>
        </w:rPr>
        <w:t>MaHS , MaHK</w:t>
      </w:r>
      <w:r w:rsidRPr="008D7DC3">
        <w:rPr>
          <w:sz w:val="26"/>
          <w:szCs w:val="26"/>
        </w:rPr>
        <w:t>, TBHK, HocLuc)</w:t>
      </w:r>
    </w:p>
    <w:p w:rsidR="008D7DC3" w:rsidRPr="008D7DC3" w:rsidRDefault="008D7DC3" w:rsidP="008D7DC3">
      <w:pPr>
        <w:pStyle w:val="ListParagraph"/>
        <w:spacing w:line="312" w:lineRule="auto"/>
        <w:ind w:left="1080"/>
        <w:rPr>
          <w:sz w:val="26"/>
          <w:szCs w:val="26"/>
        </w:rPr>
      </w:pPr>
      <w:r w:rsidRPr="008D7DC3">
        <w:rPr>
          <w:sz w:val="26"/>
          <w:szCs w:val="26"/>
        </w:rPr>
        <w:t>TBCN (</w:t>
      </w:r>
      <w:r w:rsidRPr="008D7DC3">
        <w:rPr>
          <w:sz w:val="26"/>
          <w:szCs w:val="26"/>
          <w:u w:val="single"/>
        </w:rPr>
        <w:t>MaHS,</w:t>
      </w:r>
      <w:r w:rsidRPr="008D7DC3">
        <w:rPr>
          <w:sz w:val="26"/>
          <w:szCs w:val="26"/>
        </w:rPr>
        <w:t xml:space="preserve"> TBCN, HocLuc)</w:t>
      </w:r>
    </w:p>
    <w:p w:rsidR="008D7DC3" w:rsidRPr="008D7DC3" w:rsidRDefault="008D7DC3" w:rsidP="008D7DC3">
      <w:pPr>
        <w:spacing w:line="312" w:lineRule="auto"/>
        <w:rPr>
          <w:sz w:val="26"/>
          <w:szCs w:val="26"/>
        </w:rPr>
      </w:pPr>
    </w:p>
    <w:p w:rsidR="00DA205F" w:rsidRPr="008D7DC3" w:rsidRDefault="00784944" w:rsidP="008D7DC3">
      <w:pPr>
        <w:pStyle w:val="ListParagraph"/>
        <w:numPr>
          <w:ilvl w:val="0"/>
          <w:numId w:val="3"/>
        </w:numPr>
        <w:spacing w:line="312" w:lineRule="auto"/>
        <w:rPr>
          <w:sz w:val="26"/>
          <w:szCs w:val="26"/>
        </w:rPr>
      </w:pPr>
      <w:r w:rsidRPr="008D7DC3">
        <w:rPr>
          <w:b/>
          <w:color w:val="1D2129"/>
          <w:sz w:val="26"/>
          <w:szCs w:val="26"/>
          <w:shd w:val="clear" w:color="auto" w:fill="FFFFFF"/>
        </w:rPr>
        <w:t>Mục tiêu :</w:t>
      </w:r>
    </w:p>
    <w:p w:rsidR="00DA205F" w:rsidRPr="008D7DC3" w:rsidRDefault="00DA205F" w:rsidP="008D7DC3">
      <w:pPr>
        <w:pStyle w:val="ListParagraph"/>
        <w:spacing w:line="312" w:lineRule="auto"/>
        <w:ind w:left="360" w:firstLine="360"/>
        <w:rPr>
          <w:color w:val="1D2129"/>
          <w:sz w:val="26"/>
          <w:szCs w:val="26"/>
          <w:shd w:val="clear" w:color="auto" w:fill="FFFFFF"/>
        </w:rPr>
      </w:pPr>
      <w:r w:rsidRPr="008D7DC3">
        <w:rPr>
          <w:sz w:val="26"/>
          <w:szCs w:val="26"/>
        </w:rPr>
        <w:t>Mục tiêu của đề tài đặt ra là xây dựng hệ thống quản lý điểm học sinh, hỗ trợ nhập thông tin học sinh, nhập điểm và tính điểm cho học sinh, nhập thông tin giáo viên, để việc quản lý điểm học sinh nhanh hơn và ít tốn thời gian hơn.</w:t>
      </w:r>
    </w:p>
    <w:p w:rsidR="00784944" w:rsidRPr="008D7DC3" w:rsidRDefault="00784944" w:rsidP="008D7DC3">
      <w:pPr>
        <w:pStyle w:val="ListParagraph"/>
        <w:numPr>
          <w:ilvl w:val="0"/>
          <w:numId w:val="3"/>
        </w:numPr>
        <w:spacing w:line="312" w:lineRule="auto"/>
        <w:rPr>
          <w:b/>
          <w:color w:val="1D2129"/>
          <w:sz w:val="26"/>
          <w:szCs w:val="26"/>
          <w:shd w:val="clear" w:color="auto" w:fill="FFFFFF"/>
        </w:rPr>
      </w:pPr>
      <w:r w:rsidRPr="008D7DC3">
        <w:rPr>
          <w:b/>
          <w:color w:val="1D2129"/>
          <w:sz w:val="26"/>
          <w:szCs w:val="26"/>
          <w:shd w:val="clear" w:color="auto" w:fill="FFFFFF"/>
        </w:rPr>
        <w:t>Sản phẩm mong muốn :</w:t>
      </w:r>
    </w:p>
    <w:p w:rsidR="00C7770C" w:rsidRPr="008D7DC3" w:rsidRDefault="00C7770C" w:rsidP="008D7DC3">
      <w:pPr>
        <w:pStyle w:val="ListParagraph"/>
        <w:numPr>
          <w:ilvl w:val="0"/>
          <w:numId w:val="9"/>
        </w:numPr>
        <w:spacing w:after="120" w:line="312" w:lineRule="auto"/>
        <w:jc w:val="both"/>
        <w:rPr>
          <w:sz w:val="26"/>
          <w:szCs w:val="26"/>
        </w:rPr>
      </w:pPr>
      <w:r w:rsidRPr="008D7DC3">
        <w:rPr>
          <w:sz w:val="26"/>
          <w:szCs w:val="26"/>
        </w:rPr>
        <w:t>Quản lý hồ sơ học sinh, bảng điểm và học bạ của học sinh trong quá trình theo học tại trường.</w:t>
      </w:r>
    </w:p>
    <w:p w:rsidR="00C7770C" w:rsidRPr="008D7DC3" w:rsidRDefault="00C7770C" w:rsidP="008D7DC3">
      <w:pPr>
        <w:pStyle w:val="ListParagraph"/>
        <w:numPr>
          <w:ilvl w:val="0"/>
          <w:numId w:val="9"/>
        </w:numPr>
        <w:spacing w:after="120" w:line="312" w:lineRule="auto"/>
        <w:jc w:val="both"/>
        <w:rPr>
          <w:sz w:val="26"/>
          <w:szCs w:val="26"/>
        </w:rPr>
      </w:pPr>
      <w:r w:rsidRPr="008D7DC3">
        <w:rPr>
          <w:sz w:val="26"/>
          <w:szCs w:val="26"/>
        </w:rPr>
        <w:t>Quản lý danh sách giáo viên, tổ chuyên môn, lớp học, khối lớp, bộ môn.</w:t>
      </w:r>
    </w:p>
    <w:p w:rsidR="00C7770C" w:rsidRPr="008D7DC3" w:rsidRDefault="00C7770C" w:rsidP="008D7DC3">
      <w:pPr>
        <w:pStyle w:val="ListParagraph"/>
        <w:numPr>
          <w:ilvl w:val="0"/>
          <w:numId w:val="9"/>
        </w:numPr>
        <w:spacing w:after="120" w:line="312" w:lineRule="auto"/>
        <w:jc w:val="both"/>
        <w:rPr>
          <w:sz w:val="26"/>
          <w:szCs w:val="26"/>
        </w:rPr>
      </w:pPr>
      <w:r w:rsidRPr="008D7DC3">
        <w:rPr>
          <w:sz w:val="26"/>
          <w:szCs w:val="26"/>
        </w:rPr>
        <w:t>Tra cứu dữ liệu của năm học hiện tại.</w:t>
      </w:r>
    </w:p>
    <w:p w:rsidR="00C7770C" w:rsidRPr="008D7DC3" w:rsidRDefault="00C7770C" w:rsidP="008D7DC3">
      <w:pPr>
        <w:pStyle w:val="ListParagraph"/>
        <w:numPr>
          <w:ilvl w:val="0"/>
          <w:numId w:val="9"/>
        </w:numPr>
        <w:spacing w:after="120" w:line="312" w:lineRule="auto"/>
        <w:jc w:val="both"/>
        <w:rPr>
          <w:sz w:val="26"/>
          <w:szCs w:val="26"/>
        </w:rPr>
      </w:pPr>
      <w:r w:rsidRPr="008D7DC3">
        <w:rPr>
          <w:sz w:val="26"/>
          <w:szCs w:val="26"/>
        </w:rPr>
        <w:t>Kết xuất báo cáo, thống kê quá trình học tập của học sinh và giảng dạy của giáo viên.</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lastRenderedPageBreak/>
        <w:t xml:space="preserve"> Nhập thông tin học sinh khi mới vào trường</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Phân lớp học sinh vào đầu năm học.</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Nhập thông tin giáo viên và chuyên môn của giáo viên.</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Phân công giảng dạy</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Nhập điểm cho học sinh.</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Tính điểm trung bình môn, trung bình học kỳ, điểm tổng kết cả năm và xếp loại học sinh.</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Thống kê danh sách học sinh, danh sách giáo viên.</w:t>
      </w:r>
    </w:p>
    <w:p w:rsidR="00C7770C" w:rsidRPr="008D7DC3" w:rsidRDefault="00C7770C" w:rsidP="008D7DC3">
      <w:pPr>
        <w:pStyle w:val="StyleHeading3TimesNewRomanNotBold"/>
        <w:numPr>
          <w:ilvl w:val="0"/>
          <w:numId w:val="9"/>
        </w:numPr>
        <w:spacing w:before="120" w:line="312" w:lineRule="auto"/>
        <w:rPr>
          <w:sz w:val="26"/>
          <w:szCs w:val="26"/>
        </w:rPr>
      </w:pPr>
      <w:r w:rsidRPr="008D7DC3">
        <w:rPr>
          <w:sz w:val="26"/>
          <w:szCs w:val="26"/>
        </w:rPr>
        <w:t>Tìm kiếm học sinh, tìm kiếm giáo viên.</w:t>
      </w:r>
    </w:p>
    <w:p w:rsidR="00784944" w:rsidRPr="008D7DC3" w:rsidRDefault="00784944" w:rsidP="008D7DC3">
      <w:pPr>
        <w:pStyle w:val="ListParagraph"/>
        <w:numPr>
          <w:ilvl w:val="0"/>
          <w:numId w:val="3"/>
        </w:numPr>
        <w:spacing w:line="312" w:lineRule="auto"/>
        <w:rPr>
          <w:b/>
          <w:color w:val="1D2129"/>
          <w:sz w:val="26"/>
          <w:szCs w:val="26"/>
          <w:shd w:val="clear" w:color="auto" w:fill="FFFFFF"/>
        </w:rPr>
      </w:pPr>
      <w:r w:rsidRPr="008D7DC3">
        <w:rPr>
          <w:b/>
          <w:color w:val="1D2129"/>
          <w:sz w:val="26"/>
          <w:szCs w:val="26"/>
          <w:shd w:val="clear" w:color="auto" w:fill="FFFFFF"/>
        </w:rPr>
        <w:t>Công nghệ :</w:t>
      </w:r>
      <w:r w:rsidR="00AD0DCC" w:rsidRPr="008D7DC3">
        <w:rPr>
          <w:b/>
          <w:color w:val="1D2129"/>
          <w:sz w:val="26"/>
          <w:szCs w:val="26"/>
          <w:shd w:val="clear" w:color="auto" w:fill="FFFFFF"/>
        </w:rPr>
        <w:t xml:space="preserve"> </w:t>
      </w:r>
    </w:p>
    <w:p w:rsidR="00784944" w:rsidRPr="008D7DC3" w:rsidRDefault="00784944" w:rsidP="008D7DC3">
      <w:pPr>
        <w:pStyle w:val="ListParagraph"/>
        <w:numPr>
          <w:ilvl w:val="7"/>
          <w:numId w:val="3"/>
        </w:numPr>
        <w:spacing w:line="312" w:lineRule="auto"/>
        <w:rPr>
          <w:color w:val="1D2129"/>
          <w:sz w:val="26"/>
          <w:szCs w:val="26"/>
          <w:shd w:val="clear" w:color="auto" w:fill="FFFFFF"/>
        </w:rPr>
      </w:pPr>
      <w:r w:rsidRPr="008D7DC3">
        <w:rPr>
          <w:color w:val="1D2129"/>
          <w:sz w:val="26"/>
          <w:szCs w:val="26"/>
          <w:shd w:val="clear" w:color="auto" w:fill="FFFFFF"/>
        </w:rPr>
        <w:t>DBMS :</w:t>
      </w:r>
      <w:r w:rsidR="00AD0DCC" w:rsidRPr="008D7DC3">
        <w:rPr>
          <w:color w:val="1D2129"/>
          <w:sz w:val="26"/>
          <w:szCs w:val="26"/>
          <w:shd w:val="clear" w:color="auto" w:fill="FFFFFF"/>
        </w:rPr>
        <w:t xml:space="preserve"> SQL server</w:t>
      </w:r>
    </w:p>
    <w:p w:rsidR="00784944" w:rsidRPr="008D7DC3" w:rsidRDefault="00784944" w:rsidP="008D7DC3">
      <w:pPr>
        <w:pStyle w:val="ListParagraph"/>
        <w:numPr>
          <w:ilvl w:val="7"/>
          <w:numId w:val="3"/>
        </w:numPr>
        <w:spacing w:line="312" w:lineRule="auto"/>
        <w:rPr>
          <w:color w:val="1D2129"/>
          <w:sz w:val="26"/>
          <w:szCs w:val="26"/>
          <w:shd w:val="clear" w:color="auto" w:fill="FFFFFF"/>
        </w:rPr>
      </w:pPr>
      <w:r w:rsidRPr="008D7DC3">
        <w:rPr>
          <w:color w:val="1D2129"/>
          <w:sz w:val="26"/>
          <w:szCs w:val="26"/>
          <w:shd w:val="clear" w:color="auto" w:fill="FFFFFF"/>
        </w:rPr>
        <w:t>Ngôn ngữ lập trình :</w:t>
      </w:r>
      <w:r w:rsidR="00AD0DCC" w:rsidRPr="008D7DC3">
        <w:rPr>
          <w:color w:val="1D2129"/>
          <w:sz w:val="26"/>
          <w:szCs w:val="26"/>
          <w:shd w:val="clear" w:color="auto" w:fill="FFFFFF"/>
        </w:rPr>
        <w:t xml:space="preserve"> C# winform</w:t>
      </w:r>
    </w:p>
    <w:p w:rsidR="00F11070" w:rsidRPr="008D7DC3" w:rsidRDefault="00F11070" w:rsidP="008D7DC3">
      <w:pPr>
        <w:spacing w:line="312" w:lineRule="auto"/>
        <w:rPr>
          <w:sz w:val="26"/>
          <w:szCs w:val="26"/>
        </w:rPr>
      </w:pPr>
    </w:p>
    <w:p w:rsidR="00784944" w:rsidRPr="008D7DC3" w:rsidRDefault="00784944" w:rsidP="008D7DC3">
      <w:pPr>
        <w:spacing w:line="312" w:lineRule="auto"/>
        <w:rPr>
          <w:sz w:val="26"/>
          <w:szCs w:val="26"/>
        </w:rPr>
      </w:pPr>
    </w:p>
    <w:sectPr w:rsidR="00784944" w:rsidRPr="008D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0236"/>
    <w:multiLevelType w:val="hybridMultilevel"/>
    <w:tmpl w:val="CD7A6D72"/>
    <w:lvl w:ilvl="0" w:tplc="DD84A5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E7D50"/>
    <w:multiLevelType w:val="hybridMultilevel"/>
    <w:tmpl w:val="75C8F7A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3D84164"/>
    <w:multiLevelType w:val="multilevel"/>
    <w:tmpl w:val="90B4DD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A95C1E"/>
    <w:multiLevelType w:val="hybridMultilevel"/>
    <w:tmpl w:val="DBE6B8A2"/>
    <w:lvl w:ilvl="0" w:tplc="CC0465A6">
      <w:start w:val="1"/>
      <w:numFmt w:val="decimal"/>
      <w:lvlText w:val="%1."/>
      <w:lvlJc w:val="right"/>
      <w:pPr>
        <w:tabs>
          <w:tab w:val="num" w:pos="1260"/>
        </w:tabs>
        <w:ind w:left="1260" w:hanging="180"/>
      </w:pPr>
      <w:rPr>
        <w:rFonts w:hint="default"/>
        <w:b/>
      </w:rPr>
    </w:lvl>
    <w:lvl w:ilvl="1" w:tplc="0409000D">
      <w:start w:val="1"/>
      <w:numFmt w:val="bullet"/>
      <w:lvlText w:val=""/>
      <w:lvlJc w:val="left"/>
      <w:pPr>
        <w:tabs>
          <w:tab w:val="num" w:pos="1440"/>
        </w:tabs>
        <w:ind w:left="1440" w:hanging="360"/>
      </w:pPr>
      <w:rPr>
        <w:rFonts w:ascii="Wingdings" w:hAnsi="Wingdings" w:hint="default"/>
        <w:b/>
      </w:rPr>
    </w:lvl>
    <w:lvl w:ilvl="2" w:tplc="0409000B">
      <w:start w:val="1"/>
      <w:numFmt w:val="bullet"/>
      <w:lvlText w:val=""/>
      <w:lvlJc w:val="left"/>
      <w:pPr>
        <w:tabs>
          <w:tab w:val="num" w:pos="2340"/>
        </w:tabs>
        <w:ind w:left="2340" w:hanging="360"/>
      </w:pPr>
      <w:rPr>
        <w:rFonts w:ascii="Wingdings" w:hAnsi="Wingdings" w:hint="default"/>
        <w:b/>
      </w:rPr>
    </w:lvl>
    <w:lvl w:ilvl="3" w:tplc="04090005">
      <w:start w:val="1"/>
      <w:numFmt w:val="bullet"/>
      <w:lvlText w:val=""/>
      <w:lvlJc w:val="left"/>
      <w:pPr>
        <w:tabs>
          <w:tab w:val="num" w:pos="2880"/>
        </w:tabs>
        <w:ind w:left="2880" w:hanging="360"/>
      </w:pPr>
      <w:rPr>
        <w:rFonts w:ascii="Wingdings" w:hAnsi="Wingdings" w:hint="default"/>
        <w:b/>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210265"/>
    <w:multiLevelType w:val="hybridMultilevel"/>
    <w:tmpl w:val="108AF5B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C1D7258"/>
    <w:multiLevelType w:val="hybridMultilevel"/>
    <w:tmpl w:val="4344EDD6"/>
    <w:lvl w:ilvl="0" w:tplc="7A22D7DA">
      <w:start w:val="1"/>
      <w:numFmt w:val="upperRoman"/>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4C1904"/>
    <w:multiLevelType w:val="hybridMultilevel"/>
    <w:tmpl w:val="25D479C0"/>
    <w:lvl w:ilvl="0" w:tplc="D2744D7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612981"/>
    <w:multiLevelType w:val="hybridMultilevel"/>
    <w:tmpl w:val="D10C6A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2456BA"/>
    <w:multiLevelType w:val="multilevel"/>
    <w:tmpl w:val="661C9A8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5E0129"/>
    <w:multiLevelType w:val="hybridMultilevel"/>
    <w:tmpl w:val="7622921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EBB464E"/>
    <w:multiLevelType w:val="hybridMultilevel"/>
    <w:tmpl w:val="71508ABA"/>
    <w:lvl w:ilvl="0" w:tplc="7E1ED1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57234"/>
    <w:multiLevelType w:val="multilevel"/>
    <w:tmpl w:val="B6463AE6"/>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B750E49"/>
    <w:multiLevelType w:val="hybridMultilevel"/>
    <w:tmpl w:val="9350EB34"/>
    <w:lvl w:ilvl="0" w:tplc="8662EA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5"/>
  </w:num>
  <w:num w:numId="5">
    <w:abstractNumId w:val="10"/>
  </w:num>
  <w:num w:numId="6">
    <w:abstractNumId w:val="3"/>
  </w:num>
  <w:num w:numId="7">
    <w:abstractNumId w:val="7"/>
  </w:num>
  <w:num w:numId="8">
    <w:abstractNumId w:val="6"/>
  </w:num>
  <w:num w:numId="9">
    <w:abstractNumId w:val="0"/>
  </w:num>
  <w:num w:numId="10">
    <w:abstractNumId w:val="9"/>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23"/>
    <w:rsid w:val="00025046"/>
    <w:rsid w:val="002B152A"/>
    <w:rsid w:val="004327AA"/>
    <w:rsid w:val="00784944"/>
    <w:rsid w:val="00806E40"/>
    <w:rsid w:val="008C458D"/>
    <w:rsid w:val="008D7DC3"/>
    <w:rsid w:val="0099706B"/>
    <w:rsid w:val="00AC7623"/>
    <w:rsid w:val="00AD0DCC"/>
    <w:rsid w:val="00B62A11"/>
    <w:rsid w:val="00C47104"/>
    <w:rsid w:val="00C7770C"/>
    <w:rsid w:val="00CF3F5E"/>
    <w:rsid w:val="00DA205F"/>
    <w:rsid w:val="00E638A3"/>
    <w:rsid w:val="00EA6A5B"/>
    <w:rsid w:val="00F11070"/>
    <w:rsid w:val="00F32510"/>
    <w:rsid w:val="00F9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4EDD8-8D8C-4EE8-83D5-DFE7F2E8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944"/>
    <w:pPr>
      <w:spacing w:after="0" w:line="240" w:lineRule="auto"/>
    </w:pPr>
    <w:rPr>
      <w:rFonts w:ascii="Times New Roman" w:eastAsia="Times New Roman" w:hAnsi="Times New Roman" w:cs="Times New Roman"/>
      <w:sz w:val="20"/>
      <w:szCs w:val="20"/>
      <w:lang w:val="vi-VN" w:eastAsia="vi-VN"/>
    </w:rPr>
  </w:style>
  <w:style w:type="paragraph" w:styleId="Heading2">
    <w:name w:val="heading 2"/>
    <w:basedOn w:val="Normal"/>
    <w:next w:val="Normal"/>
    <w:link w:val="Heading2Char"/>
    <w:qFormat/>
    <w:rsid w:val="0002504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DA205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5046"/>
    <w:rPr>
      <w:rFonts w:ascii="Arial" w:eastAsia="Times New Roman" w:hAnsi="Arial" w:cs="Arial"/>
      <w:b/>
      <w:bCs/>
      <w:i/>
      <w:iCs/>
      <w:sz w:val="28"/>
      <w:szCs w:val="28"/>
    </w:rPr>
  </w:style>
  <w:style w:type="character" w:styleId="Strong">
    <w:name w:val="Strong"/>
    <w:basedOn w:val="DefaultParagraphFont"/>
    <w:qFormat/>
    <w:rsid w:val="00025046"/>
    <w:rPr>
      <w:b/>
      <w:bCs/>
    </w:rPr>
  </w:style>
  <w:style w:type="paragraph" w:styleId="ListParagraph">
    <w:name w:val="List Paragraph"/>
    <w:basedOn w:val="Normal"/>
    <w:uiPriority w:val="34"/>
    <w:qFormat/>
    <w:rsid w:val="00025046"/>
    <w:pPr>
      <w:ind w:left="720"/>
      <w:contextualSpacing/>
    </w:pPr>
  </w:style>
  <w:style w:type="character" w:customStyle="1" w:styleId="textexposedshow">
    <w:name w:val="text_exposed_show"/>
    <w:basedOn w:val="DefaultParagraphFont"/>
    <w:rsid w:val="00EA6A5B"/>
  </w:style>
  <w:style w:type="paragraph" w:customStyle="1" w:styleId="StyleHeading3TimesNewRomanNotBold">
    <w:name w:val="Style Heading 3 + Times New Roman Not Bold"/>
    <w:basedOn w:val="Heading4"/>
    <w:rsid w:val="00DA205F"/>
    <w:pPr>
      <w:keepLines w:val="0"/>
      <w:spacing w:before="240" w:after="60"/>
    </w:pPr>
    <w:rPr>
      <w:rFonts w:ascii="Times New Roman" w:eastAsia="Times New Roman" w:hAnsi="Times New Roman" w:cs="Times New Roman"/>
      <w:i w:val="0"/>
      <w:iCs w:val="0"/>
      <w:color w:val="auto"/>
      <w:sz w:val="24"/>
      <w:szCs w:val="28"/>
      <w:lang w:val="en-US" w:eastAsia="en-US"/>
    </w:rPr>
  </w:style>
  <w:style w:type="character" w:customStyle="1" w:styleId="Heading4Char">
    <w:name w:val="Heading 4 Char"/>
    <w:basedOn w:val="DefaultParagraphFont"/>
    <w:link w:val="Heading4"/>
    <w:uiPriority w:val="9"/>
    <w:semiHidden/>
    <w:rsid w:val="00DA205F"/>
    <w:rPr>
      <w:rFonts w:asciiTheme="majorHAnsi" w:eastAsiaTheme="majorEastAsia" w:hAnsiTheme="majorHAnsi" w:cstheme="majorBidi"/>
      <w:i/>
      <w:iCs/>
      <w:color w:val="2E74B5" w:themeColor="accent1" w:themeShade="BF"/>
      <w:sz w:val="20"/>
      <w:szCs w:val="20"/>
      <w:lang w:val="vi-VN" w:eastAsia="vi-VN"/>
    </w:rPr>
  </w:style>
  <w:style w:type="paragraph" w:styleId="BalloonText">
    <w:name w:val="Balloon Text"/>
    <w:basedOn w:val="Normal"/>
    <w:link w:val="BalloonTextChar"/>
    <w:uiPriority w:val="99"/>
    <w:semiHidden/>
    <w:unhideWhenUsed/>
    <w:rsid w:val="00DA20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F"/>
    <w:rPr>
      <w:rFonts w:ascii="Segoe UI" w:eastAsia="Times New Roman" w:hAnsi="Segoe UI" w:cs="Segoe UI"/>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Luu</dc:creator>
  <cp:keywords/>
  <dc:description/>
  <cp:lastModifiedBy>Tuan Luu</cp:lastModifiedBy>
  <cp:revision>11</cp:revision>
  <dcterms:created xsi:type="dcterms:W3CDTF">2017-09-23T03:10:00Z</dcterms:created>
  <dcterms:modified xsi:type="dcterms:W3CDTF">2017-09-24T05:04:00Z</dcterms:modified>
</cp:coreProperties>
</file>