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9F3A7D" w14:textId="77777777" w:rsidR="00D4335D" w:rsidRPr="00D4335D" w:rsidRDefault="00D4335D" w:rsidP="00D4335D">
      <w:pPr>
        <w:rPr>
          <w:b/>
          <w:bCs/>
        </w:rPr>
      </w:pPr>
      <w:r w:rsidRPr="00D4335D">
        <w:rPr>
          <w:b/>
        </w:rPr>
        <w:t>TRƯỜNG ĐẠI HỌC NGUYỄN TẤT THÀNH</w:t>
      </w:r>
    </w:p>
    <w:p w14:paraId="4EB2C7BC" w14:textId="599398A2" w:rsidR="00BD6C96" w:rsidRDefault="00D4335D" w:rsidP="00D4335D">
      <w:pPr>
        <w:rPr>
          <w:b/>
          <w:bCs/>
        </w:rPr>
      </w:pPr>
      <w:r w:rsidRPr="00D4335D">
        <w:rPr>
          <w:b/>
        </w:rPr>
        <w:t>ĐỒ ÁN CUỐI KỲ</w:t>
      </w:r>
    </w:p>
    <w:p w14:paraId="0E536236" w14:textId="61C1C946" w:rsidR="008F2A87" w:rsidRPr="00D4335D" w:rsidRDefault="008F2A87" w:rsidP="00D4335D">
      <w:pPr>
        <w:rPr>
          <w:b/>
          <w:bCs/>
        </w:rPr>
      </w:pPr>
      <w:r w:rsidRPr="008F2A87">
        <w:rPr>
          <w:b/>
        </w:rPr>
        <w:t xml:space="preserve">----- </w:t>
      </w:r>
      <w:r w:rsidR="009349C0">
        <w:rPr>
          <w:b/>
        </w:rPr>
        <w:sym w:font="Wingdings" w:char="F098"/>
      </w:r>
      <w:r w:rsidR="009349C0">
        <w:rPr>
          <w:b/>
          <w:lang w:val="vi-VN"/>
        </w:rPr>
        <w:t xml:space="preserve"> </w:t>
      </w:r>
      <w:r w:rsidR="009349C0">
        <w:rPr>
          <w:b/>
        </w:rPr>
        <w:sym w:font="Wingdings" w:char="F026"/>
      </w:r>
      <w:r w:rsidR="009349C0">
        <w:rPr>
          <w:b/>
          <w:lang w:val="vi-VN"/>
        </w:rPr>
        <w:t xml:space="preserve"> </w:t>
      </w:r>
      <w:r w:rsidR="009349C0">
        <w:rPr>
          <w:b/>
        </w:rPr>
        <w:sym w:font="Wingdings" w:char="F099"/>
      </w:r>
      <w:r w:rsidR="009349C0">
        <w:rPr>
          <w:b/>
          <w:lang w:val="vi-VN"/>
        </w:rPr>
        <w:t xml:space="preserve"> </w:t>
      </w:r>
      <w:r w:rsidRPr="008F2A87">
        <w:rPr>
          <w:b/>
        </w:rPr>
        <w:t>-----</w:t>
      </w:r>
    </w:p>
    <w:p w14:paraId="6A26F87E" w14:textId="3C0B7413" w:rsidR="00D4335D" w:rsidRDefault="00D4335D" w:rsidP="00D4335D">
      <w:r>
        <w:rPr>
          <w:noProof/>
        </w:rPr>
        <w:drawing>
          <wp:inline distT="0" distB="0" distL="0" distR="0" wp14:anchorId="7F7CFAC4" wp14:editId="3F0381F8">
            <wp:extent cx="2597150" cy="2316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7150" cy="2316480"/>
                    </a:xfrm>
                    <a:prstGeom prst="rect">
                      <a:avLst/>
                    </a:prstGeom>
                    <a:noFill/>
                  </pic:spPr>
                </pic:pic>
              </a:graphicData>
            </a:graphic>
          </wp:inline>
        </w:drawing>
      </w:r>
    </w:p>
    <w:p w14:paraId="1DAFCA30" w14:textId="77777777" w:rsidR="00875B1E" w:rsidRDefault="00875B1E" w:rsidP="00D4335D"/>
    <w:p w14:paraId="159A2128" w14:textId="730B9068" w:rsidR="00D4335D" w:rsidRDefault="00D4335D" w:rsidP="00D4335D">
      <w:r>
        <w:t>CÔNG NGHỆ ĐÁM MÂY</w:t>
      </w:r>
    </w:p>
    <w:p w14:paraId="6ADC7DD4" w14:textId="48EC5E94" w:rsidR="00D4335D" w:rsidRDefault="00D4335D" w:rsidP="00D4335D">
      <w:r>
        <w:t xml:space="preserve">ĐỀ TÀI: </w:t>
      </w:r>
      <w:r w:rsidR="00EF0853">
        <w:rPr>
          <w:b/>
          <w:i/>
          <w:iCs/>
        </w:rPr>
        <w:t>CI/CD Pipeline using AWS</w:t>
      </w:r>
    </w:p>
    <w:p w14:paraId="79508A2A" w14:textId="77777777" w:rsidR="00D4335D" w:rsidRDefault="00D4335D" w:rsidP="00D4335D">
      <w:r>
        <w:t>Lớp: 19BITV02</w:t>
      </w:r>
    </w:p>
    <w:p w14:paraId="3BA8E177" w14:textId="5242DAC3" w:rsidR="00D4335D" w:rsidRDefault="00D4335D" w:rsidP="00D4335D">
      <w:r>
        <w:t>Giảng viên : LÊ HOÀNG VIỆT TUẤN</w:t>
      </w:r>
    </w:p>
    <w:p w14:paraId="69CF3F5C" w14:textId="2E933F83" w:rsidR="00D4335D" w:rsidRDefault="00D4335D" w:rsidP="00D4335D">
      <w:r>
        <w:t xml:space="preserve">Nhóm : </w:t>
      </w:r>
    </w:p>
    <w:p w14:paraId="61F85403" w14:textId="7C077790" w:rsidR="00D4335D" w:rsidRDefault="00D4335D" w:rsidP="00D4335D">
      <w:r>
        <w:t xml:space="preserve">  </w:t>
      </w:r>
    </w:p>
    <w:p w14:paraId="4582B836" w14:textId="11261D08" w:rsidR="00D4335D" w:rsidRDefault="00D4335D" w:rsidP="00D4335D"/>
    <w:p w14:paraId="67ABAF72" w14:textId="7CA67CA4" w:rsidR="00ED539F" w:rsidRPr="00ED539F" w:rsidRDefault="00ED539F" w:rsidP="00D4335D">
      <w:pPr>
        <w:rPr>
          <w:lang w:val="vi-VN"/>
        </w:rPr>
      </w:pPr>
    </w:p>
    <w:p w14:paraId="30F7E999" w14:textId="31C9539F" w:rsidR="00875B1E" w:rsidRDefault="00875B1E" w:rsidP="009349C0">
      <w:pPr>
        <w:jc w:val="both"/>
      </w:pPr>
    </w:p>
    <w:p w14:paraId="3E4DE3EC" w14:textId="4D2D9BFE" w:rsidR="00875B1E" w:rsidRDefault="00875B1E" w:rsidP="00F166D5">
      <w:pPr>
        <w:jc w:val="both"/>
      </w:pPr>
    </w:p>
    <w:p w14:paraId="69C62F25" w14:textId="77777777" w:rsidR="00875B1E" w:rsidRDefault="00875B1E" w:rsidP="00ED539F">
      <w:pPr>
        <w:jc w:val="right"/>
      </w:pPr>
    </w:p>
    <w:p w14:paraId="6CAF4B84" w14:textId="47EFE023" w:rsidR="00D4335D" w:rsidRDefault="007E0F2A" w:rsidP="007E0F2A">
      <w:pPr>
        <w:jc w:val="left"/>
      </w:pPr>
      <w:r>
        <w:tab/>
      </w:r>
      <w:r>
        <w:tab/>
      </w:r>
      <w:r>
        <w:tab/>
      </w:r>
      <w:r>
        <w:tab/>
      </w:r>
      <w:r w:rsidR="00875B1E" w:rsidRPr="00875B1E">
        <w:t>Nguyễn Công Huy</w:t>
      </w:r>
      <w:r w:rsidR="00875B1E">
        <w:t xml:space="preserve"> -</w:t>
      </w:r>
      <w:r w:rsidR="00875B1E" w:rsidRPr="00875B1E">
        <w:t xml:space="preserve"> 1911548384</w:t>
      </w:r>
    </w:p>
    <w:p w14:paraId="69D418E9" w14:textId="07825769" w:rsidR="00875B1E" w:rsidRDefault="007E0F2A" w:rsidP="007E0F2A">
      <w:pPr>
        <w:jc w:val="left"/>
      </w:pPr>
      <w:r>
        <w:tab/>
      </w:r>
      <w:r>
        <w:tab/>
      </w:r>
      <w:r>
        <w:tab/>
      </w:r>
      <w:r>
        <w:tab/>
      </w:r>
      <w:r w:rsidR="00875B1E" w:rsidRPr="00875B1E">
        <w:t>Lê Thành Cơ</w:t>
      </w:r>
      <w:r w:rsidR="00875B1E">
        <w:t xml:space="preserve"> -</w:t>
      </w:r>
      <w:r w:rsidR="00875B1E" w:rsidRPr="00875B1E">
        <w:t xml:space="preserve"> 1900007999</w:t>
      </w:r>
    </w:p>
    <w:p w14:paraId="4EC47872" w14:textId="3D940991" w:rsidR="00875B1E" w:rsidRDefault="007E0F2A" w:rsidP="007E0F2A">
      <w:pPr>
        <w:jc w:val="left"/>
      </w:pPr>
      <w:r>
        <w:tab/>
      </w:r>
      <w:r>
        <w:tab/>
      </w:r>
      <w:r>
        <w:tab/>
      </w:r>
      <w:r>
        <w:tab/>
      </w:r>
      <w:r w:rsidR="00875B1E" w:rsidRPr="00875B1E">
        <w:t>Bùi Duy Cương</w:t>
      </w:r>
      <w:r w:rsidR="00875B1E">
        <w:t xml:space="preserve"> -</w:t>
      </w:r>
      <w:r w:rsidR="00875B1E" w:rsidRPr="00875B1E">
        <w:t xml:space="preserve"> 1911547215</w:t>
      </w:r>
    </w:p>
    <w:p w14:paraId="0E3A6356" w14:textId="73BEC05A" w:rsidR="00875B1E" w:rsidRDefault="007E0F2A" w:rsidP="007E0F2A">
      <w:pPr>
        <w:jc w:val="left"/>
      </w:pPr>
      <w:r>
        <w:tab/>
      </w:r>
      <w:r>
        <w:tab/>
      </w:r>
      <w:r>
        <w:tab/>
      </w:r>
      <w:r>
        <w:tab/>
      </w:r>
      <w:r w:rsidR="00875B1E" w:rsidRPr="00875B1E">
        <w:t>Nguyễn Thiên Tuấn Mai</w:t>
      </w:r>
      <w:r w:rsidR="00875B1E">
        <w:t xml:space="preserve"> -</w:t>
      </w:r>
      <w:r w:rsidR="00875B1E" w:rsidRPr="00875B1E">
        <w:t xml:space="preserve"> 1911547105</w:t>
      </w:r>
    </w:p>
    <w:p w14:paraId="75CA2E29" w14:textId="35DD3F65" w:rsidR="00875B1E" w:rsidRDefault="007E0F2A" w:rsidP="007E0F2A">
      <w:pPr>
        <w:jc w:val="left"/>
      </w:pPr>
      <w:r>
        <w:tab/>
      </w:r>
      <w:r>
        <w:tab/>
      </w:r>
      <w:r>
        <w:tab/>
      </w:r>
      <w:r>
        <w:tab/>
      </w:r>
      <w:r w:rsidR="00875B1E" w:rsidRPr="00875B1E">
        <w:t>Phan Thanh Thiên</w:t>
      </w:r>
      <w:r w:rsidR="00875B1E">
        <w:t xml:space="preserve"> -</w:t>
      </w:r>
      <w:r w:rsidR="00875B1E" w:rsidRPr="00875B1E">
        <w:t xml:space="preserve"> 1900009380</w:t>
      </w:r>
    </w:p>
    <w:p w14:paraId="06B831C9" w14:textId="6BEA062A" w:rsidR="00D4335D" w:rsidRDefault="007E0F2A" w:rsidP="007E0F2A">
      <w:pPr>
        <w:jc w:val="left"/>
      </w:pPr>
      <w:r>
        <w:tab/>
      </w:r>
      <w:r>
        <w:tab/>
      </w:r>
      <w:r>
        <w:tab/>
      </w:r>
      <w:r>
        <w:tab/>
      </w:r>
      <w:r w:rsidR="00875B1E" w:rsidRPr="00875B1E">
        <w:t>Nguyễn Thị Thúy Vy</w:t>
      </w:r>
      <w:r w:rsidR="00875B1E">
        <w:t xml:space="preserve"> - 1911548481</w:t>
      </w:r>
    </w:p>
    <w:p w14:paraId="0690C1C0" w14:textId="77777777" w:rsidR="00F166D5" w:rsidRDefault="00F166D5" w:rsidP="00F166D5">
      <w:pPr>
        <w:jc w:val="left"/>
      </w:pPr>
    </w:p>
    <w:p w14:paraId="25D985FE" w14:textId="2F783B47" w:rsidR="007E0F2A" w:rsidRDefault="007E0F2A">
      <w:r>
        <w:br w:type="page"/>
      </w:r>
    </w:p>
    <w:p w14:paraId="3286D4A8" w14:textId="77777777" w:rsidR="00D4335D" w:rsidRDefault="00D4335D" w:rsidP="00D4335D"/>
    <w:p w14:paraId="3F18615D" w14:textId="255BF851" w:rsidR="00194876" w:rsidRDefault="00194876" w:rsidP="00D4335D"/>
    <w:sdt>
      <w:sdtPr>
        <w:rPr>
          <w:rFonts w:ascii="Times New Roman" w:eastAsiaTheme="minorHAnsi" w:hAnsi="Times New Roman" w:cs="Times New Roman"/>
          <w:bCs w:val="0"/>
          <w:color w:val="auto"/>
          <w:sz w:val="24"/>
          <w:szCs w:val="24"/>
        </w:rPr>
        <w:id w:val="-514855134"/>
        <w:docPartObj>
          <w:docPartGallery w:val="Table of Contents"/>
          <w:docPartUnique/>
        </w:docPartObj>
      </w:sdtPr>
      <w:sdtEndPr>
        <w:rPr>
          <w:b/>
          <w:noProof/>
        </w:rPr>
      </w:sdtEndPr>
      <w:sdtContent>
        <w:p w14:paraId="7B10E936" w14:textId="40A78618" w:rsidR="00C76E28" w:rsidRDefault="00C76E28">
          <w:pPr>
            <w:pStyle w:val="TOCHeading"/>
          </w:pPr>
          <w:r>
            <w:t>Mục Lục</w:t>
          </w:r>
        </w:p>
        <w:p w14:paraId="1BF24B2A" w14:textId="68E97AF3" w:rsidR="00AD4A8C" w:rsidRDefault="00C76E28">
          <w:pPr>
            <w:pStyle w:val="TOC1"/>
            <w:tabs>
              <w:tab w:val="right" w:leader="dot" w:pos="9628"/>
            </w:tabs>
            <w:rPr>
              <w:rFonts w:asciiTheme="minorHAnsi" w:eastAsiaTheme="minorEastAsia" w:hAnsiTheme="minorHAnsi" w:cstheme="minorBidi"/>
              <w:bCs/>
              <w:noProof/>
              <w:sz w:val="22"/>
              <w:szCs w:val="22"/>
            </w:rPr>
          </w:pPr>
          <w:r>
            <w:fldChar w:fldCharType="begin"/>
          </w:r>
          <w:r>
            <w:instrText xml:space="preserve"> TOC \o "1-3" \h \z \u </w:instrText>
          </w:r>
          <w:r>
            <w:fldChar w:fldCharType="separate"/>
          </w:r>
          <w:hyperlink w:anchor="_Toc113735439" w:history="1">
            <w:r w:rsidR="00AD4A8C" w:rsidRPr="00D83E64">
              <w:rPr>
                <w:rStyle w:val="Hyperlink"/>
                <w:b/>
                <w:noProof/>
                <w:lang w:val="vi-VN"/>
              </w:rPr>
              <w:t>MỞ ĐẦU</w:t>
            </w:r>
            <w:r w:rsidR="00AD4A8C">
              <w:rPr>
                <w:noProof/>
                <w:webHidden/>
              </w:rPr>
              <w:tab/>
            </w:r>
            <w:r w:rsidR="00AD4A8C">
              <w:rPr>
                <w:noProof/>
                <w:webHidden/>
              </w:rPr>
              <w:fldChar w:fldCharType="begin"/>
            </w:r>
            <w:r w:rsidR="00AD4A8C">
              <w:rPr>
                <w:noProof/>
                <w:webHidden/>
              </w:rPr>
              <w:instrText xml:space="preserve"> PAGEREF _Toc113735439 \h </w:instrText>
            </w:r>
            <w:r w:rsidR="00AD4A8C">
              <w:rPr>
                <w:noProof/>
                <w:webHidden/>
              </w:rPr>
            </w:r>
            <w:r w:rsidR="00AD4A8C">
              <w:rPr>
                <w:noProof/>
                <w:webHidden/>
              </w:rPr>
              <w:fldChar w:fldCharType="separate"/>
            </w:r>
            <w:r w:rsidR="00AD4A8C">
              <w:rPr>
                <w:noProof/>
                <w:webHidden/>
              </w:rPr>
              <w:t>3</w:t>
            </w:r>
            <w:r w:rsidR="00AD4A8C">
              <w:rPr>
                <w:noProof/>
                <w:webHidden/>
              </w:rPr>
              <w:fldChar w:fldCharType="end"/>
            </w:r>
          </w:hyperlink>
        </w:p>
        <w:p w14:paraId="393A3BA3" w14:textId="14295660" w:rsidR="00AD4A8C" w:rsidRDefault="00C03813">
          <w:pPr>
            <w:pStyle w:val="TOC1"/>
            <w:tabs>
              <w:tab w:val="right" w:leader="dot" w:pos="9628"/>
            </w:tabs>
            <w:rPr>
              <w:rFonts w:asciiTheme="minorHAnsi" w:eastAsiaTheme="minorEastAsia" w:hAnsiTheme="minorHAnsi" w:cstheme="minorBidi"/>
              <w:bCs/>
              <w:noProof/>
              <w:sz w:val="22"/>
              <w:szCs w:val="22"/>
            </w:rPr>
          </w:pPr>
          <w:hyperlink w:anchor="_Toc113735440" w:history="1">
            <w:r w:rsidR="00AD4A8C" w:rsidRPr="00D83E64">
              <w:rPr>
                <w:rStyle w:val="Hyperlink"/>
                <w:b/>
                <w:noProof/>
              </w:rPr>
              <w:t>CHƯƠNG I : KHÁI NIỆM</w:t>
            </w:r>
            <w:r w:rsidR="00AD4A8C">
              <w:rPr>
                <w:noProof/>
                <w:webHidden/>
              </w:rPr>
              <w:tab/>
            </w:r>
            <w:r w:rsidR="00AD4A8C">
              <w:rPr>
                <w:noProof/>
                <w:webHidden/>
              </w:rPr>
              <w:fldChar w:fldCharType="begin"/>
            </w:r>
            <w:r w:rsidR="00AD4A8C">
              <w:rPr>
                <w:noProof/>
                <w:webHidden/>
              </w:rPr>
              <w:instrText xml:space="preserve"> PAGEREF _Toc113735440 \h </w:instrText>
            </w:r>
            <w:r w:rsidR="00AD4A8C">
              <w:rPr>
                <w:noProof/>
                <w:webHidden/>
              </w:rPr>
            </w:r>
            <w:r w:rsidR="00AD4A8C">
              <w:rPr>
                <w:noProof/>
                <w:webHidden/>
              </w:rPr>
              <w:fldChar w:fldCharType="separate"/>
            </w:r>
            <w:r w:rsidR="00AD4A8C">
              <w:rPr>
                <w:noProof/>
                <w:webHidden/>
              </w:rPr>
              <w:t>4</w:t>
            </w:r>
            <w:r w:rsidR="00AD4A8C">
              <w:rPr>
                <w:noProof/>
                <w:webHidden/>
              </w:rPr>
              <w:fldChar w:fldCharType="end"/>
            </w:r>
          </w:hyperlink>
        </w:p>
        <w:p w14:paraId="0A0EAA98" w14:textId="0DB0156E" w:rsidR="00AD4A8C" w:rsidRDefault="00C03813">
          <w:pPr>
            <w:pStyle w:val="TOC2"/>
            <w:tabs>
              <w:tab w:val="left" w:pos="660"/>
              <w:tab w:val="right" w:leader="dot" w:pos="9628"/>
            </w:tabs>
            <w:rPr>
              <w:rFonts w:asciiTheme="minorHAnsi" w:eastAsiaTheme="minorEastAsia" w:hAnsiTheme="minorHAnsi" w:cstheme="minorBidi"/>
              <w:bCs/>
              <w:noProof/>
              <w:sz w:val="22"/>
              <w:szCs w:val="22"/>
            </w:rPr>
          </w:pPr>
          <w:hyperlink w:anchor="_Toc113735441" w:history="1">
            <w:r w:rsidR="00AD4A8C" w:rsidRPr="00D83E64">
              <w:rPr>
                <w:rStyle w:val="Hyperlink"/>
                <w:b/>
                <w:noProof/>
              </w:rPr>
              <w:t>1.</w:t>
            </w:r>
            <w:r w:rsidR="00AD4A8C">
              <w:rPr>
                <w:rFonts w:asciiTheme="minorHAnsi" w:eastAsiaTheme="minorEastAsia" w:hAnsiTheme="minorHAnsi" w:cstheme="minorBidi"/>
                <w:noProof/>
                <w:sz w:val="22"/>
                <w:szCs w:val="22"/>
              </w:rPr>
              <w:tab/>
            </w:r>
            <w:r w:rsidR="00AD4A8C" w:rsidRPr="00D83E64">
              <w:rPr>
                <w:rStyle w:val="Hyperlink"/>
                <w:b/>
                <w:noProof/>
              </w:rPr>
              <w:t>Amazon Web Services là gì?</w:t>
            </w:r>
            <w:r w:rsidR="00AD4A8C">
              <w:rPr>
                <w:noProof/>
                <w:webHidden/>
              </w:rPr>
              <w:tab/>
            </w:r>
            <w:r w:rsidR="00AD4A8C">
              <w:rPr>
                <w:noProof/>
                <w:webHidden/>
              </w:rPr>
              <w:fldChar w:fldCharType="begin"/>
            </w:r>
            <w:r w:rsidR="00AD4A8C">
              <w:rPr>
                <w:noProof/>
                <w:webHidden/>
              </w:rPr>
              <w:instrText xml:space="preserve"> PAGEREF _Toc113735441 \h </w:instrText>
            </w:r>
            <w:r w:rsidR="00AD4A8C">
              <w:rPr>
                <w:noProof/>
                <w:webHidden/>
              </w:rPr>
            </w:r>
            <w:r w:rsidR="00AD4A8C">
              <w:rPr>
                <w:noProof/>
                <w:webHidden/>
              </w:rPr>
              <w:fldChar w:fldCharType="separate"/>
            </w:r>
            <w:r w:rsidR="00AD4A8C">
              <w:rPr>
                <w:noProof/>
                <w:webHidden/>
              </w:rPr>
              <w:t>4</w:t>
            </w:r>
            <w:r w:rsidR="00AD4A8C">
              <w:rPr>
                <w:noProof/>
                <w:webHidden/>
              </w:rPr>
              <w:fldChar w:fldCharType="end"/>
            </w:r>
          </w:hyperlink>
        </w:p>
        <w:p w14:paraId="6FB33C8B" w14:textId="1CD2AE49" w:rsidR="00AD4A8C" w:rsidRDefault="00C03813">
          <w:pPr>
            <w:pStyle w:val="TOC2"/>
            <w:tabs>
              <w:tab w:val="left" w:pos="660"/>
              <w:tab w:val="right" w:leader="dot" w:pos="9628"/>
            </w:tabs>
            <w:rPr>
              <w:rFonts w:asciiTheme="minorHAnsi" w:eastAsiaTheme="minorEastAsia" w:hAnsiTheme="minorHAnsi" w:cstheme="minorBidi"/>
              <w:bCs/>
              <w:noProof/>
              <w:sz w:val="22"/>
              <w:szCs w:val="22"/>
            </w:rPr>
          </w:pPr>
          <w:hyperlink w:anchor="_Toc113735442" w:history="1">
            <w:r w:rsidR="00AD4A8C" w:rsidRPr="00D83E64">
              <w:rPr>
                <w:rStyle w:val="Hyperlink"/>
                <w:b/>
                <w:noProof/>
              </w:rPr>
              <w:t>2.</w:t>
            </w:r>
            <w:r w:rsidR="00AD4A8C">
              <w:rPr>
                <w:rFonts w:asciiTheme="minorHAnsi" w:eastAsiaTheme="minorEastAsia" w:hAnsiTheme="minorHAnsi" w:cstheme="minorBidi"/>
                <w:noProof/>
                <w:sz w:val="22"/>
                <w:szCs w:val="22"/>
              </w:rPr>
              <w:tab/>
            </w:r>
            <w:r w:rsidR="00AD4A8C" w:rsidRPr="00D83E64">
              <w:rPr>
                <w:rStyle w:val="Hyperlink"/>
                <w:b/>
                <w:noProof/>
              </w:rPr>
              <w:t>Continuous Integration (CI):</w:t>
            </w:r>
            <w:r w:rsidR="00AD4A8C">
              <w:rPr>
                <w:noProof/>
                <w:webHidden/>
              </w:rPr>
              <w:tab/>
            </w:r>
            <w:r w:rsidR="00AD4A8C">
              <w:rPr>
                <w:noProof/>
                <w:webHidden/>
              </w:rPr>
              <w:fldChar w:fldCharType="begin"/>
            </w:r>
            <w:r w:rsidR="00AD4A8C">
              <w:rPr>
                <w:noProof/>
                <w:webHidden/>
              </w:rPr>
              <w:instrText xml:space="preserve"> PAGEREF _Toc113735442 \h </w:instrText>
            </w:r>
            <w:r w:rsidR="00AD4A8C">
              <w:rPr>
                <w:noProof/>
                <w:webHidden/>
              </w:rPr>
            </w:r>
            <w:r w:rsidR="00AD4A8C">
              <w:rPr>
                <w:noProof/>
                <w:webHidden/>
              </w:rPr>
              <w:fldChar w:fldCharType="separate"/>
            </w:r>
            <w:r w:rsidR="00AD4A8C">
              <w:rPr>
                <w:noProof/>
                <w:webHidden/>
              </w:rPr>
              <w:t>4</w:t>
            </w:r>
            <w:r w:rsidR="00AD4A8C">
              <w:rPr>
                <w:noProof/>
                <w:webHidden/>
              </w:rPr>
              <w:fldChar w:fldCharType="end"/>
            </w:r>
          </w:hyperlink>
        </w:p>
        <w:p w14:paraId="4A268A98" w14:textId="65C65804" w:rsidR="00AD4A8C" w:rsidRDefault="00C03813">
          <w:pPr>
            <w:pStyle w:val="TOC2"/>
            <w:tabs>
              <w:tab w:val="left" w:pos="660"/>
              <w:tab w:val="right" w:leader="dot" w:pos="9628"/>
            </w:tabs>
            <w:rPr>
              <w:rFonts w:asciiTheme="minorHAnsi" w:eastAsiaTheme="minorEastAsia" w:hAnsiTheme="minorHAnsi" w:cstheme="minorBidi"/>
              <w:bCs/>
              <w:noProof/>
              <w:sz w:val="22"/>
              <w:szCs w:val="22"/>
            </w:rPr>
          </w:pPr>
          <w:hyperlink w:anchor="_Toc113735443" w:history="1">
            <w:r w:rsidR="00AD4A8C" w:rsidRPr="00D83E64">
              <w:rPr>
                <w:rStyle w:val="Hyperlink"/>
                <w:b/>
                <w:noProof/>
              </w:rPr>
              <w:t>3.</w:t>
            </w:r>
            <w:r w:rsidR="00AD4A8C">
              <w:rPr>
                <w:rFonts w:asciiTheme="minorHAnsi" w:eastAsiaTheme="minorEastAsia" w:hAnsiTheme="minorHAnsi" w:cstheme="minorBidi"/>
                <w:noProof/>
                <w:sz w:val="22"/>
                <w:szCs w:val="22"/>
              </w:rPr>
              <w:tab/>
            </w:r>
            <w:r w:rsidR="00AD4A8C" w:rsidRPr="00D83E64">
              <w:rPr>
                <w:rStyle w:val="Hyperlink"/>
                <w:b/>
                <w:noProof/>
              </w:rPr>
              <w:t>Continuous Delivery (CD):</w:t>
            </w:r>
            <w:r w:rsidR="00AD4A8C">
              <w:rPr>
                <w:noProof/>
                <w:webHidden/>
              </w:rPr>
              <w:tab/>
            </w:r>
            <w:r w:rsidR="00AD4A8C">
              <w:rPr>
                <w:noProof/>
                <w:webHidden/>
              </w:rPr>
              <w:fldChar w:fldCharType="begin"/>
            </w:r>
            <w:r w:rsidR="00AD4A8C">
              <w:rPr>
                <w:noProof/>
                <w:webHidden/>
              </w:rPr>
              <w:instrText xml:space="preserve"> PAGEREF _Toc113735443 \h </w:instrText>
            </w:r>
            <w:r w:rsidR="00AD4A8C">
              <w:rPr>
                <w:noProof/>
                <w:webHidden/>
              </w:rPr>
            </w:r>
            <w:r w:rsidR="00AD4A8C">
              <w:rPr>
                <w:noProof/>
                <w:webHidden/>
              </w:rPr>
              <w:fldChar w:fldCharType="separate"/>
            </w:r>
            <w:r w:rsidR="00AD4A8C">
              <w:rPr>
                <w:noProof/>
                <w:webHidden/>
              </w:rPr>
              <w:t>4</w:t>
            </w:r>
            <w:r w:rsidR="00AD4A8C">
              <w:rPr>
                <w:noProof/>
                <w:webHidden/>
              </w:rPr>
              <w:fldChar w:fldCharType="end"/>
            </w:r>
          </w:hyperlink>
        </w:p>
        <w:p w14:paraId="439FCADA" w14:textId="3F056F6B" w:rsidR="00AD4A8C" w:rsidRDefault="00C03813">
          <w:pPr>
            <w:pStyle w:val="TOC1"/>
            <w:tabs>
              <w:tab w:val="right" w:leader="dot" w:pos="9628"/>
            </w:tabs>
            <w:rPr>
              <w:rFonts w:asciiTheme="minorHAnsi" w:eastAsiaTheme="minorEastAsia" w:hAnsiTheme="minorHAnsi" w:cstheme="minorBidi"/>
              <w:bCs/>
              <w:noProof/>
              <w:sz w:val="22"/>
              <w:szCs w:val="22"/>
            </w:rPr>
          </w:pPr>
          <w:hyperlink w:anchor="_Toc113735444" w:history="1">
            <w:r w:rsidR="00AD4A8C" w:rsidRPr="00D83E64">
              <w:rPr>
                <w:rStyle w:val="Hyperlink"/>
                <w:b/>
                <w:noProof/>
              </w:rPr>
              <w:t>CHƯƠNG II: QUY TRÌNH</w:t>
            </w:r>
            <w:r w:rsidR="00AD4A8C">
              <w:rPr>
                <w:noProof/>
                <w:webHidden/>
              </w:rPr>
              <w:tab/>
            </w:r>
            <w:r w:rsidR="00AD4A8C">
              <w:rPr>
                <w:noProof/>
                <w:webHidden/>
              </w:rPr>
              <w:fldChar w:fldCharType="begin"/>
            </w:r>
            <w:r w:rsidR="00AD4A8C">
              <w:rPr>
                <w:noProof/>
                <w:webHidden/>
              </w:rPr>
              <w:instrText xml:space="preserve"> PAGEREF _Toc113735444 \h </w:instrText>
            </w:r>
            <w:r w:rsidR="00AD4A8C">
              <w:rPr>
                <w:noProof/>
                <w:webHidden/>
              </w:rPr>
            </w:r>
            <w:r w:rsidR="00AD4A8C">
              <w:rPr>
                <w:noProof/>
                <w:webHidden/>
              </w:rPr>
              <w:fldChar w:fldCharType="separate"/>
            </w:r>
            <w:r w:rsidR="00AD4A8C">
              <w:rPr>
                <w:noProof/>
                <w:webHidden/>
              </w:rPr>
              <w:t>5</w:t>
            </w:r>
            <w:r w:rsidR="00AD4A8C">
              <w:rPr>
                <w:noProof/>
                <w:webHidden/>
              </w:rPr>
              <w:fldChar w:fldCharType="end"/>
            </w:r>
          </w:hyperlink>
        </w:p>
        <w:p w14:paraId="6435DAAB" w14:textId="25E5876C" w:rsidR="00AD4A8C" w:rsidRDefault="00C03813">
          <w:pPr>
            <w:pStyle w:val="TOC2"/>
            <w:tabs>
              <w:tab w:val="left" w:pos="660"/>
              <w:tab w:val="right" w:leader="dot" w:pos="9628"/>
            </w:tabs>
            <w:rPr>
              <w:rFonts w:asciiTheme="minorHAnsi" w:eastAsiaTheme="minorEastAsia" w:hAnsiTheme="minorHAnsi" w:cstheme="minorBidi"/>
              <w:bCs/>
              <w:noProof/>
              <w:sz w:val="22"/>
              <w:szCs w:val="22"/>
            </w:rPr>
          </w:pPr>
          <w:hyperlink w:anchor="_Toc113735445" w:history="1">
            <w:r w:rsidR="00AD4A8C" w:rsidRPr="00D83E64">
              <w:rPr>
                <w:rStyle w:val="Hyperlink"/>
                <w:b/>
                <w:noProof/>
              </w:rPr>
              <w:t>1.</w:t>
            </w:r>
            <w:r w:rsidR="00AD4A8C">
              <w:rPr>
                <w:rFonts w:asciiTheme="minorHAnsi" w:eastAsiaTheme="minorEastAsia" w:hAnsiTheme="minorHAnsi" w:cstheme="minorBidi"/>
                <w:noProof/>
                <w:sz w:val="22"/>
                <w:szCs w:val="22"/>
              </w:rPr>
              <w:tab/>
            </w:r>
            <w:r w:rsidR="00AD4A8C" w:rsidRPr="00D83E64">
              <w:rPr>
                <w:rStyle w:val="Hyperlink"/>
                <w:b/>
                <w:noProof/>
                <w:lang w:val="vi-VN"/>
              </w:rPr>
              <w:t>QUI</w:t>
            </w:r>
            <w:r w:rsidR="00AD4A8C" w:rsidRPr="00D83E64">
              <w:rPr>
                <w:rStyle w:val="Hyperlink"/>
                <w:b/>
                <w:noProof/>
              </w:rPr>
              <w:t xml:space="preserve"> TRÌNH CI/CD:</w:t>
            </w:r>
            <w:r w:rsidR="00AD4A8C">
              <w:rPr>
                <w:noProof/>
                <w:webHidden/>
              </w:rPr>
              <w:tab/>
            </w:r>
            <w:r w:rsidR="00AD4A8C">
              <w:rPr>
                <w:noProof/>
                <w:webHidden/>
              </w:rPr>
              <w:fldChar w:fldCharType="begin"/>
            </w:r>
            <w:r w:rsidR="00AD4A8C">
              <w:rPr>
                <w:noProof/>
                <w:webHidden/>
              </w:rPr>
              <w:instrText xml:space="preserve"> PAGEREF _Toc113735445 \h </w:instrText>
            </w:r>
            <w:r w:rsidR="00AD4A8C">
              <w:rPr>
                <w:noProof/>
                <w:webHidden/>
              </w:rPr>
            </w:r>
            <w:r w:rsidR="00AD4A8C">
              <w:rPr>
                <w:noProof/>
                <w:webHidden/>
              </w:rPr>
              <w:fldChar w:fldCharType="separate"/>
            </w:r>
            <w:r w:rsidR="00AD4A8C">
              <w:rPr>
                <w:noProof/>
                <w:webHidden/>
              </w:rPr>
              <w:t>5</w:t>
            </w:r>
            <w:r w:rsidR="00AD4A8C">
              <w:rPr>
                <w:noProof/>
                <w:webHidden/>
              </w:rPr>
              <w:fldChar w:fldCharType="end"/>
            </w:r>
          </w:hyperlink>
        </w:p>
        <w:p w14:paraId="0112CB49" w14:textId="61A80CE4" w:rsidR="00AD4A8C" w:rsidRDefault="00C03813">
          <w:pPr>
            <w:pStyle w:val="TOC1"/>
            <w:tabs>
              <w:tab w:val="right" w:leader="dot" w:pos="9628"/>
            </w:tabs>
            <w:rPr>
              <w:rFonts w:asciiTheme="minorHAnsi" w:eastAsiaTheme="minorEastAsia" w:hAnsiTheme="minorHAnsi" w:cstheme="minorBidi"/>
              <w:bCs/>
              <w:noProof/>
              <w:sz w:val="22"/>
              <w:szCs w:val="22"/>
            </w:rPr>
          </w:pPr>
          <w:hyperlink w:anchor="_Toc113735446" w:history="1">
            <w:r w:rsidR="00AD4A8C" w:rsidRPr="00D83E64">
              <w:rPr>
                <w:rStyle w:val="Hyperlink"/>
                <w:b/>
                <w:noProof/>
              </w:rPr>
              <w:t>CHƯƠNG III: CHI PHÍ VÀ LỢI ÍCH</w:t>
            </w:r>
            <w:r w:rsidR="00AD4A8C">
              <w:rPr>
                <w:noProof/>
                <w:webHidden/>
              </w:rPr>
              <w:tab/>
            </w:r>
            <w:r w:rsidR="00AD4A8C">
              <w:rPr>
                <w:noProof/>
                <w:webHidden/>
              </w:rPr>
              <w:fldChar w:fldCharType="begin"/>
            </w:r>
            <w:r w:rsidR="00AD4A8C">
              <w:rPr>
                <w:noProof/>
                <w:webHidden/>
              </w:rPr>
              <w:instrText xml:space="preserve"> PAGEREF _Toc113735446 \h </w:instrText>
            </w:r>
            <w:r w:rsidR="00AD4A8C">
              <w:rPr>
                <w:noProof/>
                <w:webHidden/>
              </w:rPr>
            </w:r>
            <w:r w:rsidR="00AD4A8C">
              <w:rPr>
                <w:noProof/>
                <w:webHidden/>
              </w:rPr>
              <w:fldChar w:fldCharType="separate"/>
            </w:r>
            <w:r w:rsidR="00AD4A8C">
              <w:rPr>
                <w:noProof/>
                <w:webHidden/>
              </w:rPr>
              <w:t>6</w:t>
            </w:r>
            <w:r w:rsidR="00AD4A8C">
              <w:rPr>
                <w:noProof/>
                <w:webHidden/>
              </w:rPr>
              <w:fldChar w:fldCharType="end"/>
            </w:r>
          </w:hyperlink>
        </w:p>
        <w:p w14:paraId="490D57FB" w14:textId="68C6969F" w:rsidR="00AD4A8C" w:rsidRDefault="00C03813">
          <w:pPr>
            <w:pStyle w:val="TOC2"/>
            <w:tabs>
              <w:tab w:val="left" w:pos="660"/>
              <w:tab w:val="right" w:leader="dot" w:pos="9628"/>
            </w:tabs>
            <w:rPr>
              <w:rFonts w:asciiTheme="minorHAnsi" w:eastAsiaTheme="minorEastAsia" w:hAnsiTheme="minorHAnsi" w:cstheme="minorBidi"/>
              <w:bCs/>
              <w:noProof/>
              <w:sz w:val="22"/>
              <w:szCs w:val="22"/>
            </w:rPr>
          </w:pPr>
          <w:hyperlink w:anchor="_Toc113735447" w:history="1">
            <w:r w:rsidR="00AD4A8C" w:rsidRPr="00D83E64">
              <w:rPr>
                <w:rStyle w:val="Hyperlink"/>
                <w:b/>
                <w:noProof/>
              </w:rPr>
              <w:t>1.</w:t>
            </w:r>
            <w:r w:rsidR="00AD4A8C">
              <w:rPr>
                <w:rFonts w:asciiTheme="minorHAnsi" w:eastAsiaTheme="minorEastAsia" w:hAnsiTheme="minorHAnsi" w:cstheme="minorBidi"/>
                <w:noProof/>
                <w:sz w:val="22"/>
                <w:szCs w:val="22"/>
              </w:rPr>
              <w:tab/>
            </w:r>
            <w:r w:rsidR="00AD4A8C" w:rsidRPr="00D83E64">
              <w:rPr>
                <w:rStyle w:val="Hyperlink"/>
                <w:b/>
                <w:noProof/>
              </w:rPr>
              <w:t>Chi phí:</w:t>
            </w:r>
            <w:r w:rsidR="00AD4A8C">
              <w:rPr>
                <w:noProof/>
                <w:webHidden/>
              </w:rPr>
              <w:tab/>
            </w:r>
            <w:r w:rsidR="00AD4A8C">
              <w:rPr>
                <w:noProof/>
                <w:webHidden/>
              </w:rPr>
              <w:fldChar w:fldCharType="begin"/>
            </w:r>
            <w:r w:rsidR="00AD4A8C">
              <w:rPr>
                <w:noProof/>
                <w:webHidden/>
              </w:rPr>
              <w:instrText xml:space="preserve"> PAGEREF _Toc113735447 \h </w:instrText>
            </w:r>
            <w:r w:rsidR="00AD4A8C">
              <w:rPr>
                <w:noProof/>
                <w:webHidden/>
              </w:rPr>
            </w:r>
            <w:r w:rsidR="00AD4A8C">
              <w:rPr>
                <w:noProof/>
                <w:webHidden/>
              </w:rPr>
              <w:fldChar w:fldCharType="separate"/>
            </w:r>
            <w:r w:rsidR="00AD4A8C">
              <w:rPr>
                <w:noProof/>
                <w:webHidden/>
              </w:rPr>
              <w:t>6</w:t>
            </w:r>
            <w:r w:rsidR="00AD4A8C">
              <w:rPr>
                <w:noProof/>
                <w:webHidden/>
              </w:rPr>
              <w:fldChar w:fldCharType="end"/>
            </w:r>
          </w:hyperlink>
        </w:p>
        <w:p w14:paraId="1FF51553" w14:textId="0F2AB54A" w:rsidR="00AD4A8C" w:rsidRDefault="00C03813">
          <w:pPr>
            <w:pStyle w:val="TOC2"/>
            <w:tabs>
              <w:tab w:val="left" w:pos="660"/>
              <w:tab w:val="right" w:leader="dot" w:pos="9628"/>
            </w:tabs>
            <w:rPr>
              <w:rFonts w:asciiTheme="minorHAnsi" w:eastAsiaTheme="minorEastAsia" w:hAnsiTheme="minorHAnsi" w:cstheme="minorBidi"/>
              <w:bCs/>
              <w:noProof/>
              <w:sz w:val="22"/>
              <w:szCs w:val="22"/>
            </w:rPr>
          </w:pPr>
          <w:hyperlink w:anchor="_Toc113735448" w:history="1">
            <w:r w:rsidR="00AD4A8C" w:rsidRPr="00D83E64">
              <w:rPr>
                <w:rStyle w:val="Hyperlink"/>
                <w:b/>
                <w:noProof/>
              </w:rPr>
              <w:t>2.</w:t>
            </w:r>
            <w:r w:rsidR="00AD4A8C">
              <w:rPr>
                <w:rFonts w:asciiTheme="minorHAnsi" w:eastAsiaTheme="minorEastAsia" w:hAnsiTheme="minorHAnsi" w:cstheme="minorBidi"/>
                <w:noProof/>
                <w:sz w:val="22"/>
                <w:szCs w:val="22"/>
              </w:rPr>
              <w:tab/>
            </w:r>
            <w:r w:rsidR="00AD4A8C" w:rsidRPr="00D83E64">
              <w:rPr>
                <w:rStyle w:val="Hyperlink"/>
                <w:b/>
                <w:noProof/>
              </w:rPr>
              <w:t>Lợi ích :</w:t>
            </w:r>
            <w:r w:rsidR="00AD4A8C">
              <w:rPr>
                <w:noProof/>
                <w:webHidden/>
              </w:rPr>
              <w:tab/>
            </w:r>
            <w:r w:rsidR="00AD4A8C">
              <w:rPr>
                <w:noProof/>
                <w:webHidden/>
              </w:rPr>
              <w:fldChar w:fldCharType="begin"/>
            </w:r>
            <w:r w:rsidR="00AD4A8C">
              <w:rPr>
                <w:noProof/>
                <w:webHidden/>
              </w:rPr>
              <w:instrText xml:space="preserve"> PAGEREF _Toc113735448 \h </w:instrText>
            </w:r>
            <w:r w:rsidR="00AD4A8C">
              <w:rPr>
                <w:noProof/>
                <w:webHidden/>
              </w:rPr>
            </w:r>
            <w:r w:rsidR="00AD4A8C">
              <w:rPr>
                <w:noProof/>
                <w:webHidden/>
              </w:rPr>
              <w:fldChar w:fldCharType="separate"/>
            </w:r>
            <w:r w:rsidR="00AD4A8C">
              <w:rPr>
                <w:noProof/>
                <w:webHidden/>
              </w:rPr>
              <w:t>6</w:t>
            </w:r>
            <w:r w:rsidR="00AD4A8C">
              <w:rPr>
                <w:noProof/>
                <w:webHidden/>
              </w:rPr>
              <w:fldChar w:fldCharType="end"/>
            </w:r>
          </w:hyperlink>
        </w:p>
        <w:p w14:paraId="183FC7A1" w14:textId="7D1B5F1E" w:rsidR="00AD4A8C" w:rsidRDefault="00C03813">
          <w:pPr>
            <w:pStyle w:val="TOC2"/>
            <w:tabs>
              <w:tab w:val="left" w:pos="660"/>
              <w:tab w:val="right" w:leader="dot" w:pos="9628"/>
            </w:tabs>
            <w:rPr>
              <w:rFonts w:asciiTheme="minorHAnsi" w:eastAsiaTheme="minorEastAsia" w:hAnsiTheme="minorHAnsi" w:cstheme="minorBidi"/>
              <w:bCs/>
              <w:noProof/>
              <w:sz w:val="22"/>
              <w:szCs w:val="22"/>
            </w:rPr>
          </w:pPr>
          <w:hyperlink w:anchor="_Toc113735449" w:history="1">
            <w:r w:rsidR="00AD4A8C" w:rsidRPr="00D83E64">
              <w:rPr>
                <w:rStyle w:val="Hyperlink"/>
                <w:b/>
                <w:noProof/>
              </w:rPr>
              <w:t>3.</w:t>
            </w:r>
            <w:r w:rsidR="00AD4A8C">
              <w:rPr>
                <w:rFonts w:asciiTheme="minorHAnsi" w:eastAsiaTheme="minorEastAsia" w:hAnsiTheme="minorHAnsi" w:cstheme="minorBidi"/>
                <w:noProof/>
                <w:sz w:val="22"/>
                <w:szCs w:val="22"/>
              </w:rPr>
              <w:tab/>
            </w:r>
            <w:r w:rsidR="00AD4A8C" w:rsidRPr="00D83E64">
              <w:rPr>
                <w:rStyle w:val="Hyperlink"/>
                <w:b/>
                <w:noProof/>
              </w:rPr>
              <w:t>Ưu điểm và nhược điểm :</w:t>
            </w:r>
            <w:r w:rsidR="00AD4A8C">
              <w:rPr>
                <w:noProof/>
                <w:webHidden/>
              </w:rPr>
              <w:tab/>
            </w:r>
            <w:r w:rsidR="00AD4A8C">
              <w:rPr>
                <w:noProof/>
                <w:webHidden/>
              </w:rPr>
              <w:fldChar w:fldCharType="begin"/>
            </w:r>
            <w:r w:rsidR="00AD4A8C">
              <w:rPr>
                <w:noProof/>
                <w:webHidden/>
              </w:rPr>
              <w:instrText xml:space="preserve"> PAGEREF _Toc113735449 \h </w:instrText>
            </w:r>
            <w:r w:rsidR="00AD4A8C">
              <w:rPr>
                <w:noProof/>
                <w:webHidden/>
              </w:rPr>
            </w:r>
            <w:r w:rsidR="00AD4A8C">
              <w:rPr>
                <w:noProof/>
                <w:webHidden/>
              </w:rPr>
              <w:fldChar w:fldCharType="separate"/>
            </w:r>
            <w:r w:rsidR="00AD4A8C">
              <w:rPr>
                <w:noProof/>
                <w:webHidden/>
              </w:rPr>
              <w:t>6</w:t>
            </w:r>
            <w:r w:rsidR="00AD4A8C">
              <w:rPr>
                <w:noProof/>
                <w:webHidden/>
              </w:rPr>
              <w:fldChar w:fldCharType="end"/>
            </w:r>
          </w:hyperlink>
        </w:p>
        <w:p w14:paraId="52CFBED7" w14:textId="3DC07917" w:rsidR="00C76E28" w:rsidRDefault="00C76E28">
          <w:r>
            <w:rPr>
              <w:b/>
              <w:noProof/>
            </w:rPr>
            <w:fldChar w:fldCharType="end"/>
          </w:r>
        </w:p>
      </w:sdtContent>
    </w:sdt>
    <w:p w14:paraId="78585338" w14:textId="2F2B8E91" w:rsidR="00D4335D" w:rsidRDefault="00D4335D" w:rsidP="00C76E28">
      <w:pPr>
        <w:jc w:val="both"/>
        <w:rPr>
          <w:b/>
          <w:bCs/>
        </w:rPr>
      </w:pPr>
    </w:p>
    <w:p w14:paraId="0E367E79" w14:textId="77777777" w:rsidR="00063891" w:rsidRPr="00063891" w:rsidRDefault="00063891" w:rsidP="00063891">
      <w:pPr>
        <w:rPr>
          <w:b/>
          <w:bCs/>
        </w:rPr>
      </w:pPr>
    </w:p>
    <w:p w14:paraId="4DABA6CD" w14:textId="77777777" w:rsidR="00F166D5" w:rsidRDefault="00F166D5" w:rsidP="00D4335D"/>
    <w:p w14:paraId="3CC15E3B" w14:textId="6148C97C" w:rsidR="00D4335D" w:rsidRDefault="00D4335D" w:rsidP="00D4335D"/>
    <w:p w14:paraId="406681E6" w14:textId="379224F4" w:rsidR="00D4335D" w:rsidRDefault="00D4335D" w:rsidP="00D4335D"/>
    <w:p w14:paraId="7CA07AA8" w14:textId="338E6CF4" w:rsidR="00D4335D" w:rsidRDefault="00D4335D" w:rsidP="00D4335D"/>
    <w:p w14:paraId="79F69219" w14:textId="034FB189" w:rsidR="00D4335D" w:rsidRDefault="00D4335D" w:rsidP="00D4335D">
      <w:pPr>
        <w:jc w:val="right"/>
      </w:pPr>
    </w:p>
    <w:p w14:paraId="235A9057" w14:textId="64601C98" w:rsidR="00D4335D" w:rsidRDefault="00D4335D" w:rsidP="00D4335D"/>
    <w:p w14:paraId="5635CC88" w14:textId="68F46B06" w:rsidR="00D4335D" w:rsidRDefault="00D4335D" w:rsidP="00D4335D"/>
    <w:p w14:paraId="03BABB6C" w14:textId="2DB4C37A" w:rsidR="00D4335D" w:rsidRDefault="00D4335D" w:rsidP="00D4335D"/>
    <w:p w14:paraId="0ABBDD5D" w14:textId="6427FB8B" w:rsidR="00D4335D" w:rsidRDefault="00D4335D" w:rsidP="00D4335D"/>
    <w:p w14:paraId="6CE9FDA0" w14:textId="67B3E62C" w:rsidR="00D4335D" w:rsidRDefault="00D4335D" w:rsidP="00D4335D"/>
    <w:p w14:paraId="7B921A58" w14:textId="77777777" w:rsidR="00D4335D" w:rsidRDefault="00D4335D" w:rsidP="00D4335D"/>
    <w:p w14:paraId="35212D82" w14:textId="6427CC34" w:rsidR="00F166D5" w:rsidRDefault="00F166D5" w:rsidP="00D4335D">
      <w:r>
        <w:br/>
      </w:r>
    </w:p>
    <w:p w14:paraId="51DB777C" w14:textId="77777777" w:rsidR="00803335" w:rsidRDefault="00803335" w:rsidP="00D4335D"/>
    <w:p w14:paraId="349AC0D4" w14:textId="77777777" w:rsidR="00803335" w:rsidRPr="00803335" w:rsidRDefault="00803335" w:rsidP="00803335"/>
    <w:p w14:paraId="6579DBDA" w14:textId="77777777" w:rsidR="00803335" w:rsidRPr="00803335" w:rsidRDefault="00803335" w:rsidP="00803335"/>
    <w:p w14:paraId="475210AE" w14:textId="77777777" w:rsidR="00803335" w:rsidRPr="00803335" w:rsidRDefault="00803335" w:rsidP="00803335"/>
    <w:p w14:paraId="77F8A926" w14:textId="71D7DA87" w:rsidR="00803335" w:rsidRPr="00803335" w:rsidRDefault="00803335" w:rsidP="00803335"/>
    <w:p w14:paraId="123D5C65" w14:textId="77777777" w:rsidR="00803335" w:rsidRPr="00803335" w:rsidRDefault="00803335" w:rsidP="00803335"/>
    <w:p w14:paraId="44C40D61" w14:textId="38786623" w:rsidR="007E0F2A" w:rsidRDefault="00803335" w:rsidP="007E0F2A">
      <w:pPr>
        <w:tabs>
          <w:tab w:val="left" w:pos="6433"/>
        </w:tabs>
        <w:outlineLvl w:val="0"/>
        <w:rPr>
          <w:b/>
          <w:lang w:val="vi-VN"/>
        </w:rPr>
      </w:pPr>
      <w:r>
        <w:br w:type="column"/>
      </w:r>
      <w:bookmarkStart w:id="0" w:name="_Toc113735439"/>
      <w:r w:rsidR="00063891" w:rsidRPr="00063891">
        <w:rPr>
          <w:b/>
          <w:lang w:val="vi-VN"/>
        </w:rPr>
        <w:lastRenderedPageBreak/>
        <w:t>MỞ ĐẦU</w:t>
      </w:r>
      <w:bookmarkEnd w:id="0"/>
    </w:p>
    <w:p w14:paraId="7DF31D1C" w14:textId="77777777" w:rsidR="007E0F2A" w:rsidRDefault="007E0F2A" w:rsidP="007E0F2A">
      <w:pPr>
        <w:tabs>
          <w:tab w:val="left" w:pos="6433"/>
        </w:tabs>
        <w:outlineLvl w:val="0"/>
        <w:rPr>
          <w:b/>
          <w:bCs/>
          <w:lang w:val="vi-VN"/>
        </w:rPr>
      </w:pPr>
    </w:p>
    <w:p w14:paraId="4E65160C" w14:textId="2B760A01" w:rsidR="00ED539F" w:rsidRPr="007E0F2A" w:rsidRDefault="00063891" w:rsidP="007E0F2A">
      <w:pPr>
        <w:tabs>
          <w:tab w:val="left" w:pos="6433"/>
        </w:tabs>
        <w:jc w:val="both"/>
        <w:outlineLvl w:val="0"/>
        <w:rPr>
          <w:b/>
          <w:bCs/>
          <w:lang w:val="vi-VN"/>
        </w:rPr>
      </w:pPr>
      <w:r w:rsidRPr="00063891">
        <w:t>Hiện nay có rất nhiều những mô hình phát triển phần mềm khác nhau như mô hình thác nước, chữ V, Agile,... Mỗi một mô hình đều có những ưu và nhược điểm riêng</w:t>
      </w:r>
      <w:r w:rsidR="001C331D" w:rsidRPr="001C331D">
        <w:t xml:space="preserve">. </w:t>
      </w:r>
      <w:r w:rsidRPr="00063891">
        <w:t>Tuy nhiên, đối mặt với nhu cầu của con người ngày càng tăng như hiện nay thì SDLC lại dần bộc lộ những điểm yếu của mình. Nhiều người đã cho rằng SDLC đã không còn phù hợp như trước đây và đã bị thay thế bởi những mô hình mới có những lợi ích về tốc độ, tự động hóa trong công việc trong đó có CI/CD.</w:t>
      </w:r>
      <w:r w:rsidR="001C331D" w:rsidRPr="001C331D">
        <w:t>Vậy CI/CD là gì</w:t>
      </w:r>
      <w:r w:rsidRPr="007E0F2A">
        <w:rPr>
          <w:lang w:val="vi-VN"/>
        </w:rPr>
        <w:t>?</w:t>
      </w:r>
      <w:r w:rsidR="001C331D" w:rsidRPr="001C331D">
        <w:t xml:space="preserve"> vai trò và cách thức hoạt động của nó</w:t>
      </w:r>
      <w:r w:rsidRPr="007E0F2A">
        <w:rPr>
          <w:lang w:val="vi-VN"/>
        </w:rPr>
        <w:t xml:space="preserve"> như thế nào?</w:t>
      </w:r>
      <w:r w:rsidRPr="00063891">
        <w:t xml:space="preserve"> </w:t>
      </w:r>
      <w:r w:rsidRPr="007E0F2A">
        <w:rPr>
          <w:lang w:val="vi-VN"/>
        </w:rPr>
        <w:t xml:space="preserve">Đây là 2 chương trình cơ bản được dùng để tối ưu hóa các thao tác test và build một phần mềm. CI và CD giúp tiết kiệm rất nhiều thời gian trong quy trình tạo lập mã code. Chính vì thế, không khó hiểu khi 2 chương trình này được hầu hết các lập trình viên sử dụng. Để nâng cao tay nghề lập trình của mình, bạn nên chắc chắn đã nắm được thông tin cũng như đặc điểm cơ bản về CI và CD. </w:t>
      </w:r>
    </w:p>
    <w:p w14:paraId="1DF99056" w14:textId="7C98524C" w:rsidR="001C331D" w:rsidRPr="007E0F2A" w:rsidRDefault="00F166D5" w:rsidP="007E0F2A">
      <w:pPr>
        <w:tabs>
          <w:tab w:val="left" w:pos="6433"/>
        </w:tabs>
        <w:outlineLvl w:val="0"/>
        <w:rPr>
          <w:b/>
          <w:bCs/>
          <w:sz w:val="32"/>
          <w:szCs w:val="32"/>
        </w:rPr>
      </w:pPr>
      <w:r w:rsidRPr="00803335">
        <w:br w:type="column"/>
      </w:r>
      <w:bookmarkStart w:id="1" w:name="_Toc113735440"/>
      <w:r w:rsidRPr="00583A11">
        <w:rPr>
          <w:b/>
          <w:sz w:val="32"/>
          <w:szCs w:val="32"/>
        </w:rPr>
        <w:lastRenderedPageBreak/>
        <w:t>CHƯƠNG I :</w:t>
      </w:r>
      <w:r w:rsidR="00583A11" w:rsidRPr="00583A11">
        <w:rPr>
          <w:b/>
          <w:sz w:val="32"/>
          <w:szCs w:val="32"/>
        </w:rPr>
        <w:t xml:space="preserve"> KHÁI NIỆM</w:t>
      </w:r>
      <w:bookmarkEnd w:id="1"/>
    </w:p>
    <w:p w14:paraId="21CD2477" w14:textId="4416A8CA" w:rsidR="00803335" w:rsidRPr="00382F37" w:rsidRDefault="00193D56" w:rsidP="00EA5843">
      <w:pPr>
        <w:pStyle w:val="ListParagraph"/>
        <w:numPr>
          <w:ilvl w:val="0"/>
          <w:numId w:val="1"/>
        </w:numPr>
        <w:ind w:left="714" w:hanging="357"/>
        <w:jc w:val="left"/>
        <w:outlineLvl w:val="1"/>
        <w:rPr>
          <w:b/>
          <w:bCs/>
        </w:rPr>
      </w:pPr>
      <w:bookmarkStart w:id="2" w:name="_Toc113735441"/>
      <w:r w:rsidRPr="00193D56">
        <w:rPr>
          <w:b/>
        </w:rPr>
        <w:t>Amazon Web Services</w:t>
      </w:r>
      <w:r w:rsidR="00803335" w:rsidRPr="00382F37">
        <w:rPr>
          <w:b/>
        </w:rPr>
        <w:t xml:space="preserve"> là gì?</w:t>
      </w:r>
      <w:bookmarkEnd w:id="2"/>
      <w:r w:rsidR="00803335" w:rsidRPr="00382F37">
        <w:rPr>
          <w:b/>
        </w:rPr>
        <w:t xml:space="preserve"> </w:t>
      </w:r>
    </w:p>
    <w:p w14:paraId="05C1A4EC" w14:textId="57ADBB7A" w:rsidR="00EF0853" w:rsidRDefault="00EF0853" w:rsidP="007E0F2A">
      <w:pPr>
        <w:pStyle w:val="ListParagraph"/>
        <w:ind w:firstLine="720"/>
        <w:jc w:val="both"/>
      </w:pPr>
      <w:r>
        <w:t>L</w:t>
      </w:r>
      <w:r w:rsidR="00193D56" w:rsidRPr="00193D56">
        <w:t>à một nền tảng điện toán đám mây phát triển toàn diện được cung cấp bởi Amazon.com. Dịch vụ Web đôi khi được gọi là dịch vụ đám mây hoặc các dịch vụ điện toán từ xa. Các dịch vụ AWS đầu tiên đã được đưa ra vào năm 2006 để cung cấp các dịch vụ trực tuyến cho các trang web và các ứng dụng phía máy khách. Để giảm thiểu việc bị mất điện đột ngột và đảm bảo tính mạnh mẽ của hệ thống, AWS đa dạng về địa lý theo khu vực. Các khu vực này có trung tâm ở Đông Mỹ, Tây Mỹ (hai địa điểm), Brazil, Ireland, Singapore, Nhật Bản và Úc. Mỗi khu vực bao gồm nhiều khu vực địa lý nhỏ hơn được gọi là vùng sẵn có.</w:t>
      </w:r>
    </w:p>
    <w:p w14:paraId="0F65FCBD" w14:textId="77777777" w:rsidR="00EF0853" w:rsidRPr="00EF0853" w:rsidRDefault="00EF0853" w:rsidP="00EF0853">
      <w:pPr>
        <w:pStyle w:val="ListParagraph"/>
        <w:numPr>
          <w:ilvl w:val="0"/>
          <w:numId w:val="1"/>
        </w:numPr>
        <w:jc w:val="both"/>
        <w:rPr>
          <w:b/>
        </w:rPr>
      </w:pPr>
      <w:r w:rsidRPr="00EF0853">
        <w:rPr>
          <w:b/>
        </w:rPr>
        <w:t>CI/CD là gì?</w:t>
      </w:r>
    </w:p>
    <w:p w14:paraId="3783E8A4" w14:textId="427E9B48" w:rsidR="00EF0853" w:rsidRDefault="00EF0853" w:rsidP="007E0F2A">
      <w:pPr>
        <w:ind w:left="720" w:firstLine="6"/>
        <w:jc w:val="both"/>
      </w:pPr>
      <w:r>
        <w:tab/>
      </w:r>
      <w:r w:rsidRPr="00EF0853">
        <w:t>CI/CD là một phương pháp giúp việc cung cấp ứng dụng cho khách hàng được liên tục, bằng cách áp dụng tự động hóa vào các giai đoạn phát triển ứng dụng.</w:t>
      </w:r>
    </w:p>
    <w:p w14:paraId="0E17EFC7" w14:textId="3A17AF13" w:rsidR="00755B7E" w:rsidRPr="00755B7E" w:rsidRDefault="00755B7E" w:rsidP="007E0F2A">
      <w:pPr>
        <w:jc w:val="both"/>
      </w:pPr>
      <w:r>
        <w:tab/>
      </w:r>
      <w:r>
        <w:tab/>
      </w:r>
      <w:r w:rsidRPr="00755B7E">
        <w:t xml:space="preserve">CI / CD là giải pháp cho các vấn đề tích hợp mã mới có thể gây khó khăn cho đội </w:t>
      </w:r>
      <w:r>
        <w:tab/>
      </w:r>
      <w:r w:rsidRPr="00755B7E">
        <w:t>ngũ phát triển và vận hành (hay còn gọi là “địa ngục tích hợp”).</w:t>
      </w:r>
    </w:p>
    <w:p w14:paraId="477428F6" w14:textId="637EBD95" w:rsidR="00755B7E" w:rsidRPr="00755B7E" w:rsidRDefault="00755B7E" w:rsidP="007E0F2A">
      <w:pPr>
        <w:jc w:val="both"/>
      </w:pPr>
      <w:r>
        <w:tab/>
      </w:r>
      <w:r>
        <w:tab/>
      </w:r>
      <w:r w:rsidRPr="00755B7E">
        <w:t xml:space="preserve">Cụ thể, CI / CD áp dụng tính năng tự động hóa liên tục và giám sát liên tục trong </w:t>
      </w:r>
      <w:r>
        <w:tab/>
      </w:r>
      <w:r w:rsidRPr="00755B7E">
        <w:t>suốt vòng đời của ứng dụng, từ giai đoạn tích hợp và kiểm thử đến phân phối và triển khai.</w:t>
      </w:r>
    </w:p>
    <w:p w14:paraId="467FD756" w14:textId="03710F51" w:rsidR="00755B7E" w:rsidRPr="00EF0853" w:rsidRDefault="00755B7E" w:rsidP="007E0F2A">
      <w:pPr>
        <w:jc w:val="both"/>
        <w:rPr>
          <w:noProof/>
        </w:rPr>
      </w:pPr>
      <w:r>
        <w:tab/>
      </w:r>
      <w:r>
        <w:tab/>
      </w:r>
      <w:r w:rsidRPr="00755B7E">
        <w:t xml:space="preserve">Các phương pháp kết nối này thường được gọi là quy trình CI/CD (pipeline) và được </w:t>
      </w:r>
      <w:r>
        <w:tab/>
      </w:r>
      <w:r w:rsidRPr="00755B7E">
        <w:t>hỗ trợ</w:t>
      </w:r>
      <w:r>
        <w:t xml:space="preserve"> </w:t>
      </w:r>
      <w:r w:rsidRPr="00755B7E">
        <w:t xml:space="preserve">bởi các đội ngũ phát triển và vận hành làm việc cùng nhau một cách linh hoạt với </w:t>
      </w:r>
      <w:r>
        <w:tab/>
      </w:r>
      <w:r w:rsidRPr="00755B7E">
        <w:t>một DevOps hoặc một SRE (Kỹ sư quản lý độ tin cậy</w:t>
      </w:r>
      <w:r>
        <w:t>)</w:t>
      </w:r>
    </w:p>
    <w:p w14:paraId="475C598B" w14:textId="02750DDC" w:rsidR="00803335" w:rsidRPr="00382F37" w:rsidRDefault="00755B7E" w:rsidP="00EA5843">
      <w:pPr>
        <w:pStyle w:val="ListParagraph"/>
        <w:numPr>
          <w:ilvl w:val="0"/>
          <w:numId w:val="1"/>
        </w:numPr>
        <w:ind w:left="714" w:hanging="357"/>
        <w:jc w:val="left"/>
        <w:outlineLvl w:val="1"/>
        <w:rPr>
          <w:b/>
          <w:bCs/>
        </w:rPr>
      </w:pPr>
      <w:bookmarkStart w:id="3" w:name="_Toc113735442"/>
      <w:r>
        <w:rPr>
          <w:b/>
          <w:bCs/>
        </w:rPr>
        <w:t xml:space="preserve">CI là gì? </w:t>
      </w:r>
      <w:r w:rsidR="00803335" w:rsidRPr="00382F37">
        <w:rPr>
          <w:b/>
        </w:rPr>
        <w:t>:</w:t>
      </w:r>
      <w:bookmarkEnd w:id="3"/>
    </w:p>
    <w:p w14:paraId="3C53AC6F" w14:textId="05ECDC60" w:rsidR="00382F37" w:rsidRDefault="00755B7E" w:rsidP="007E0F2A">
      <w:pPr>
        <w:jc w:val="both"/>
      </w:pPr>
      <w:r>
        <w:tab/>
      </w:r>
      <w:r>
        <w:tab/>
        <w:t>L</w:t>
      </w:r>
      <w:r w:rsidRPr="00755B7E">
        <w:t xml:space="preserve">à tích hợp liên tục (continuous integration), là một quá trình tự động hóa cho các </w:t>
      </w:r>
      <w:r>
        <w:tab/>
      </w:r>
      <w:r w:rsidRPr="00755B7E">
        <w:t xml:space="preserve">nhà phát triển.CI thành công có nghĩa là các thay đổi mã của một ứng dụng thường xuyên </w:t>
      </w:r>
      <w:r>
        <w:tab/>
      </w:r>
      <w:r w:rsidRPr="00755B7E">
        <w:t xml:space="preserve">được xây dựng, kiểm tra và tích hợp vào một kho lưu trữ được chia sẻ (shared repository). </w:t>
      </w:r>
      <w:r>
        <w:tab/>
      </w:r>
      <w:r w:rsidRPr="00755B7E">
        <w:t xml:space="preserve">Đó là giải pháp cho vấn đề có quá nhiều nhánh của một ứng dụng được phát triển cùng </w:t>
      </w:r>
      <w:r>
        <w:tab/>
      </w:r>
      <w:r w:rsidRPr="00755B7E">
        <w:t xml:space="preserve">lúc và có thể xung đột với nhau. </w:t>
      </w:r>
    </w:p>
    <w:p w14:paraId="59261E64" w14:textId="284D8631" w:rsidR="00803335" w:rsidRPr="00382F37" w:rsidRDefault="00755B7E" w:rsidP="00EA5843">
      <w:pPr>
        <w:pStyle w:val="ListParagraph"/>
        <w:numPr>
          <w:ilvl w:val="0"/>
          <w:numId w:val="1"/>
        </w:numPr>
        <w:ind w:left="714" w:hanging="357"/>
        <w:jc w:val="left"/>
        <w:outlineLvl w:val="1"/>
        <w:rPr>
          <w:b/>
          <w:bCs/>
        </w:rPr>
      </w:pPr>
      <w:bookmarkStart w:id="4" w:name="_Toc113735443"/>
      <w:r>
        <w:rPr>
          <w:b/>
          <w:bCs/>
        </w:rPr>
        <w:t>CD là gì?</w:t>
      </w:r>
      <w:r w:rsidR="00803335" w:rsidRPr="00382F37">
        <w:rPr>
          <w:b/>
        </w:rPr>
        <w:t>:</w:t>
      </w:r>
      <w:bookmarkEnd w:id="4"/>
    </w:p>
    <w:p w14:paraId="3E0BCC43" w14:textId="71D03DCC" w:rsidR="00755B7E" w:rsidRDefault="00755B7E" w:rsidP="007E0F2A">
      <w:pPr>
        <w:jc w:val="both"/>
      </w:pPr>
      <w:r>
        <w:tab/>
      </w:r>
      <w:r>
        <w:tab/>
        <w:t>L</w:t>
      </w:r>
      <w:r w:rsidRPr="00755B7E">
        <w:t xml:space="preserve">à phân phối liên tục (continuous delivery) và / hoặc triển khai liên tục (continuous </w:t>
      </w:r>
      <w:r>
        <w:tab/>
      </w:r>
      <w:r w:rsidRPr="00755B7E">
        <w:t>deployment), là những khái niệm liên quan đôi khi được sử dụng thay thế cho nhau.</w:t>
      </w:r>
      <w:r>
        <w:t xml:space="preserve"> </w:t>
      </w:r>
      <w:r w:rsidRPr="00755B7E">
        <w:t xml:space="preserve">Cả hai </w:t>
      </w:r>
      <w:r>
        <w:tab/>
      </w:r>
      <w:r w:rsidRPr="00755B7E">
        <w:t xml:space="preserve">đều nhằm mục đích tự động hóa các giai đoạn tiếp theo của quy trình, nhưng đôi khi chúng </w:t>
      </w:r>
      <w:r>
        <w:tab/>
      </w:r>
      <w:r w:rsidRPr="00755B7E">
        <w:t>được sử dụng riêng biệt để minh họa mức độ tự động hóa đang diễn ra.</w:t>
      </w:r>
    </w:p>
    <w:p w14:paraId="11F65093" w14:textId="5467F4D6" w:rsidR="000F4153" w:rsidRDefault="000F4153" w:rsidP="007E0F2A">
      <w:pPr>
        <w:jc w:val="both"/>
      </w:pPr>
      <w:r>
        <w:tab/>
      </w:r>
      <w:r>
        <w:tab/>
      </w:r>
      <w:r w:rsidR="00755B7E" w:rsidRPr="000F4153">
        <w:t xml:space="preserve">Phân phối liên tục thường nghĩa là các thay đổi của nhà phát triển đối với ứng dụng </w:t>
      </w:r>
      <w:r>
        <w:tab/>
      </w:r>
      <w:r w:rsidR="00755B7E" w:rsidRPr="000F4153">
        <w:t xml:space="preserve">sẽ tự động được kiểm lỗi và tải lên kho lưu trữ (như GitHub hoặc container registry), nơi đội </w:t>
      </w:r>
      <w:r>
        <w:tab/>
      </w:r>
      <w:r w:rsidR="00755B7E" w:rsidRPr="000F4153">
        <w:t xml:space="preserve">ngũ </w:t>
      </w:r>
      <w:r>
        <w:t>v</w:t>
      </w:r>
      <w:r w:rsidR="00755B7E" w:rsidRPr="000F4153">
        <w:t>ận hành đưa chúng vào môi trường sản xuất trực tiếp (live production).</w:t>
      </w:r>
      <w:r w:rsidRPr="000F4153">
        <w:rPr>
          <w:rFonts w:ascii="Arial" w:hAnsi="Arial" w:cs="Arial"/>
          <w:color w:val="343A40"/>
          <w:sz w:val="26"/>
          <w:szCs w:val="26"/>
          <w:shd w:val="clear" w:color="auto" w:fill="FFFFFF"/>
        </w:rPr>
        <w:t xml:space="preserve"> </w:t>
      </w:r>
      <w:r w:rsidRPr="000F4153">
        <w:t xml:space="preserve">Vì vậy, mục </w:t>
      </w:r>
      <w:r>
        <w:tab/>
      </w:r>
      <w:r w:rsidRPr="000F4153">
        <w:t>đích của phân phối liên tục là đảm bảo rằng việc triển khai mã mới sẽ tốn ít công sức nhất.</w:t>
      </w:r>
    </w:p>
    <w:p w14:paraId="20489C0D" w14:textId="470281EE" w:rsidR="00EF0853" w:rsidRDefault="000F4153" w:rsidP="007E0F2A">
      <w:pPr>
        <w:jc w:val="both"/>
      </w:pPr>
      <w:r>
        <w:tab/>
      </w:r>
      <w:r>
        <w:tab/>
      </w:r>
      <w:r w:rsidRPr="000F4153">
        <w:t xml:space="preserve">Còn Triển khai liên tục đề cập đến việc tự động phát hành các thay đổi của nhà phát </w:t>
      </w:r>
      <w:r>
        <w:tab/>
      </w:r>
      <w:r w:rsidRPr="000F4153">
        <w:t>triển từ kho lưu trữ sang production, nơi khách hàng có thể sử dụng được.</w:t>
      </w:r>
      <w:r w:rsidRPr="000F4153">
        <w:rPr>
          <w:rFonts w:ascii="Arial" w:hAnsi="Arial" w:cs="Arial"/>
          <w:color w:val="343A40"/>
          <w:sz w:val="26"/>
          <w:szCs w:val="26"/>
          <w:shd w:val="clear" w:color="auto" w:fill="FFFFFF"/>
        </w:rPr>
        <w:t xml:space="preserve"> </w:t>
      </w:r>
      <w:r w:rsidRPr="000F4153">
        <w:t xml:space="preserve">Nó giải quyết vấn </w:t>
      </w:r>
      <w:r>
        <w:tab/>
      </w:r>
      <w:r w:rsidRPr="000F4153">
        <w:t xml:space="preserve">đề quá tải của đội ngũ vận hành với các quy trình thủ công làm chậm quá trình phân phối </w:t>
      </w:r>
      <w:r>
        <w:tab/>
      </w:r>
      <w:r w:rsidRPr="000F4153">
        <w:t xml:space="preserve">ứng dụng. Nó được xây dựng dựa trên những lợi ích của việc phân phối liên tục bằng cách </w:t>
      </w:r>
      <w:r>
        <w:tab/>
      </w:r>
      <w:r w:rsidRPr="000F4153">
        <w:t>tự động hóa giai đoạn tiếp theo trong quy trình.</w:t>
      </w:r>
    </w:p>
    <w:p w14:paraId="45BBF716" w14:textId="6123A703" w:rsidR="009349C0" w:rsidRPr="007E0F2A" w:rsidRDefault="007E0F2A" w:rsidP="00C03813">
      <w:pPr>
        <w:pStyle w:val="ListParagraph"/>
        <w:numPr>
          <w:ilvl w:val="0"/>
          <w:numId w:val="1"/>
        </w:numPr>
        <w:jc w:val="left"/>
        <w:rPr>
          <w:b/>
        </w:rPr>
      </w:pPr>
      <w:r>
        <w:rPr>
          <w:noProof/>
        </w:rPr>
        <w:drawing>
          <wp:anchor distT="0" distB="0" distL="114300" distR="114300" simplePos="0" relativeHeight="251658240" behindDoc="0" locked="0" layoutInCell="1" allowOverlap="1" wp14:anchorId="38446771" wp14:editId="6EB78694">
            <wp:simplePos x="0" y="0"/>
            <wp:positionH relativeFrom="margin">
              <wp:posOffset>72390</wp:posOffset>
            </wp:positionH>
            <wp:positionV relativeFrom="paragraph">
              <wp:posOffset>283210</wp:posOffset>
            </wp:positionV>
            <wp:extent cx="6340475" cy="1150620"/>
            <wp:effectExtent l="0" t="0" r="317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t="6035" b="18022"/>
                    <a:stretch/>
                  </pic:blipFill>
                  <pic:spPr bwMode="auto">
                    <a:xfrm>
                      <a:off x="0" y="0"/>
                      <a:ext cx="6340475" cy="11506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34AAA">
        <w:rPr>
          <w:b/>
        </w:rPr>
        <w:t>Quá trình</w:t>
      </w:r>
      <w:r w:rsidR="00AD4A8C" w:rsidRPr="00EF0853">
        <w:rPr>
          <w:b/>
        </w:rPr>
        <w:t xml:space="preserve"> CI/CD</w:t>
      </w:r>
      <w:bookmarkStart w:id="5" w:name="_GoBack"/>
      <w:bookmarkEnd w:id="5"/>
      <w:r w:rsidR="00C03813" w:rsidRPr="007E0F2A">
        <w:rPr>
          <w:b/>
          <w:bCs/>
          <w:sz w:val="28"/>
          <w:szCs w:val="28"/>
        </w:rPr>
        <w:br w:type="page"/>
      </w:r>
    </w:p>
    <w:p w14:paraId="4DCEDC56" w14:textId="3288E1FB" w:rsidR="00583A11" w:rsidRPr="00583A11" w:rsidRDefault="00583A11" w:rsidP="00EA5843">
      <w:pPr>
        <w:outlineLvl w:val="0"/>
        <w:rPr>
          <w:b/>
          <w:bCs/>
          <w:sz w:val="32"/>
          <w:szCs w:val="32"/>
        </w:rPr>
      </w:pPr>
      <w:bookmarkStart w:id="6" w:name="_Toc113735444"/>
      <w:r w:rsidRPr="00583A11">
        <w:rPr>
          <w:b/>
          <w:sz w:val="32"/>
          <w:szCs w:val="32"/>
        </w:rPr>
        <w:lastRenderedPageBreak/>
        <w:t>CHƯƠNG II: QUY TRÌNH</w:t>
      </w:r>
      <w:bookmarkEnd w:id="6"/>
      <w:r w:rsidRPr="00583A11">
        <w:rPr>
          <w:b/>
          <w:sz w:val="32"/>
          <w:szCs w:val="32"/>
        </w:rPr>
        <w:t xml:space="preserve"> </w:t>
      </w:r>
    </w:p>
    <w:p w14:paraId="3CA13605" w14:textId="64EBC2FE" w:rsidR="00583A11" w:rsidRPr="00583A11" w:rsidRDefault="00530F17" w:rsidP="00530F17">
      <w:pPr>
        <w:tabs>
          <w:tab w:val="left" w:pos="20413"/>
        </w:tabs>
        <w:jc w:val="left"/>
        <w:rPr>
          <w:b/>
          <w:bCs/>
          <w:sz w:val="22"/>
          <w:szCs w:val="22"/>
        </w:rPr>
      </w:pPr>
      <w:r>
        <w:rPr>
          <w:b/>
          <w:sz w:val="22"/>
          <w:szCs w:val="22"/>
        </w:rPr>
        <w:tab/>
      </w:r>
    </w:p>
    <w:p w14:paraId="3F9F3445" w14:textId="77777777" w:rsidR="00ED539F" w:rsidRDefault="00ED539F" w:rsidP="00C76E28">
      <w:pPr>
        <w:pStyle w:val="ListParagraph"/>
        <w:numPr>
          <w:ilvl w:val="0"/>
          <w:numId w:val="6"/>
        </w:numPr>
        <w:ind w:left="442" w:hanging="357"/>
        <w:jc w:val="left"/>
        <w:outlineLvl w:val="1"/>
        <w:rPr>
          <w:b/>
          <w:bCs/>
          <w:sz w:val="22"/>
          <w:szCs w:val="22"/>
        </w:rPr>
      </w:pPr>
      <w:bookmarkStart w:id="7" w:name="_Toc113735445"/>
      <w:r>
        <w:rPr>
          <w:b/>
          <w:sz w:val="22"/>
          <w:szCs w:val="22"/>
          <w:lang w:val="vi-VN"/>
        </w:rPr>
        <w:t>QUI</w:t>
      </w:r>
      <w:r w:rsidR="002C209F" w:rsidRPr="00583A11">
        <w:rPr>
          <w:b/>
          <w:sz w:val="22"/>
          <w:szCs w:val="22"/>
        </w:rPr>
        <w:t xml:space="preserve"> TRÌNH CI/CD:</w:t>
      </w:r>
      <w:bookmarkEnd w:id="7"/>
      <w:r w:rsidR="00225641" w:rsidRPr="00583A11">
        <w:rPr>
          <w:b/>
          <w:sz w:val="22"/>
          <w:szCs w:val="22"/>
        </w:rPr>
        <w:t xml:space="preserve"> </w:t>
      </w:r>
    </w:p>
    <w:p w14:paraId="400807DB" w14:textId="2108C242" w:rsidR="00225641" w:rsidRPr="00ED539F" w:rsidRDefault="00225641" w:rsidP="00ED539F">
      <w:pPr>
        <w:ind w:left="84"/>
        <w:jc w:val="left"/>
        <w:rPr>
          <w:b/>
          <w:bCs/>
          <w:sz w:val="22"/>
          <w:szCs w:val="22"/>
        </w:rPr>
      </w:pPr>
      <w:r>
        <w:rPr>
          <w:noProof/>
        </w:rPr>
        <w:drawing>
          <wp:anchor distT="0" distB="0" distL="114300" distR="114300" simplePos="0" relativeHeight="251659264" behindDoc="0" locked="0" layoutInCell="1" allowOverlap="1" wp14:anchorId="0C828099" wp14:editId="43B67B86">
            <wp:simplePos x="0" y="0"/>
            <wp:positionH relativeFrom="margin">
              <wp:align>center</wp:align>
            </wp:positionH>
            <wp:positionV relativeFrom="paragraph">
              <wp:posOffset>692196</wp:posOffset>
            </wp:positionV>
            <wp:extent cx="6925945" cy="262191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25945" cy="2621915"/>
                    </a:xfrm>
                    <a:prstGeom prst="rect">
                      <a:avLst/>
                    </a:prstGeom>
                    <a:noFill/>
                  </pic:spPr>
                </pic:pic>
              </a:graphicData>
            </a:graphic>
            <wp14:sizeRelH relativeFrom="margin">
              <wp14:pctWidth>0</wp14:pctWidth>
            </wp14:sizeRelH>
            <wp14:sizeRelV relativeFrom="margin">
              <wp14:pctHeight>0</wp14:pctHeight>
            </wp14:sizeRelV>
          </wp:anchor>
        </w:drawing>
      </w:r>
      <w:r w:rsidRPr="00225641">
        <w:t>Trong kỹ thuật phần mềm, tiến trình CI/CD làm cho quá trình phát triển phần mềm nhanh hơn, thời gian release (ra đời) một sản phẩm được rút ngắn rất nhiều, nâng cao hiệu năng làm việc của developer.</w:t>
      </w:r>
    </w:p>
    <w:p w14:paraId="7D08A043" w14:textId="4E98512F" w:rsidR="00225641" w:rsidRDefault="00593893" w:rsidP="00593893">
      <w:pPr>
        <w:pStyle w:val="ListParagraph"/>
        <w:numPr>
          <w:ilvl w:val="0"/>
          <w:numId w:val="3"/>
        </w:numPr>
        <w:jc w:val="left"/>
      </w:pPr>
      <w:r w:rsidRPr="00593893">
        <w:t xml:space="preserve">Liên tục tích hợp (CI) </w:t>
      </w:r>
      <w:r>
        <w:t xml:space="preserve">: </w:t>
      </w:r>
      <w:r w:rsidRPr="00593893">
        <w:t>là quá trình diễn ra một cách liên tục không đứt quản trong phần việc develop --&gt; testing --&gt; build --&gt; deploy.</w:t>
      </w:r>
    </w:p>
    <w:p w14:paraId="25D0624C" w14:textId="7622140D" w:rsidR="00593893" w:rsidRDefault="00593893" w:rsidP="00593893">
      <w:pPr>
        <w:pStyle w:val="ListParagraph"/>
        <w:jc w:val="left"/>
      </w:pPr>
    </w:p>
    <w:p w14:paraId="36CB05A2" w14:textId="33A4FC2C" w:rsidR="00583A11" w:rsidRDefault="00593893" w:rsidP="00583A11">
      <w:pPr>
        <w:pStyle w:val="ListParagraph"/>
        <w:numPr>
          <w:ilvl w:val="0"/>
          <w:numId w:val="3"/>
        </w:numPr>
        <w:jc w:val="left"/>
      </w:pPr>
      <w:r w:rsidRPr="00593893">
        <w:t>Liên tục chuyển giao(CD)</w:t>
      </w:r>
      <w:r>
        <w:t xml:space="preserve">: </w:t>
      </w:r>
      <w:r w:rsidRPr="00593893">
        <w:t xml:space="preserve"> là quá trình ra đời sản phầm một cách liên tục theo từng phiên bản của phần mềm. (versioning) làm phần mềm dần hoàn thiện hơn cho tới bản release chính thức.</w:t>
      </w:r>
    </w:p>
    <w:p w14:paraId="6090C233" w14:textId="75FB7DDE" w:rsidR="00593893" w:rsidRDefault="00593893" w:rsidP="00583A11">
      <w:pPr>
        <w:pStyle w:val="ListParagraph"/>
        <w:numPr>
          <w:ilvl w:val="0"/>
          <w:numId w:val="3"/>
        </w:numPr>
        <w:jc w:val="left"/>
      </w:pPr>
      <w:r>
        <w:t xml:space="preserve">Quá trình liên tục tích hợp(CD), cần có các thành phần : </w:t>
      </w:r>
    </w:p>
    <w:p w14:paraId="1C3FB333" w14:textId="35F3E1D3" w:rsidR="00583A11" w:rsidRDefault="00583A11" w:rsidP="00593893">
      <w:pPr>
        <w:pStyle w:val="ListParagraph"/>
        <w:jc w:val="left"/>
      </w:pPr>
    </w:p>
    <w:p w14:paraId="7527EFF0" w14:textId="10A38078" w:rsidR="00593893" w:rsidRDefault="00593893" w:rsidP="00583A11">
      <w:pPr>
        <w:jc w:val="left"/>
      </w:pPr>
      <w:r>
        <w:t xml:space="preserve"> Nơi chứa source code của nhà phát triển có thể là các phần mềm như: github, gutlab, bitbucket, ....</w:t>
      </w:r>
    </w:p>
    <w:p w14:paraId="0940715F" w14:textId="45D54647" w:rsidR="00593893" w:rsidRDefault="00593893" w:rsidP="00583A11">
      <w:pPr>
        <w:jc w:val="left"/>
      </w:pPr>
      <w:r>
        <w:t xml:space="preserve"> Tiến trình testing phần mềm : chạy các unit test cũng như các thông số quét mã nguồn để tìm các lỗi bảo mật, lỗi code lặp lại, ..v.v.. </w:t>
      </w:r>
    </w:p>
    <w:p w14:paraId="1AE2976B" w14:textId="2AC513B5" w:rsidR="00593893" w:rsidRDefault="00593893" w:rsidP="00583A11">
      <w:pPr>
        <w:jc w:val="left"/>
      </w:pPr>
      <w:r>
        <w:t xml:space="preserve"> Môi trường build sản phẩm;  là môi trường mà khi ra đời một sản phẩm phần mềm, sản phẩm đó chạy trên môi trường đó, ví dụ như môi trường Windows, Linux, iOS và Android.</w:t>
      </w:r>
    </w:p>
    <w:p w14:paraId="01D7ACDB" w14:textId="1086829D" w:rsidR="00593893" w:rsidRDefault="00593893" w:rsidP="00583A11">
      <w:pPr>
        <w:jc w:val="left"/>
      </w:pPr>
      <w:r>
        <w:t xml:space="preserve"> Môi trường triển khai sản phẩm</w:t>
      </w:r>
      <w:r w:rsidR="00583A11">
        <w:t xml:space="preserve">: </w:t>
      </w:r>
    </w:p>
    <w:p w14:paraId="3C2ECD60" w14:textId="77777777" w:rsidR="00593893" w:rsidRDefault="00593893" w:rsidP="00583A11">
      <w:pPr>
        <w:jc w:val="left"/>
      </w:pPr>
      <w:r>
        <w:t xml:space="preserve">    + Môi trường develop - môi trường dành cho nhà phát triển, </w:t>
      </w:r>
    </w:p>
    <w:p w14:paraId="409F988F" w14:textId="5D50363F" w:rsidR="00593893" w:rsidRDefault="00593893" w:rsidP="00583A11">
      <w:pPr>
        <w:jc w:val="left"/>
      </w:pPr>
      <w:r>
        <w:t xml:space="preserve">   + Môi trường qc - môi trường dành cho bộ phận kiểm thử phần mềm, </w:t>
      </w:r>
    </w:p>
    <w:p w14:paraId="02DDBA85" w14:textId="66283A59" w:rsidR="00593893" w:rsidRDefault="00593893" w:rsidP="00583A11">
      <w:pPr>
        <w:jc w:val="left"/>
      </w:pPr>
      <w:r>
        <w:t xml:space="preserve">  + Môi trường staging - môi trường dành cho khách hàng; người thuê viết phần mềm </w:t>
      </w:r>
    </w:p>
    <w:p w14:paraId="52C8350E" w14:textId="6E117844" w:rsidR="00593893" w:rsidRDefault="00593893" w:rsidP="00583A11">
      <w:pPr>
        <w:jc w:val="left"/>
      </w:pPr>
      <w:r>
        <w:t xml:space="preserve">   + Môi trường production - môi trường dành cho công đồng người dùng</w:t>
      </w:r>
    </w:p>
    <w:p w14:paraId="7E9F7F75" w14:textId="77777777" w:rsidR="00583A11" w:rsidRDefault="00593893" w:rsidP="00583A11">
      <w:pPr>
        <w:pStyle w:val="ListParagraph"/>
        <w:numPr>
          <w:ilvl w:val="0"/>
          <w:numId w:val="5"/>
        </w:numPr>
        <w:jc w:val="left"/>
      </w:pPr>
      <w:r>
        <w:t xml:space="preserve">Khái niệm Continuous trong kỹ thuật này là tính liên tục của quá trình và xảy ra một các tự động. </w:t>
      </w:r>
    </w:p>
    <w:p w14:paraId="5E448C99" w14:textId="6709D0E3" w:rsidR="00593893" w:rsidRDefault="00593893" w:rsidP="00583A11">
      <w:pPr>
        <w:pStyle w:val="ListParagraph"/>
        <w:numPr>
          <w:ilvl w:val="0"/>
          <w:numId w:val="5"/>
        </w:numPr>
        <w:jc w:val="left"/>
      </w:pPr>
      <w:r>
        <w:t xml:space="preserve">Để tối ưu quá trình làm việc của một developer thì khi developer merge code lên nhánh ấn định sẵn (ví dụ nhánh develop) thì tiến trình test và build xảy ra ngay tức thì và tự động. </w:t>
      </w:r>
    </w:p>
    <w:p w14:paraId="07B4C643" w14:textId="655DA40E" w:rsidR="009349C0" w:rsidRPr="00ED539F" w:rsidRDefault="00593893" w:rsidP="00ED539F">
      <w:pPr>
        <w:pStyle w:val="ListParagraph"/>
        <w:numPr>
          <w:ilvl w:val="0"/>
          <w:numId w:val="5"/>
        </w:numPr>
        <w:jc w:val="left"/>
      </w:pPr>
      <w:r>
        <w:t>Nếu build và deploy thành công thì ta có một phiên bản phầm mềm ngay lúc đó (version). Các version được tạo ra và tăng lên tương ứng với qúa trình pháp triển phầm mềm của các developer.</w:t>
      </w:r>
    </w:p>
    <w:p w14:paraId="0F6C44AC" w14:textId="77777777" w:rsidR="009349C0" w:rsidRDefault="009349C0" w:rsidP="000D5BB1">
      <w:pPr>
        <w:ind w:left="360"/>
        <w:rPr>
          <w:b/>
          <w:bCs/>
        </w:rPr>
      </w:pPr>
    </w:p>
    <w:p w14:paraId="6CB1A9C2" w14:textId="4CC9DEE1" w:rsidR="00583A11" w:rsidRDefault="00583A11" w:rsidP="00C76E28">
      <w:pPr>
        <w:ind w:left="357"/>
        <w:outlineLvl w:val="0"/>
        <w:rPr>
          <w:b/>
          <w:bCs/>
          <w:lang w:val="vi-VN"/>
        </w:rPr>
      </w:pPr>
      <w:bookmarkStart w:id="8" w:name="_Toc113735446"/>
      <w:r w:rsidRPr="00583A11">
        <w:rPr>
          <w:b/>
        </w:rPr>
        <w:t>CHƯƠNG III: CHI PHÍ VÀ LỢI ÍCH</w:t>
      </w:r>
      <w:bookmarkEnd w:id="8"/>
    </w:p>
    <w:p w14:paraId="7778467C" w14:textId="77777777" w:rsidR="00ED539F" w:rsidRPr="00ED539F" w:rsidRDefault="00ED539F" w:rsidP="000D5BB1">
      <w:pPr>
        <w:ind w:left="360"/>
        <w:rPr>
          <w:b/>
          <w:bCs/>
          <w:lang w:val="vi-VN"/>
        </w:rPr>
      </w:pPr>
    </w:p>
    <w:p w14:paraId="28B1DCBA" w14:textId="33CDFB99" w:rsidR="000D5BB1" w:rsidRDefault="000D5BB1" w:rsidP="00C76E28">
      <w:pPr>
        <w:pStyle w:val="ListParagraph"/>
        <w:numPr>
          <w:ilvl w:val="0"/>
          <w:numId w:val="7"/>
        </w:numPr>
        <w:ind w:left="714" w:hanging="357"/>
        <w:jc w:val="left"/>
        <w:outlineLvl w:val="1"/>
        <w:rPr>
          <w:b/>
          <w:bCs/>
        </w:rPr>
      </w:pPr>
      <w:bookmarkStart w:id="9" w:name="_Toc113735447"/>
      <w:r>
        <w:rPr>
          <w:b/>
        </w:rPr>
        <w:t>Chi phí:</w:t>
      </w:r>
      <w:bookmarkEnd w:id="9"/>
      <w:r>
        <w:rPr>
          <w:b/>
        </w:rPr>
        <w:t xml:space="preserve"> </w:t>
      </w:r>
    </w:p>
    <w:p w14:paraId="0039EBDC" w14:textId="77777777" w:rsidR="00CA2F24" w:rsidRDefault="00CA2F24" w:rsidP="00CA2F24">
      <w:pPr>
        <w:pStyle w:val="ListParagraph"/>
        <w:jc w:val="left"/>
        <w:rPr>
          <w:b/>
          <w:bCs/>
        </w:rPr>
      </w:pPr>
    </w:p>
    <w:tbl>
      <w:tblPr>
        <w:tblStyle w:val="TableGrid"/>
        <w:tblW w:w="9923" w:type="dxa"/>
        <w:tblInd w:w="-147" w:type="dxa"/>
        <w:tblLook w:val="04A0" w:firstRow="1" w:lastRow="0" w:firstColumn="1" w:lastColumn="0" w:noHBand="0" w:noVBand="1"/>
      </w:tblPr>
      <w:tblGrid>
        <w:gridCol w:w="3261"/>
        <w:gridCol w:w="3544"/>
        <w:gridCol w:w="3118"/>
      </w:tblGrid>
      <w:tr w:rsidR="00D533A9" w14:paraId="43B2A5A4" w14:textId="54465751" w:rsidTr="00ED539F">
        <w:trPr>
          <w:trHeight w:val="482"/>
        </w:trPr>
        <w:tc>
          <w:tcPr>
            <w:tcW w:w="3261" w:type="dxa"/>
          </w:tcPr>
          <w:p w14:paraId="5B44DEEB" w14:textId="4C4B1264" w:rsidR="00D533A9" w:rsidRDefault="00D533A9" w:rsidP="00D533A9">
            <w:pPr>
              <w:spacing w:before="120" w:after="120"/>
            </w:pPr>
            <w:r w:rsidRPr="000D5BB1">
              <w:t>Continuous Integration (CI</w:t>
            </w:r>
            <w:r>
              <w:t>)</w:t>
            </w:r>
          </w:p>
        </w:tc>
        <w:tc>
          <w:tcPr>
            <w:tcW w:w="3544" w:type="dxa"/>
          </w:tcPr>
          <w:p w14:paraId="7C28C8F7" w14:textId="770D718C" w:rsidR="00D533A9" w:rsidRDefault="00D533A9" w:rsidP="00D533A9">
            <w:pPr>
              <w:spacing w:before="120" w:after="120"/>
            </w:pPr>
            <w:r>
              <w:t>Continuous Delivery (CD)</w:t>
            </w:r>
          </w:p>
        </w:tc>
        <w:tc>
          <w:tcPr>
            <w:tcW w:w="3118" w:type="dxa"/>
          </w:tcPr>
          <w:p w14:paraId="29909BCA" w14:textId="51D20E2C" w:rsidR="00D533A9" w:rsidRDefault="00D533A9" w:rsidP="00D533A9">
            <w:pPr>
              <w:spacing w:before="120" w:after="120"/>
            </w:pPr>
            <w:r w:rsidRPr="00D533A9">
              <w:t>Continuous</w:t>
            </w:r>
            <w:r>
              <w:t xml:space="preserve"> </w:t>
            </w:r>
            <w:r w:rsidRPr="00D533A9">
              <w:t>Deployment</w:t>
            </w:r>
          </w:p>
        </w:tc>
      </w:tr>
      <w:tr w:rsidR="00D533A9" w14:paraId="1C1125FB" w14:textId="2BB5544C" w:rsidTr="00ED539F">
        <w:trPr>
          <w:trHeight w:val="1049"/>
        </w:trPr>
        <w:tc>
          <w:tcPr>
            <w:tcW w:w="3261" w:type="dxa"/>
          </w:tcPr>
          <w:p w14:paraId="14131C23" w14:textId="77777777" w:rsidR="00D533A9" w:rsidRDefault="00D533A9" w:rsidP="00CA2F24">
            <w:pPr>
              <w:spacing w:before="120" w:after="120"/>
              <w:jc w:val="left"/>
            </w:pPr>
            <w:r>
              <w:t xml:space="preserve">- Viết test tự động </w:t>
            </w:r>
          </w:p>
          <w:p w14:paraId="55D6D5AE" w14:textId="77777777" w:rsidR="00D533A9" w:rsidRDefault="00D533A9" w:rsidP="00CA2F24">
            <w:pPr>
              <w:spacing w:before="120" w:after="120"/>
              <w:jc w:val="left"/>
            </w:pPr>
            <w:r>
              <w:t xml:space="preserve">- CI server để monitor repository chính </w:t>
            </w:r>
          </w:p>
          <w:p w14:paraId="7B17F83D" w14:textId="6AF9BC57" w:rsidR="00D533A9" w:rsidRDefault="00D533A9" w:rsidP="00CA2F24">
            <w:pPr>
              <w:spacing w:before="120" w:after="120"/>
              <w:jc w:val="left"/>
            </w:pPr>
            <w:r>
              <w:t xml:space="preserve">- Devs phải merge code thường xuyên </w:t>
            </w:r>
          </w:p>
        </w:tc>
        <w:tc>
          <w:tcPr>
            <w:tcW w:w="3544" w:type="dxa"/>
          </w:tcPr>
          <w:p w14:paraId="3AEBBD7E" w14:textId="77777777" w:rsidR="00D533A9" w:rsidRDefault="00D533A9" w:rsidP="00CA2F24">
            <w:pPr>
              <w:spacing w:before="120" w:after="120"/>
              <w:jc w:val="left"/>
            </w:pPr>
            <w:r>
              <w:t xml:space="preserve">- CD phải cấu hình đúng và phải bao gồm đầy đủ các mã nguồn </w:t>
            </w:r>
          </w:p>
          <w:p w14:paraId="61E2CAC9" w14:textId="77777777" w:rsidR="00D533A9" w:rsidRDefault="00D533A9" w:rsidP="00CA2F24">
            <w:pPr>
              <w:spacing w:before="120" w:after="120"/>
              <w:jc w:val="left"/>
            </w:pPr>
            <w:r>
              <w:t>- Quá trình Deployment cần phải được tự động hóa. Một số quy trình đặc biệt có thể chạy manually.</w:t>
            </w:r>
          </w:p>
          <w:p w14:paraId="173DAACB" w14:textId="77777777" w:rsidR="00D533A9" w:rsidRDefault="00D533A9" w:rsidP="00CA2F24">
            <w:pPr>
              <w:spacing w:before="120" w:after="120"/>
              <w:jc w:val="left"/>
            </w:pPr>
            <w:r>
              <w:t xml:space="preserve">- Team cần phải rõ ràng trong việc features chưa hoàn chỉnh để không ảnh hưởng đến khách hàng. </w:t>
            </w:r>
          </w:p>
          <w:p w14:paraId="619B40C8" w14:textId="40339DE8" w:rsidR="00D533A9" w:rsidRDefault="00D533A9" w:rsidP="00CA2F24">
            <w:pPr>
              <w:spacing w:before="120" w:after="120"/>
              <w:jc w:val="left"/>
            </w:pPr>
            <w:r>
              <w:t xml:space="preserve"> </w:t>
            </w:r>
          </w:p>
        </w:tc>
        <w:tc>
          <w:tcPr>
            <w:tcW w:w="3118" w:type="dxa"/>
          </w:tcPr>
          <w:p w14:paraId="0C196343" w14:textId="77777777" w:rsidR="00D533A9" w:rsidRDefault="00194876" w:rsidP="00CA2F24">
            <w:pPr>
              <w:jc w:val="left"/>
            </w:pPr>
            <w:r>
              <w:t>- Chất lượng testing sẽ quyết định chất lượng relaese.</w:t>
            </w:r>
          </w:p>
          <w:p w14:paraId="56834795" w14:textId="77777777" w:rsidR="00194876" w:rsidRDefault="00194876" w:rsidP="00CA2F24">
            <w:pPr>
              <w:jc w:val="left"/>
            </w:pPr>
            <w:r>
              <w:t>- Doucoument cần phải luôn theo kịp tốc độ triển khai.</w:t>
            </w:r>
          </w:p>
          <w:p w14:paraId="666FBF20" w14:textId="4B0977C9" w:rsidR="00194876" w:rsidRDefault="00194876" w:rsidP="00CA2F24">
            <w:pPr>
              <w:jc w:val="left"/>
            </w:pPr>
            <w:r>
              <w:t xml:space="preserve">- Các tính năng </w:t>
            </w:r>
            <w:r w:rsidR="002B79FD">
              <w:t>(features) cần phải được theo dõi tiến độ để đảm bảo sự phối hợp với các bộ phận khác ( Support, Marketing,…)</w:t>
            </w:r>
          </w:p>
        </w:tc>
      </w:tr>
    </w:tbl>
    <w:p w14:paraId="4073D21C" w14:textId="40ABD9D7" w:rsidR="00ED539F" w:rsidRDefault="00ED539F" w:rsidP="00ED539F">
      <w:pPr>
        <w:pStyle w:val="ListParagraph"/>
        <w:jc w:val="left"/>
        <w:rPr>
          <w:b/>
          <w:bCs/>
        </w:rPr>
      </w:pPr>
    </w:p>
    <w:p w14:paraId="1BD0DF4E" w14:textId="34C8EF92" w:rsidR="00C03813" w:rsidRDefault="00C03813" w:rsidP="00ED539F">
      <w:pPr>
        <w:pStyle w:val="ListParagraph"/>
        <w:jc w:val="left"/>
        <w:rPr>
          <w:b/>
          <w:bCs/>
        </w:rPr>
      </w:pPr>
    </w:p>
    <w:p w14:paraId="1B9B7CA6" w14:textId="7AFF8A44" w:rsidR="00C03813" w:rsidRDefault="00C03813" w:rsidP="00ED539F">
      <w:pPr>
        <w:pStyle w:val="ListParagraph"/>
        <w:jc w:val="left"/>
        <w:rPr>
          <w:b/>
          <w:bCs/>
        </w:rPr>
      </w:pPr>
    </w:p>
    <w:p w14:paraId="38683EC0" w14:textId="58061D92" w:rsidR="00C03813" w:rsidRDefault="00C03813" w:rsidP="00ED539F">
      <w:pPr>
        <w:pStyle w:val="ListParagraph"/>
        <w:jc w:val="left"/>
        <w:rPr>
          <w:b/>
          <w:bCs/>
        </w:rPr>
      </w:pPr>
    </w:p>
    <w:p w14:paraId="7DA94AEB" w14:textId="7FAFB5FD" w:rsidR="00C03813" w:rsidRDefault="00C03813" w:rsidP="00ED539F">
      <w:pPr>
        <w:pStyle w:val="ListParagraph"/>
        <w:jc w:val="left"/>
        <w:rPr>
          <w:b/>
          <w:bCs/>
        </w:rPr>
      </w:pPr>
    </w:p>
    <w:p w14:paraId="12E5B90D" w14:textId="5992060B" w:rsidR="00C03813" w:rsidRDefault="00C03813" w:rsidP="00ED539F">
      <w:pPr>
        <w:pStyle w:val="ListParagraph"/>
        <w:jc w:val="left"/>
        <w:rPr>
          <w:b/>
          <w:bCs/>
        </w:rPr>
      </w:pPr>
    </w:p>
    <w:p w14:paraId="51FEBBB2" w14:textId="77777777" w:rsidR="00C03813" w:rsidRDefault="00C03813" w:rsidP="00ED539F">
      <w:pPr>
        <w:pStyle w:val="ListParagraph"/>
        <w:jc w:val="left"/>
        <w:rPr>
          <w:b/>
          <w:bCs/>
        </w:rPr>
      </w:pPr>
    </w:p>
    <w:p w14:paraId="4CBE7148" w14:textId="546BA3B2" w:rsidR="00CA2F24" w:rsidRDefault="00CA2F24" w:rsidP="00C76E28">
      <w:pPr>
        <w:pStyle w:val="ListParagraph"/>
        <w:numPr>
          <w:ilvl w:val="0"/>
          <w:numId w:val="7"/>
        </w:numPr>
        <w:ind w:left="714" w:hanging="357"/>
        <w:jc w:val="left"/>
        <w:outlineLvl w:val="1"/>
        <w:rPr>
          <w:b/>
          <w:bCs/>
        </w:rPr>
      </w:pPr>
      <w:bookmarkStart w:id="10" w:name="_Toc113735448"/>
      <w:r w:rsidRPr="00CA2F24">
        <w:rPr>
          <w:b/>
        </w:rPr>
        <w:t xml:space="preserve">Lợi ích </w:t>
      </w:r>
      <w:r>
        <w:rPr>
          <w:b/>
        </w:rPr>
        <w:t>:</w:t>
      </w:r>
      <w:bookmarkEnd w:id="10"/>
    </w:p>
    <w:p w14:paraId="6B7C1BFF" w14:textId="77777777" w:rsidR="00691F79" w:rsidRPr="00691F79" w:rsidRDefault="00691F79" w:rsidP="00691F79">
      <w:pPr>
        <w:pStyle w:val="ListParagraph"/>
        <w:jc w:val="left"/>
        <w:rPr>
          <w:b/>
          <w:bCs/>
        </w:rPr>
      </w:pPr>
    </w:p>
    <w:tbl>
      <w:tblPr>
        <w:tblStyle w:val="TableGrid"/>
        <w:tblW w:w="9923" w:type="dxa"/>
        <w:tblInd w:w="-147" w:type="dxa"/>
        <w:tblLook w:val="04A0" w:firstRow="1" w:lastRow="0" w:firstColumn="1" w:lastColumn="0" w:noHBand="0" w:noVBand="1"/>
      </w:tblPr>
      <w:tblGrid>
        <w:gridCol w:w="3089"/>
        <w:gridCol w:w="3716"/>
        <w:gridCol w:w="3118"/>
      </w:tblGrid>
      <w:tr w:rsidR="007A7366" w14:paraId="058E2A4E" w14:textId="50D3EBB5" w:rsidTr="00ED539F">
        <w:trPr>
          <w:trHeight w:val="578"/>
        </w:trPr>
        <w:tc>
          <w:tcPr>
            <w:tcW w:w="3089" w:type="dxa"/>
          </w:tcPr>
          <w:p w14:paraId="2A33CB7F" w14:textId="5242329C" w:rsidR="007A7366" w:rsidRDefault="007A7366" w:rsidP="00CA2F24">
            <w:pPr>
              <w:spacing w:before="120" w:after="120"/>
            </w:pPr>
            <w:r w:rsidRPr="00CA2F24">
              <w:t>Continuous Integration (CI)</w:t>
            </w:r>
          </w:p>
        </w:tc>
        <w:tc>
          <w:tcPr>
            <w:tcW w:w="3716" w:type="dxa"/>
          </w:tcPr>
          <w:p w14:paraId="20129FEE" w14:textId="4FF2F1C1" w:rsidR="007A7366" w:rsidRDefault="007A7366" w:rsidP="00CA2F24">
            <w:pPr>
              <w:pStyle w:val="ListParagraph"/>
              <w:spacing w:before="120" w:after="120"/>
              <w:ind w:left="0"/>
            </w:pPr>
            <w:r w:rsidRPr="00CA2F24">
              <w:t>Continuous Delivery (CD)</w:t>
            </w:r>
          </w:p>
        </w:tc>
        <w:tc>
          <w:tcPr>
            <w:tcW w:w="3118" w:type="dxa"/>
          </w:tcPr>
          <w:p w14:paraId="6D0658D1" w14:textId="168FBD47" w:rsidR="007A7366" w:rsidRPr="00CA2F24" w:rsidRDefault="00691F79" w:rsidP="00691F79">
            <w:pPr>
              <w:pStyle w:val="ListParagraph"/>
              <w:spacing w:before="120" w:after="120"/>
              <w:ind w:left="0"/>
              <w:jc w:val="both"/>
            </w:pPr>
            <w:r w:rsidRPr="00691F79">
              <w:t>Continuous Deployment.</w:t>
            </w:r>
          </w:p>
        </w:tc>
      </w:tr>
      <w:tr w:rsidR="007A7366" w14:paraId="7DC289A1" w14:textId="278A3081" w:rsidTr="00ED539F">
        <w:trPr>
          <w:trHeight w:val="3141"/>
        </w:trPr>
        <w:tc>
          <w:tcPr>
            <w:tcW w:w="3089" w:type="dxa"/>
          </w:tcPr>
          <w:p w14:paraId="3F7A1ED9" w14:textId="77777777" w:rsidR="007A7366" w:rsidRDefault="007A7366" w:rsidP="00CA2F24">
            <w:pPr>
              <w:pStyle w:val="ListParagraph"/>
              <w:ind w:left="0"/>
              <w:jc w:val="left"/>
            </w:pPr>
            <w:r>
              <w:t xml:space="preserve">- ít bugs và kiểm soát bugs tốt hơn </w:t>
            </w:r>
          </w:p>
          <w:p w14:paraId="69299D26" w14:textId="77777777" w:rsidR="007A7366" w:rsidRDefault="007A7366" w:rsidP="00CA2F24">
            <w:pPr>
              <w:pStyle w:val="ListParagraph"/>
              <w:ind w:left="0"/>
              <w:jc w:val="left"/>
            </w:pPr>
            <w:r>
              <w:t xml:space="preserve">- các bản release sẽ chất lượng hơn </w:t>
            </w:r>
          </w:p>
          <w:p w14:paraId="1EA43C79" w14:textId="77777777" w:rsidR="007A7366" w:rsidRDefault="007A7366" w:rsidP="00CA2F24">
            <w:pPr>
              <w:pStyle w:val="ListParagraph"/>
              <w:ind w:left="0"/>
              <w:jc w:val="left"/>
            </w:pPr>
            <w:r>
              <w:t xml:space="preserve">- chi phí test giảm – CI sever có thể chạy test tự động cực nhanh </w:t>
            </w:r>
          </w:p>
          <w:p w14:paraId="39F9B8B2" w14:textId="509FA8F4" w:rsidR="007A7366" w:rsidRDefault="007A7366" w:rsidP="00CA2F24">
            <w:pPr>
              <w:pStyle w:val="ListParagraph"/>
              <w:ind w:left="0"/>
              <w:jc w:val="left"/>
            </w:pPr>
            <w:r>
              <w:t xml:space="preserve">- Team có nhiều thời gian hơn để tập trung vào nghiệp vụ. </w:t>
            </w:r>
          </w:p>
        </w:tc>
        <w:tc>
          <w:tcPr>
            <w:tcW w:w="3716" w:type="dxa"/>
          </w:tcPr>
          <w:p w14:paraId="1E3B52BE" w14:textId="77777777" w:rsidR="007A7366" w:rsidRDefault="007A7366" w:rsidP="00CA2F24">
            <w:pPr>
              <w:pStyle w:val="ListParagraph"/>
              <w:ind w:left="0"/>
              <w:jc w:val="left"/>
            </w:pPr>
            <w:r>
              <w:t>- Việc Deploy sản phẩm sẽ rất nhanh .</w:t>
            </w:r>
          </w:p>
          <w:p w14:paraId="167E0E34" w14:textId="77777777" w:rsidR="007A7366" w:rsidRDefault="007A7366" w:rsidP="00CA2F24">
            <w:pPr>
              <w:pStyle w:val="ListParagraph"/>
              <w:ind w:left="0"/>
              <w:jc w:val="left"/>
            </w:pPr>
            <w:r>
              <w:t>- Tiến độ release sản phẩm sẽ thường xuyên hơn, thúc đẩy khách hàng feedback.</w:t>
            </w:r>
          </w:p>
          <w:p w14:paraId="39929DF2" w14:textId="77777777" w:rsidR="007A7366" w:rsidRDefault="007A7366" w:rsidP="00CA2F24">
            <w:pPr>
              <w:pStyle w:val="ListParagraph"/>
              <w:ind w:left="0"/>
              <w:jc w:val="left"/>
            </w:pPr>
            <w:r>
              <w:t>- Đối với những thay đổi nhỏ sẽ có ít áp lực hơn.</w:t>
            </w:r>
          </w:p>
          <w:p w14:paraId="3C2F4DA5" w14:textId="515A5199" w:rsidR="007A7366" w:rsidRDefault="007A7366" w:rsidP="00CA2F24">
            <w:pPr>
              <w:pStyle w:val="ListParagraph"/>
              <w:ind w:left="0"/>
              <w:jc w:val="left"/>
            </w:pPr>
          </w:p>
        </w:tc>
        <w:tc>
          <w:tcPr>
            <w:tcW w:w="3118" w:type="dxa"/>
          </w:tcPr>
          <w:p w14:paraId="06EE896C" w14:textId="77777777" w:rsidR="007A7366" w:rsidRDefault="00691F79" w:rsidP="00691F79">
            <w:pPr>
              <w:pStyle w:val="ListParagraph"/>
              <w:spacing w:before="120" w:after="120"/>
              <w:ind w:left="0"/>
              <w:jc w:val="left"/>
            </w:pPr>
            <w:r>
              <w:t xml:space="preserve">- Quá Trình development sẽ nhanh hơn vì không cần phải tạm dừng cho việc Deploy. </w:t>
            </w:r>
          </w:p>
          <w:p w14:paraId="62055A65" w14:textId="77777777" w:rsidR="00691F79" w:rsidRDefault="00691F79" w:rsidP="00691F79">
            <w:pPr>
              <w:pStyle w:val="ListParagraph"/>
              <w:spacing w:before="120" w:after="120"/>
              <w:ind w:left="0"/>
              <w:jc w:val="left"/>
            </w:pPr>
            <w:r>
              <w:t>- Các bản Relaese sẽ ít rủi ro và dễ khắc phục hơn.</w:t>
            </w:r>
          </w:p>
          <w:p w14:paraId="7B7391F6" w14:textId="56FA9D56" w:rsidR="00691F79" w:rsidRDefault="00691F79" w:rsidP="00691F79">
            <w:pPr>
              <w:pStyle w:val="ListParagraph"/>
              <w:spacing w:before="120" w:after="120"/>
              <w:ind w:left="0"/>
              <w:jc w:val="left"/>
            </w:pPr>
            <w:r>
              <w:t>- Khách hàng sẽ thấy việc cải tiến liên tục thường xuyên hơn, và chất lượng được tăng lên mỗi ngày ,</w:t>
            </w:r>
          </w:p>
        </w:tc>
      </w:tr>
    </w:tbl>
    <w:p w14:paraId="36D2FE01" w14:textId="77777777" w:rsidR="001C331D" w:rsidRDefault="001C331D" w:rsidP="001C331D">
      <w:pPr>
        <w:pStyle w:val="ListParagraph"/>
        <w:jc w:val="left"/>
        <w:rPr>
          <w:b/>
          <w:bCs/>
        </w:rPr>
      </w:pPr>
    </w:p>
    <w:p w14:paraId="30D70A4B" w14:textId="079694B1" w:rsidR="00691F79" w:rsidRPr="00691F79" w:rsidRDefault="00691F79" w:rsidP="00C76E28">
      <w:pPr>
        <w:pStyle w:val="ListParagraph"/>
        <w:numPr>
          <w:ilvl w:val="0"/>
          <w:numId w:val="7"/>
        </w:numPr>
        <w:ind w:left="714" w:hanging="357"/>
        <w:jc w:val="left"/>
        <w:outlineLvl w:val="1"/>
        <w:rPr>
          <w:b/>
          <w:bCs/>
        </w:rPr>
      </w:pPr>
      <w:bookmarkStart w:id="11" w:name="_Toc113735449"/>
      <w:r w:rsidRPr="00691F79">
        <w:rPr>
          <w:b/>
        </w:rPr>
        <w:t>Ưu điểm và nhược điểm :</w:t>
      </w:r>
      <w:bookmarkEnd w:id="11"/>
    </w:p>
    <w:p w14:paraId="20003A2F" w14:textId="5BAA5043" w:rsidR="00691F79" w:rsidRDefault="00691F79" w:rsidP="00691F79">
      <w:pPr>
        <w:jc w:val="left"/>
      </w:pPr>
      <w:r>
        <w:t>* M</w:t>
      </w:r>
      <w:r w:rsidRPr="00691F79">
        <w:t>ột số ưu điểm mà quy trình CI/CD mang lại cho Developer bao gồm:</w:t>
      </w:r>
    </w:p>
    <w:p w14:paraId="4B1487B6" w14:textId="5ADACD40" w:rsidR="00691F79" w:rsidRDefault="00691F79" w:rsidP="00691F79">
      <w:pPr>
        <w:pStyle w:val="ListParagraph"/>
        <w:numPr>
          <w:ilvl w:val="0"/>
          <w:numId w:val="11"/>
        </w:numPr>
        <w:jc w:val="left"/>
      </w:pPr>
      <w:r w:rsidRPr="00691F79">
        <w:t>Tránh được những lỗi không đáng có: chẳng hạn như lỗi compile (khi đẩy code lên) hoặc các lỗi phát sinh liên quan đến môi trường build sản phẩm.</w:t>
      </w:r>
    </w:p>
    <w:p w14:paraId="68D646E6" w14:textId="77777777" w:rsidR="00691F79" w:rsidRDefault="00691F79" w:rsidP="00691F79">
      <w:pPr>
        <w:pStyle w:val="ListParagraph"/>
        <w:numPr>
          <w:ilvl w:val="0"/>
          <w:numId w:val="11"/>
        </w:numPr>
        <w:jc w:val="left"/>
      </w:pPr>
      <w:r>
        <w:t>Đảm bảo logic (vì quy trình CI/CD có phần automation test), khi Developer xây dựng tính năng mới sẽ không gây ảnh hưởng đến tính năng cũ.</w:t>
      </w:r>
    </w:p>
    <w:p w14:paraId="7F6ADEA3" w14:textId="77777777" w:rsidR="00691F79" w:rsidRDefault="00691F79" w:rsidP="00691F79">
      <w:pPr>
        <w:pStyle w:val="ListParagraph"/>
        <w:numPr>
          <w:ilvl w:val="0"/>
          <w:numId w:val="11"/>
        </w:numPr>
        <w:jc w:val="left"/>
      </w:pPr>
      <w:r>
        <w:lastRenderedPageBreak/>
        <w:t>Giúp tập trung vào công việc bởi quy trình CI/CD mang tính tự động cao nên Developer không cần phải thực hiện việc build và deploy phần mềm/ứng dụng trên máy cá nhân nữa.</w:t>
      </w:r>
    </w:p>
    <w:p w14:paraId="1700E599" w14:textId="55AA383E" w:rsidR="00691F79" w:rsidRDefault="00691F79" w:rsidP="00691F79">
      <w:pPr>
        <w:pStyle w:val="ListParagraph"/>
        <w:numPr>
          <w:ilvl w:val="0"/>
          <w:numId w:val="11"/>
        </w:numPr>
        <w:jc w:val="left"/>
      </w:pPr>
      <w:r>
        <w:t>Nâng cao chất lượng code thông qua quy trình, Developer có thể cài đặt những ràng buộc ngay từ đầ</w:t>
      </w:r>
      <w:r w:rsidR="001C331D">
        <w:t>u.</w:t>
      </w:r>
    </w:p>
    <w:p w14:paraId="69419FC6" w14:textId="77777777" w:rsidR="001C331D" w:rsidRDefault="001C331D" w:rsidP="001C331D">
      <w:pPr>
        <w:pStyle w:val="ListParagraph"/>
        <w:numPr>
          <w:ilvl w:val="0"/>
          <w:numId w:val="11"/>
        </w:numPr>
        <w:jc w:val="left"/>
      </w:pPr>
      <w:r>
        <w:t>hát triển kỹ năng unit test cho Developer thông qua các chỉ số ràng buộc về code coverage (% code đã được cover) được cài đặt trong quy trình CI/CD. Nghĩa là khi phát triển tính năng mới, để không làm giảm chỉ số code coverage, Developer phải ý thức được tầm quan trọng của unit test và chủ động học hỏi, nâng cao các kỹ năng liên quan.</w:t>
      </w:r>
    </w:p>
    <w:p w14:paraId="3634CEAD" w14:textId="77777777" w:rsidR="004E5051" w:rsidRDefault="001C331D" w:rsidP="004E5051">
      <w:pPr>
        <w:pStyle w:val="ListParagraph"/>
        <w:numPr>
          <w:ilvl w:val="0"/>
          <w:numId w:val="11"/>
        </w:numPr>
        <w:jc w:val="left"/>
      </w:pPr>
      <w:r>
        <w:t>Tối ưu tốc độ phát triển của sản phẩm thông qua việc theo dõi thời gian build pipeline (các bước chạy test, build, chạy static code analytics (lint check).</w:t>
      </w:r>
    </w:p>
    <w:p w14:paraId="170E3895" w14:textId="420B446B" w:rsidR="001C331D" w:rsidRDefault="001C331D" w:rsidP="004E5051">
      <w:pPr>
        <w:ind w:left="360"/>
        <w:jc w:val="left"/>
      </w:pPr>
      <w:r>
        <w:t>*</w:t>
      </w:r>
      <w:r w:rsidRPr="001C331D">
        <w:t xml:space="preserve"> Bên cạnh những ưu điểm giúp quy trình CI/CD đáng được cân nhắc để áp dụng trong tổ chức </w:t>
      </w:r>
      <w:r w:rsidR="004E5051">
        <w:tab/>
      </w:r>
      <w:r w:rsidRPr="001C331D">
        <w:t>thì CI/CD vẫn có những hạn chế cần phải lưu ý như</w:t>
      </w:r>
      <w:r>
        <w:t>:</w:t>
      </w:r>
    </w:p>
    <w:p w14:paraId="31F86DF2" w14:textId="28C82403" w:rsidR="001C331D" w:rsidRDefault="001C331D" w:rsidP="001C331D">
      <w:pPr>
        <w:pStyle w:val="ListParagraph"/>
        <w:numPr>
          <w:ilvl w:val="0"/>
          <w:numId w:val="11"/>
        </w:numPr>
        <w:jc w:val="left"/>
      </w:pPr>
      <w:r w:rsidRPr="001C331D">
        <w:t>Trong một dự án nếu có quá nhiều Developer cùng tham gia phát triển sản phẩm, sẽ có thời điểm phát sinh nhiều pull request cần được merge vào branch</w:t>
      </w:r>
      <w:r>
        <w:t>, p</w:t>
      </w:r>
      <w:r w:rsidRPr="001C331D">
        <w:t>hải chờ pull request của người trước được merge hoàn tất, sau đó thực hiện update (cập nhật) lại source code (trong trường hợp có thông báo conflict từ Git repository) và phải trải qua các bước test lại từ đầu. Hệ quả là làm gián đoạn thời gian phát triển sản phẩm.</w:t>
      </w:r>
    </w:p>
    <w:p w14:paraId="4A3B08A9" w14:textId="7F159786" w:rsidR="001C331D" w:rsidRDefault="001C331D" w:rsidP="001C331D">
      <w:pPr>
        <w:pStyle w:val="ListParagraph"/>
        <w:numPr>
          <w:ilvl w:val="0"/>
          <w:numId w:val="11"/>
        </w:numPr>
        <w:jc w:val="left"/>
      </w:pPr>
      <w:r w:rsidRPr="001C331D">
        <w:t>Vì sử dụng dịch vụ CI/CD của bên service thứ 3 nên nếu service đó gặp vấn đề và bị crash, bị khai tử thì những dự án áp dụng CI/CD cũng bị ảnh hưởng khá nghiêm trọng</w:t>
      </w:r>
      <w:r>
        <w:t>.</w:t>
      </w:r>
    </w:p>
    <w:p w14:paraId="7A62E16B" w14:textId="39A40ED9" w:rsidR="00ED539F" w:rsidRDefault="00ED539F" w:rsidP="001C331D">
      <w:pPr>
        <w:ind w:left="360"/>
        <w:jc w:val="left"/>
      </w:pPr>
      <w:r>
        <w:br/>
      </w:r>
    </w:p>
    <w:p w14:paraId="5A807D49" w14:textId="621F07E8" w:rsidR="00691F79" w:rsidRPr="00225641" w:rsidRDefault="00691F79" w:rsidP="00AD4A8C">
      <w:pPr>
        <w:jc w:val="left"/>
      </w:pPr>
    </w:p>
    <w:sectPr w:rsidR="00691F79" w:rsidRPr="00225641" w:rsidSect="009349C0">
      <w:footerReference w:type="default" r:id="rId11"/>
      <w:pgSz w:w="11906" w:h="16838" w:code="9"/>
      <w:pgMar w:top="1134" w:right="1134" w:bottom="1134" w:left="1134" w:header="0" w:footer="0" w:gutter="0"/>
      <w:pgBorders w:display="firstPage" w:offsetFrom="page">
        <w:top w:val="thinThickSmallGap" w:sz="18" w:space="24" w:color="1F3864" w:themeColor="accent1" w:themeShade="80"/>
        <w:left w:val="thinThickSmallGap" w:sz="18" w:space="24" w:color="1F3864" w:themeColor="accent1" w:themeShade="80"/>
        <w:bottom w:val="thinThickSmallGap" w:sz="18" w:space="24" w:color="1F3864" w:themeColor="accent1" w:themeShade="80"/>
        <w:right w:val="thinThickSmallGap" w:sz="18" w:space="24" w:color="1F3864" w:themeColor="accent1" w:themeShade="80"/>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EF3677" w14:textId="77777777" w:rsidR="00977ED3" w:rsidRDefault="00977ED3" w:rsidP="00D4335D">
      <w:pPr>
        <w:spacing w:before="0" w:after="0"/>
      </w:pPr>
      <w:r>
        <w:separator/>
      </w:r>
    </w:p>
  </w:endnote>
  <w:endnote w:type="continuationSeparator" w:id="0">
    <w:p w14:paraId="4C3D2D82" w14:textId="77777777" w:rsidR="00977ED3" w:rsidRDefault="00977ED3" w:rsidP="00D4335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6224556"/>
      <w:docPartObj>
        <w:docPartGallery w:val="Page Numbers (Bottom of Page)"/>
        <w:docPartUnique/>
      </w:docPartObj>
    </w:sdtPr>
    <w:sdtEndPr>
      <w:rPr>
        <w:noProof/>
      </w:rPr>
    </w:sdtEndPr>
    <w:sdtContent>
      <w:p w14:paraId="7AD2FF09" w14:textId="59438A60" w:rsidR="00C03813" w:rsidRDefault="00C03813">
        <w:pPr>
          <w:pStyle w:val="Footer"/>
        </w:pPr>
        <w:r>
          <w:fldChar w:fldCharType="begin"/>
        </w:r>
        <w:r>
          <w:instrText xml:space="preserve"> PAGE   \* MERGEFORMAT </w:instrText>
        </w:r>
        <w:r>
          <w:fldChar w:fldCharType="separate"/>
        </w:r>
        <w:r w:rsidR="007673B8">
          <w:rPr>
            <w:noProof/>
          </w:rPr>
          <w:t>4</w:t>
        </w:r>
        <w:r>
          <w:rPr>
            <w:noProof/>
          </w:rPr>
          <w:fldChar w:fldCharType="end"/>
        </w:r>
      </w:p>
    </w:sdtContent>
  </w:sdt>
  <w:p w14:paraId="0F6C5CAE" w14:textId="77777777" w:rsidR="00C03813" w:rsidRDefault="00C0381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9BC2C7" w14:textId="77777777" w:rsidR="00977ED3" w:rsidRDefault="00977ED3" w:rsidP="00D4335D">
      <w:pPr>
        <w:spacing w:before="0" w:after="0"/>
      </w:pPr>
      <w:r>
        <w:separator/>
      </w:r>
    </w:p>
  </w:footnote>
  <w:footnote w:type="continuationSeparator" w:id="0">
    <w:p w14:paraId="68FF6D4E" w14:textId="77777777" w:rsidR="00977ED3" w:rsidRDefault="00977ED3" w:rsidP="00D4335D">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75491"/>
    <w:multiLevelType w:val="hybridMultilevel"/>
    <w:tmpl w:val="EBD04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DA0305"/>
    <w:multiLevelType w:val="hybridMultilevel"/>
    <w:tmpl w:val="2CA07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5415CF"/>
    <w:multiLevelType w:val="hybridMultilevel"/>
    <w:tmpl w:val="CC0EE2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CDC04AA"/>
    <w:multiLevelType w:val="hybridMultilevel"/>
    <w:tmpl w:val="2E28F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2914BC"/>
    <w:multiLevelType w:val="hybridMultilevel"/>
    <w:tmpl w:val="C1266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B10F44"/>
    <w:multiLevelType w:val="hybridMultilevel"/>
    <w:tmpl w:val="A6A6B636"/>
    <w:lvl w:ilvl="0" w:tplc="9B08039A">
      <w:start w:val="1"/>
      <w:numFmt w:val="decimal"/>
      <w:lvlText w:val="%1."/>
      <w:lvlJc w:val="left"/>
      <w:pPr>
        <w:ind w:left="444" w:hanging="360"/>
      </w:pPr>
      <w:rPr>
        <w:rFonts w:hint="default"/>
      </w:rPr>
    </w:lvl>
    <w:lvl w:ilvl="1" w:tplc="04090019" w:tentative="1">
      <w:start w:val="1"/>
      <w:numFmt w:val="lowerLetter"/>
      <w:lvlText w:val="%2."/>
      <w:lvlJc w:val="left"/>
      <w:pPr>
        <w:ind w:left="1164" w:hanging="360"/>
      </w:pPr>
    </w:lvl>
    <w:lvl w:ilvl="2" w:tplc="0409001B" w:tentative="1">
      <w:start w:val="1"/>
      <w:numFmt w:val="lowerRoman"/>
      <w:lvlText w:val="%3."/>
      <w:lvlJc w:val="right"/>
      <w:pPr>
        <w:ind w:left="1884" w:hanging="180"/>
      </w:pPr>
    </w:lvl>
    <w:lvl w:ilvl="3" w:tplc="0409000F" w:tentative="1">
      <w:start w:val="1"/>
      <w:numFmt w:val="decimal"/>
      <w:lvlText w:val="%4."/>
      <w:lvlJc w:val="left"/>
      <w:pPr>
        <w:ind w:left="2604" w:hanging="360"/>
      </w:pPr>
    </w:lvl>
    <w:lvl w:ilvl="4" w:tplc="04090019" w:tentative="1">
      <w:start w:val="1"/>
      <w:numFmt w:val="lowerLetter"/>
      <w:lvlText w:val="%5."/>
      <w:lvlJc w:val="left"/>
      <w:pPr>
        <w:ind w:left="3324" w:hanging="360"/>
      </w:pPr>
    </w:lvl>
    <w:lvl w:ilvl="5" w:tplc="0409001B" w:tentative="1">
      <w:start w:val="1"/>
      <w:numFmt w:val="lowerRoman"/>
      <w:lvlText w:val="%6."/>
      <w:lvlJc w:val="right"/>
      <w:pPr>
        <w:ind w:left="4044" w:hanging="180"/>
      </w:pPr>
    </w:lvl>
    <w:lvl w:ilvl="6" w:tplc="0409000F" w:tentative="1">
      <w:start w:val="1"/>
      <w:numFmt w:val="decimal"/>
      <w:lvlText w:val="%7."/>
      <w:lvlJc w:val="left"/>
      <w:pPr>
        <w:ind w:left="4764" w:hanging="360"/>
      </w:pPr>
    </w:lvl>
    <w:lvl w:ilvl="7" w:tplc="04090019" w:tentative="1">
      <w:start w:val="1"/>
      <w:numFmt w:val="lowerLetter"/>
      <w:lvlText w:val="%8."/>
      <w:lvlJc w:val="left"/>
      <w:pPr>
        <w:ind w:left="5484" w:hanging="360"/>
      </w:pPr>
    </w:lvl>
    <w:lvl w:ilvl="8" w:tplc="0409001B" w:tentative="1">
      <w:start w:val="1"/>
      <w:numFmt w:val="lowerRoman"/>
      <w:lvlText w:val="%9."/>
      <w:lvlJc w:val="right"/>
      <w:pPr>
        <w:ind w:left="6204" w:hanging="180"/>
      </w:pPr>
    </w:lvl>
  </w:abstractNum>
  <w:abstractNum w:abstractNumId="6" w15:restartNumberingAfterBreak="0">
    <w:nsid w:val="63A33E74"/>
    <w:multiLevelType w:val="hybridMultilevel"/>
    <w:tmpl w:val="3F842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932927"/>
    <w:multiLevelType w:val="hybridMultilevel"/>
    <w:tmpl w:val="12FEF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F53C94"/>
    <w:multiLevelType w:val="hybridMultilevel"/>
    <w:tmpl w:val="8FD2D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8150C0"/>
    <w:multiLevelType w:val="hybridMultilevel"/>
    <w:tmpl w:val="3BFA6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0B7524"/>
    <w:multiLevelType w:val="hybridMultilevel"/>
    <w:tmpl w:val="6686B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D310E8"/>
    <w:multiLevelType w:val="hybridMultilevel"/>
    <w:tmpl w:val="4FA4A38E"/>
    <w:lvl w:ilvl="0" w:tplc="D432FC80">
      <w:start w:val="1"/>
      <w:numFmt w:val="upperRoman"/>
      <w:lvlText w:val="%1."/>
      <w:lvlJc w:val="left"/>
      <w:pPr>
        <w:ind w:left="804" w:hanging="720"/>
      </w:pPr>
      <w:rPr>
        <w:rFonts w:hint="default"/>
      </w:rPr>
    </w:lvl>
    <w:lvl w:ilvl="1" w:tplc="04090019" w:tentative="1">
      <w:start w:val="1"/>
      <w:numFmt w:val="lowerLetter"/>
      <w:lvlText w:val="%2."/>
      <w:lvlJc w:val="left"/>
      <w:pPr>
        <w:ind w:left="1164" w:hanging="360"/>
      </w:pPr>
    </w:lvl>
    <w:lvl w:ilvl="2" w:tplc="0409001B" w:tentative="1">
      <w:start w:val="1"/>
      <w:numFmt w:val="lowerRoman"/>
      <w:lvlText w:val="%3."/>
      <w:lvlJc w:val="right"/>
      <w:pPr>
        <w:ind w:left="1884" w:hanging="180"/>
      </w:pPr>
    </w:lvl>
    <w:lvl w:ilvl="3" w:tplc="0409000F" w:tentative="1">
      <w:start w:val="1"/>
      <w:numFmt w:val="decimal"/>
      <w:lvlText w:val="%4."/>
      <w:lvlJc w:val="left"/>
      <w:pPr>
        <w:ind w:left="2604" w:hanging="360"/>
      </w:pPr>
    </w:lvl>
    <w:lvl w:ilvl="4" w:tplc="04090019" w:tentative="1">
      <w:start w:val="1"/>
      <w:numFmt w:val="lowerLetter"/>
      <w:lvlText w:val="%5."/>
      <w:lvlJc w:val="left"/>
      <w:pPr>
        <w:ind w:left="3324" w:hanging="360"/>
      </w:pPr>
    </w:lvl>
    <w:lvl w:ilvl="5" w:tplc="0409001B" w:tentative="1">
      <w:start w:val="1"/>
      <w:numFmt w:val="lowerRoman"/>
      <w:lvlText w:val="%6."/>
      <w:lvlJc w:val="right"/>
      <w:pPr>
        <w:ind w:left="4044" w:hanging="180"/>
      </w:pPr>
    </w:lvl>
    <w:lvl w:ilvl="6" w:tplc="0409000F" w:tentative="1">
      <w:start w:val="1"/>
      <w:numFmt w:val="decimal"/>
      <w:lvlText w:val="%7."/>
      <w:lvlJc w:val="left"/>
      <w:pPr>
        <w:ind w:left="4764" w:hanging="360"/>
      </w:pPr>
    </w:lvl>
    <w:lvl w:ilvl="7" w:tplc="04090019" w:tentative="1">
      <w:start w:val="1"/>
      <w:numFmt w:val="lowerLetter"/>
      <w:lvlText w:val="%8."/>
      <w:lvlJc w:val="left"/>
      <w:pPr>
        <w:ind w:left="5484" w:hanging="360"/>
      </w:pPr>
    </w:lvl>
    <w:lvl w:ilvl="8" w:tplc="0409001B" w:tentative="1">
      <w:start w:val="1"/>
      <w:numFmt w:val="lowerRoman"/>
      <w:lvlText w:val="%9."/>
      <w:lvlJc w:val="right"/>
      <w:pPr>
        <w:ind w:left="6204" w:hanging="180"/>
      </w:pPr>
    </w:lvl>
  </w:abstractNum>
  <w:num w:numId="1">
    <w:abstractNumId w:val="10"/>
  </w:num>
  <w:num w:numId="2">
    <w:abstractNumId w:val="11"/>
  </w:num>
  <w:num w:numId="3">
    <w:abstractNumId w:val="9"/>
  </w:num>
  <w:num w:numId="4">
    <w:abstractNumId w:val="2"/>
  </w:num>
  <w:num w:numId="5">
    <w:abstractNumId w:val="8"/>
  </w:num>
  <w:num w:numId="6">
    <w:abstractNumId w:val="5"/>
  </w:num>
  <w:num w:numId="7">
    <w:abstractNumId w:val="1"/>
  </w:num>
  <w:num w:numId="8">
    <w:abstractNumId w:val="3"/>
  </w:num>
  <w:num w:numId="9">
    <w:abstractNumId w:val="6"/>
  </w:num>
  <w:num w:numId="10">
    <w:abstractNumId w:val="7"/>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35D"/>
    <w:rsid w:val="00063891"/>
    <w:rsid w:val="000D5BB1"/>
    <w:rsid w:val="000F4153"/>
    <w:rsid w:val="00114366"/>
    <w:rsid w:val="001856D9"/>
    <w:rsid w:val="00193D56"/>
    <w:rsid w:val="00194876"/>
    <w:rsid w:val="001C331D"/>
    <w:rsid w:val="001D7B44"/>
    <w:rsid w:val="00225641"/>
    <w:rsid w:val="002B79FD"/>
    <w:rsid w:val="002C209F"/>
    <w:rsid w:val="00382F37"/>
    <w:rsid w:val="003A53A3"/>
    <w:rsid w:val="00442641"/>
    <w:rsid w:val="004E5051"/>
    <w:rsid w:val="00530F17"/>
    <w:rsid w:val="00583A11"/>
    <w:rsid w:val="00593893"/>
    <w:rsid w:val="00654F01"/>
    <w:rsid w:val="00656003"/>
    <w:rsid w:val="00691F79"/>
    <w:rsid w:val="00755B7E"/>
    <w:rsid w:val="007673B8"/>
    <w:rsid w:val="007A7366"/>
    <w:rsid w:val="007E0F2A"/>
    <w:rsid w:val="00803335"/>
    <w:rsid w:val="00875B1E"/>
    <w:rsid w:val="008F2A87"/>
    <w:rsid w:val="009349C0"/>
    <w:rsid w:val="00977ED3"/>
    <w:rsid w:val="00A6002C"/>
    <w:rsid w:val="00AD4A8C"/>
    <w:rsid w:val="00BD6C96"/>
    <w:rsid w:val="00BE6BC5"/>
    <w:rsid w:val="00C03813"/>
    <w:rsid w:val="00C34AAA"/>
    <w:rsid w:val="00C52BC6"/>
    <w:rsid w:val="00C76E28"/>
    <w:rsid w:val="00CA2F24"/>
    <w:rsid w:val="00D4335D"/>
    <w:rsid w:val="00D533A9"/>
    <w:rsid w:val="00DE6570"/>
    <w:rsid w:val="00EA5843"/>
    <w:rsid w:val="00ED539F"/>
    <w:rsid w:val="00EE3C3E"/>
    <w:rsid w:val="00EF0853"/>
    <w:rsid w:val="00F16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03A7EB"/>
  <w15:chartTrackingRefBased/>
  <w15:docId w15:val="{67CA16DA-A02A-4319-890D-B3ED0FBE9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before="120" w:after="120"/>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76E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F08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335D"/>
    <w:pPr>
      <w:tabs>
        <w:tab w:val="center" w:pos="4680"/>
        <w:tab w:val="right" w:pos="9360"/>
      </w:tabs>
      <w:spacing w:before="0" w:after="0"/>
    </w:pPr>
  </w:style>
  <w:style w:type="character" w:customStyle="1" w:styleId="HeaderChar">
    <w:name w:val="Header Char"/>
    <w:basedOn w:val="DefaultParagraphFont"/>
    <w:link w:val="Header"/>
    <w:uiPriority w:val="99"/>
    <w:rsid w:val="00D4335D"/>
  </w:style>
  <w:style w:type="paragraph" w:styleId="Footer">
    <w:name w:val="footer"/>
    <w:basedOn w:val="Normal"/>
    <w:link w:val="FooterChar"/>
    <w:uiPriority w:val="99"/>
    <w:unhideWhenUsed/>
    <w:rsid w:val="00D4335D"/>
    <w:pPr>
      <w:tabs>
        <w:tab w:val="center" w:pos="4680"/>
        <w:tab w:val="right" w:pos="9360"/>
      </w:tabs>
      <w:spacing w:before="0" w:after="0"/>
    </w:pPr>
  </w:style>
  <w:style w:type="character" w:customStyle="1" w:styleId="FooterChar">
    <w:name w:val="Footer Char"/>
    <w:basedOn w:val="DefaultParagraphFont"/>
    <w:link w:val="Footer"/>
    <w:uiPriority w:val="99"/>
    <w:rsid w:val="00D4335D"/>
  </w:style>
  <w:style w:type="paragraph" w:styleId="ListParagraph">
    <w:name w:val="List Paragraph"/>
    <w:basedOn w:val="Normal"/>
    <w:uiPriority w:val="34"/>
    <w:qFormat/>
    <w:rsid w:val="00803335"/>
    <w:pPr>
      <w:ind w:left="720"/>
      <w:contextualSpacing/>
    </w:pPr>
  </w:style>
  <w:style w:type="table" w:styleId="TableGrid">
    <w:name w:val="Table Grid"/>
    <w:basedOn w:val="TableNormal"/>
    <w:uiPriority w:val="39"/>
    <w:rsid w:val="000D5BB1"/>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76E2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76E28"/>
    <w:pPr>
      <w:spacing w:line="259" w:lineRule="auto"/>
      <w:jc w:val="left"/>
      <w:outlineLvl w:val="9"/>
    </w:pPr>
    <w:rPr>
      <w:bCs/>
    </w:rPr>
  </w:style>
  <w:style w:type="paragraph" w:styleId="TOC1">
    <w:name w:val="toc 1"/>
    <w:basedOn w:val="Normal"/>
    <w:next w:val="Normal"/>
    <w:autoRedefine/>
    <w:uiPriority w:val="39"/>
    <w:unhideWhenUsed/>
    <w:rsid w:val="00C76E28"/>
    <w:pPr>
      <w:spacing w:after="100"/>
    </w:pPr>
  </w:style>
  <w:style w:type="paragraph" w:styleId="TOC2">
    <w:name w:val="toc 2"/>
    <w:basedOn w:val="Normal"/>
    <w:next w:val="Normal"/>
    <w:autoRedefine/>
    <w:uiPriority w:val="39"/>
    <w:unhideWhenUsed/>
    <w:rsid w:val="00C76E28"/>
    <w:pPr>
      <w:spacing w:after="100"/>
      <w:ind w:left="240"/>
    </w:pPr>
  </w:style>
  <w:style w:type="paragraph" w:styleId="TOC3">
    <w:name w:val="toc 3"/>
    <w:basedOn w:val="Normal"/>
    <w:next w:val="Normal"/>
    <w:autoRedefine/>
    <w:uiPriority w:val="39"/>
    <w:unhideWhenUsed/>
    <w:rsid w:val="00C76E28"/>
    <w:pPr>
      <w:spacing w:after="100"/>
      <w:ind w:left="480"/>
    </w:pPr>
  </w:style>
  <w:style w:type="character" w:styleId="Hyperlink">
    <w:name w:val="Hyperlink"/>
    <w:basedOn w:val="DefaultParagraphFont"/>
    <w:uiPriority w:val="99"/>
    <w:unhideWhenUsed/>
    <w:rsid w:val="00C76E28"/>
    <w:rPr>
      <w:color w:val="0563C1" w:themeColor="hyperlink"/>
      <w:u w:val="single"/>
    </w:rPr>
  </w:style>
  <w:style w:type="character" w:customStyle="1" w:styleId="Heading2Char">
    <w:name w:val="Heading 2 Char"/>
    <w:basedOn w:val="DefaultParagraphFont"/>
    <w:link w:val="Heading2"/>
    <w:uiPriority w:val="9"/>
    <w:semiHidden/>
    <w:rsid w:val="00EF0853"/>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755B7E"/>
    <w:pPr>
      <w:spacing w:before="100" w:beforeAutospacing="1" w:after="100" w:afterAutospacing="1"/>
      <w:jc w:val="left"/>
    </w:pPr>
    <w:rPr>
      <w:rFonts w:eastAsia="Times New Roman"/>
      <w:bCs/>
    </w:rPr>
  </w:style>
  <w:style w:type="character" w:styleId="Emphasis">
    <w:name w:val="Emphasis"/>
    <w:basedOn w:val="DefaultParagraphFont"/>
    <w:uiPriority w:val="20"/>
    <w:qFormat/>
    <w:rsid w:val="00755B7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6287985">
      <w:bodyDiv w:val="1"/>
      <w:marLeft w:val="0"/>
      <w:marRight w:val="0"/>
      <w:marTop w:val="0"/>
      <w:marBottom w:val="0"/>
      <w:divBdr>
        <w:top w:val="none" w:sz="0" w:space="0" w:color="auto"/>
        <w:left w:val="none" w:sz="0" w:space="0" w:color="auto"/>
        <w:bottom w:val="none" w:sz="0" w:space="0" w:color="auto"/>
        <w:right w:val="none" w:sz="0" w:space="0" w:color="auto"/>
      </w:divBdr>
    </w:div>
    <w:div w:id="849609516">
      <w:bodyDiv w:val="1"/>
      <w:marLeft w:val="0"/>
      <w:marRight w:val="0"/>
      <w:marTop w:val="0"/>
      <w:marBottom w:val="0"/>
      <w:divBdr>
        <w:top w:val="none" w:sz="0" w:space="0" w:color="auto"/>
        <w:left w:val="none" w:sz="0" w:space="0" w:color="auto"/>
        <w:bottom w:val="none" w:sz="0" w:space="0" w:color="auto"/>
        <w:right w:val="none" w:sz="0" w:space="0" w:color="auto"/>
      </w:divBdr>
    </w:div>
    <w:div w:id="1487935501">
      <w:bodyDiv w:val="1"/>
      <w:marLeft w:val="0"/>
      <w:marRight w:val="0"/>
      <w:marTop w:val="0"/>
      <w:marBottom w:val="0"/>
      <w:divBdr>
        <w:top w:val="none" w:sz="0" w:space="0" w:color="auto"/>
        <w:left w:val="none" w:sz="0" w:space="0" w:color="auto"/>
        <w:bottom w:val="none" w:sz="0" w:space="0" w:color="auto"/>
        <w:right w:val="none" w:sz="0" w:space="0" w:color="auto"/>
      </w:divBdr>
    </w:div>
    <w:div w:id="1517429379">
      <w:bodyDiv w:val="1"/>
      <w:marLeft w:val="0"/>
      <w:marRight w:val="0"/>
      <w:marTop w:val="0"/>
      <w:marBottom w:val="0"/>
      <w:divBdr>
        <w:top w:val="none" w:sz="0" w:space="0" w:color="auto"/>
        <w:left w:val="none" w:sz="0" w:space="0" w:color="auto"/>
        <w:bottom w:val="none" w:sz="0" w:space="0" w:color="auto"/>
        <w:right w:val="none" w:sz="0" w:space="0" w:color="auto"/>
      </w:divBdr>
    </w:div>
    <w:div w:id="1718626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AFBAFB-A4CA-4416-B4EF-A6023B9C2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TotalTime>
  <Pages>7</Pages>
  <Words>1540</Words>
  <Characters>8781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 nguyễn</dc:creator>
  <cp:keywords/>
  <dc:description/>
  <cp:lastModifiedBy>Huy Công</cp:lastModifiedBy>
  <cp:revision>16</cp:revision>
  <dcterms:created xsi:type="dcterms:W3CDTF">2022-09-08T05:43:00Z</dcterms:created>
  <dcterms:modified xsi:type="dcterms:W3CDTF">2022-09-11T01:50:00Z</dcterms:modified>
</cp:coreProperties>
</file>