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345C10FD" w:rsidR="00351D43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r w:rsidR="00CE3A91" w:rsidRPr="00CE3A91">
        <w:rPr>
          <w:rFonts w:ascii="Times New Roman" w:hAnsi="Times New Roman" w:cs="Times New Roman"/>
          <w:b/>
          <w:bCs/>
          <w:sz w:val="40"/>
          <w:szCs w:val="40"/>
        </w:rPr>
        <w:t>UnknownException</w:t>
      </w:r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144BA6E8" w14:textId="7A01A4E9" w:rsidR="007A5DC7" w:rsidRPr="007A5DC7" w:rsidRDefault="007A5DC7" w:rsidP="00727CD8">
      <w:pPr>
        <w:jc w:val="center"/>
        <w:rPr>
          <w:rFonts w:ascii="Times New Roman" w:hAnsi="Times New Roman" w:cs="Times New Roman"/>
          <w:sz w:val="40"/>
          <w:szCs w:val="40"/>
        </w:rPr>
      </w:pPr>
      <w:r w:rsidRPr="007A5DC7">
        <w:rPr>
          <w:rFonts w:ascii="Times New Roman" w:hAnsi="Times New Roman" w:cs="Times New Roman"/>
          <w:sz w:val="40"/>
          <w:szCs w:val="40"/>
        </w:rPr>
        <w:t>Inheritance from class “PaymentException”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1680"/>
        <w:gridCol w:w="1552"/>
        <w:gridCol w:w="1668"/>
        <w:gridCol w:w="3955"/>
      </w:tblGrid>
      <w:tr w:rsidR="007A5DC7" w:rsidRPr="00BD21D7" w14:paraId="153C81E0" w14:textId="77777777" w:rsidTr="00C90FF1">
        <w:tc>
          <w:tcPr>
            <w:tcW w:w="495" w:type="dxa"/>
            <w:vAlign w:val="center"/>
          </w:tcPr>
          <w:p w14:paraId="2C87C81A" w14:textId="6F7E4293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680" w:type="dxa"/>
            <w:vAlign w:val="center"/>
          </w:tcPr>
          <w:p w14:paraId="70145A05" w14:textId="24203E8B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52" w:type="dxa"/>
            <w:vAlign w:val="center"/>
          </w:tcPr>
          <w:p w14:paraId="57CE6415" w14:textId="619FCBAA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68" w:type="dxa"/>
            <w:vAlign w:val="center"/>
          </w:tcPr>
          <w:p w14:paraId="23E2539F" w14:textId="3FF603E1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3955" w:type="dxa"/>
            <w:vAlign w:val="center"/>
          </w:tcPr>
          <w:p w14:paraId="3CAEB402" w14:textId="799FAB2F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A5DC7" w:rsidRPr="00BD21D7" w14:paraId="26E8DBBC" w14:textId="77777777" w:rsidTr="00C90FF1">
        <w:tc>
          <w:tcPr>
            <w:tcW w:w="495" w:type="dxa"/>
            <w:vAlign w:val="center"/>
          </w:tcPr>
          <w:p w14:paraId="7438BBCF" w14:textId="6036109C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80" w:type="dxa"/>
            <w:vAlign w:val="center"/>
          </w:tcPr>
          <w:p w14:paraId="3F89EF3B" w14:textId="3DDD019B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1552" w:type="dxa"/>
            <w:vAlign w:val="center"/>
          </w:tcPr>
          <w:p w14:paraId="29AB8E2A" w14:textId="4B7466FB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668" w:type="dxa"/>
            <w:vAlign w:val="center"/>
          </w:tcPr>
          <w:p w14:paraId="3579B208" w14:textId="3FE79E10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3955" w:type="dxa"/>
            <w:vAlign w:val="center"/>
          </w:tcPr>
          <w:p w14:paraId="18AFAF68" w14:textId="3F462377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</w:rPr>
              <w:t>Inherited from PaymentException</w:t>
            </w: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216"/>
        <w:gridCol w:w="2160"/>
        <w:gridCol w:w="4585"/>
      </w:tblGrid>
      <w:tr w:rsidR="00CE3A91" w:rsidRPr="00BD21D7" w14:paraId="799E6C20" w14:textId="77777777" w:rsidTr="007A5DC7">
        <w:tc>
          <w:tcPr>
            <w:tcW w:w="389" w:type="dxa"/>
            <w:vAlign w:val="center"/>
          </w:tcPr>
          <w:p w14:paraId="6E707A87" w14:textId="1E7D86A1" w:rsidR="00CE3A91" w:rsidRPr="00CE3A91" w:rsidRDefault="00CE3A91" w:rsidP="00CE3A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3A91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216" w:type="dxa"/>
            <w:vAlign w:val="center"/>
          </w:tcPr>
          <w:p w14:paraId="6C19860D" w14:textId="06802579" w:rsidR="00CE3A91" w:rsidRPr="00CE3A91" w:rsidRDefault="00CE3A91" w:rsidP="00CE3A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3A9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160" w:type="dxa"/>
            <w:vAlign w:val="center"/>
          </w:tcPr>
          <w:p w14:paraId="2A38880D" w14:textId="5B4711B3" w:rsidR="00CE3A91" w:rsidRPr="00CE3A91" w:rsidRDefault="00CE3A91" w:rsidP="00CE3A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3A91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4585" w:type="dxa"/>
            <w:vAlign w:val="center"/>
          </w:tcPr>
          <w:p w14:paraId="55C820C8" w14:textId="3013CD51" w:rsidR="00CE3A91" w:rsidRPr="00CE3A91" w:rsidRDefault="00CE3A91" w:rsidP="00CE3A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3A9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E3A91" w:rsidRPr="00BD21D7" w14:paraId="4AED6B58" w14:textId="77777777" w:rsidTr="007A5DC7">
        <w:tc>
          <w:tcPr>
            <w:tcW w:w="389" w:type="dxa"/>
            <w:vAlign w:val="center"/>
          </w:tcPr>
          <w:p w14:paraId="39FCEE73" w14:textId="79FF9BFA" w:rsidR="00CE3A91" w:rsidRPr="00CE3A91" w:rsidRDefault="00CE3A91" w:rsidP="00CE3A91">
            <w:pPr>
              <w:jc w:val="center"/>
              <w:rPr>
                <w:rFonts w:ascii="Times New Roman" w:hAnsi="Times New Roman" w:cs="Times New Roman"/>
              </w:rPr>
            </w:pPr>
            <w:r w:rsidRPr="00CE3A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16" w:type="dxa"/>
            <w:vAlign w:val="center"/>
          </w:tcPr>
          <w:p w14:paraId="375487CC" w14:textId="1A5B68D4" w:rsidR="00CE3A91" w:rsidRPr="00CE3A91" w:rsidRDefault="00CE3A91" w:rsidP="00CE3A91">
            <w:pPr>
              <w:jc w:val="center"/>
              <w:rPr>
                <w:rFonts w:ascii="Times New Roman" w:hAnsi="Times New Roman" w:cs="Times New Roman"/>
              </w:rPr>
            </w:pPr>
            <w:r w:rsidRPr="00CE3A91">
              <w:rPr>
                <w:rFonts w:ascii="Times New Roman" w:hAnsi="Times New Roman" w:cs="Times New Roman"/>
              </w:rPr>
              <w:t>UnknownException</w:t>
            </w:r>
          </w:p>
        </w:tc>
        <w:tc>
          <w:tcPr>
            <w:tcW w:w="2160" w:type="dxa"/>
            <w:vAlign w:val="center"/>
          </w:tcPr>
          <w:p w14:paraId="40EA64AB" w14:textId="5B394136" w:rsidR="00CE3A91" w:rsidRPr="00CE3A91" w:rsidRDefault="00CE3A91" w:rsidP="00CE3A91">
            <w:pPr>
              <w:jc w:val="center"/>
              <w:rPr>
                <w:rFonts w:ascii="Times New Roman" w:hAnsi="Times New Roman" w:cs="Times New Roman"/>
              </w:rPr>
            </w:pPr>
            <w:r w:rsidRPr="00CE3A91">
              <w:rPr>
                <w:rFonts w:ascii="Times New Roman" w:hAnsi="Times New Roman" w:cs="Times New Roman"/>
              </w:rPr>
              <w:t>UnknownException</w:t>
            </w:r>
          </w:p>
        </w:tc>
        <w:tc>
          <w:tcPr>
            <w:tcW w:w="4585" w:type="dxa"/>
            <w:vAlign w:val="center"/>
          </w:tcPr>
          <w:p w14:paraId="7B24B980" w14:textId="70881AA6" w:rsidR="00CE3A91" w:rsidRPr="00CE3A91" w:rsidRDefault="00CE3A91" w:rsidP="00CE3A91">
            <w:pPr>
              <w:jc w:val="center"/>
              <w:rPr>
                <w:rFonts w:ascii="Times New Roman" w:hAnsi="Times New Roman" w:cs="Times New Roman"/>
              </w:rPr>
            </w:pPr>
            <w:r w:rsidRPr="00CE3A91">
              <w:rPr>
                <w:rFonts w:ascii="Times New Roman" w:hAnsi="Times New Roman" w:cs="Times New Roman"/>
              </w:rPr>
              <w:t>Constructor used when the system cannot classify the PayPal error</w:t>
            </w:r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271551CC" w:rsidR="003526EA" w:rsidRPr="00BA0F21" w:rsidRDefault="00C90FF1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90FF1">
        <w:rPr>
          <w:rFonts w:ascii="Times New Roman" w:hAnsi="Times New Roman" w:cs="Times New Roman"/>
          <w:b/>
          <w:bCs/>
        </w:rPr>
        <w:t>PaymentTransaction (constructor)</w:t>
      </w:r>
    </w:p>
    <w:p w14:paraId="510D8CE2" w14:textId="77777777" w:rsidR="00AA17C0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 xml:space="preserve">: </w:t>
      </w:r>
    </w:p>
    <w:p w14:paraId="45B7579A" w14:textId="1DC65E62" w:rsidR="003526EA" w:rsidRPr="00BA0F21" w:rsidRDefault="00CE3A91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E3A91">
        <w:rPr>
          <w:rFonts w:ascii="Times New Roman" w:hAnsi="Times New Roman" w:cs="Times New Roman"/>
        </w:rPr>
        <w:t>message: String — generic error message for unexpected failures</w:t>
      </w:r>
    </w:p>
    <w:p w14:paraId="06133A1A" w14:textId="7259ED1E" w:rsidR="00BA0F21" w:rsidRPr="00AD056D" w:rsidRDefault="003526EA" w:rsidP="00AA17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39DFAD9B" w14:textId="77777777" w:rsidR="00CE3A91" w:rsidRDefault="00CE3A91" w:rsidP="00CE3A9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E3A91">
        <w:rPr>
          <w:rFonts w:ascii="Times New Roman" w:hAnsi="Times New Roman" w:cs="Times New Roman"/>
        </w:rPr>
        <w:t>Calls the parent constructor PaymentException(message).</w:t>
      </w:r>
    </w:p>
    <w:p w14:paraId="05521EA9" w14:textId="3A0A5806" w:rsidR="00C90FF1" w:rsidRPr="00BD21D7" w:rsidRDefault="00CE3A91" w:rsidP="00CE3A9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E3A91">
        <w:rPr>
          <w:rFonts w:ascii="Times New Roman" w:hAnsi="Times New Roman" w:cs="Times New Roman"/>
        </w:rPr>
        <w:t>Used when PayPal returns unexpected statuses or malformed responses.</w:t>
      </w:r>
    </w:p>
    <w:sectPr w:rsidR="00C90FF1" w:rsidRPr="00BD2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7684" w14:textId="77777777" w:rsidR="00FC410D" w:rsidRDefault="00FC410D" w:rsidP="00BA0F21">
      <w:pPr>
        <w:spacing w:after="0" w:line="240" w:lineRule="auto"/>
      </w:pPr>
      <w:r>
        <w:separator/>
      </w:r>
    </w:p>
  </w:endnote>
  <w:endnote w:type="continuationSeparator" w:id="0">
    <w:p w14:paraId="0F8A0C94" w14:textId="77777777" w:rsidR="00FC410D" w:rsidRDefault="00FC410D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C7243" w14:textId="77777777" w:rsidR="00FC410D" w:rsidRDefault="00FC410D" w:rsidP="00BA0F21">
      <w:pPr>
        <w:spacing w:after="0" w:line="240" w:lineRule="auto"/>
      </w:pPr>
      <w:r>
        <w:separator/>
      </w:r>
    </w:p>
  </w:footnote>
  <w:footnote w:type="continuationSeparator" w:id="0">
    <w:p w14:paraId="5C0F5E3A" w14:textId="77777777" w:rsidR="00FC410D" w:rsidRDefault="00FC410D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92C7B"/>
    <w:rsid w:val="000B37FC"/>
    <w:rsid w:val="000D7699"/>
    <w:rsid w:val="001332A0"/>
    <w:rsid w:val="00154C70"/>
    <w:rsid w:val="00197030"/>
    <w:rsid w:val="0020485D"/>
    <w:rsid w:val="002064C7"/>
    <w:rsid w:val="00231AA0"/>
    <w:rsid w:val="002478AF"/>
    <w:rsid w:val="00265D32"/>
    <w:rsid w:val="00271340"/>
    <w:rsid w:val="002D040A"/>
    <w:rsid w:val="002D63C5"/>
    <w:rsid w:val="00314E2D"/>
    <w:rsid w:val="00351D43"/>
    <w:rsid w:val="003526EA"/>
    <w:rsid w:val="00364EED"/>
    <w:rsid w:val="003C116D"/>
    <w:rsid w:val="004678B7"/>
    <w:rsid w:val="00510C4C"/>
    <w:rsid w:val="00543947"/>
    <w:rsid w:val="005F08DF"/>
    <w:rsid w:val="00646AE1"/>
    <w:rsid w:val="00682DF9"/>
    <w:rsid w:val="00727CD8"/>
    <w:rsid w:val="00736661"/>
    <w:rsid w:val="007549EB"/>
    <w:rsid w:val="007A5DC7"/>
    <w:rsid w:val="009541D1"/>
    <w:rsid w:val="0099010F"/>
    <w:rsid w:val="009E75D0"/>
    <w:rsid w:val="00A50378"/>
    <w:rsid w:val="00A520A1"/>
    <w:rsid w:val="00A60308"/>
    <w:rsid w:val="00AA17C0"/>
    <w:rsid w:val="00AD056D"/>
    <w:rsid w:val="00B073A3"/>
    <w:rsid w:val="00B1172D"/>
    <w:rsid w:val="00B222A3"/>
    <w:rsid w:val="00BA0F21"/>
    <w:rsid w:val="00BD21D7"/>
    <w:rsid w:val="00C43AAB"/>
    <w:rsid w:val="00C90FF1"/>
    <w:rsid w:val="00CB2019"/>
    <w:rsid w:val="00CB321F"/>
    <w:rsid w:val="00CE3A91"/>
    <w:rsid w:val="00D76245"/>
    <w:rsid w:val="00DF3F7B"/>
    <w:rsid w:val="00E237C4"/>
    <w:rsid w:val="00E300C3"/>
    <w:rsid w:val="00E529CF"/>
    <w:rsid w:val="00EA0414"/>
    <w:rsid w:val="00EE47EB"/>
    <w:rsid w:val="00FC410D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3</cp:revision>
  <dcterms:created xsi:type="dcterms:W3CDTF">2025-11-14T18:25:00Z</dcterms:created>
  <dcterms:modified xsi:type="dcterms:W3CDTF">2025-11-14T18:45:00Z</dcterms:modified>
</cp:coreProperties>
</file>