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380" w:line="28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sz w:val="36"/>
          <w:szCs w:val="36"/>
          <w:rtl w:val="0"/>
        </w:rPr>
        <w:t xml:space="preserve">BẢN KẾ HOẠCH CÔNG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8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Số: 25072024/HCNS</w:t>
      </w:r>
    </w:p>
    <w:p w:rsidR="00000000" w:rsidDel="00000000" w:rsidP="00000000" w:rsidRDefault="00000000" w:rsidRPr="00000000" w14:paraId="00000003">
      <w:pPr>
        <w:spacing w:after="120" w:before="120" w:line="28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1f2329"/>
          <w:u w:val="singl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color w:val="1f2329"/>
          <w:rtl w:val="0"/>
        </w:rPr>
        <w:t xml:space="preserve">: Ban Giám đốc Công 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rtl w:val="0"/>
        </w:rPr>
        <w:t xml:space="preserve">Mục tiêu công tác: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Truyền thông các nội dung liên quan đến NLĐ cho bộ phận kho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20" w:before="0" w:beforeAutospacing="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heading=h.px5r1lyjzrh4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Khảo sát thực tế tình hình công việc của Bộ phận kho và hoàn thiện thủ tục hợp đồng cho CVF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rtl w:val="0"/>
        </w:rPr>
        <w:t xml:space="preserve">Thành phần công tác: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460"/>
        <w:gridCol w:w="2700"/>
        <w:gridCol w:w="3210"/>
        <w:tblGridChange w:id="0">
          <w:tblGrid>
            <w:gridCol w:w="690"/>
            <w:gridCol w:w="2460"/>
            <w:gridCol w:w="2700"/>
            <w:gridCol w:w="3210"/>
          </w:tblGrid>
        </w:tblGridChange>
      </w:tblGrid>
      <w:tr>
        <w:trPr>
          <w:cantSplit w:val="0"/>
          <w:trHeight w:val="618.57421875" w:hRule="atLeast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Chức danh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Minh Phượng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Trưởng bộ phận HCNS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Phòng Hành chính nhân sự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Hồng Hạnh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Chuyên viên hành chính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Phòng Hành chính nhân sự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Thị Hảo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Nhân viên chế độ chính sách</w:t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Phòng Hành chính nhân sự</w:t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rtl w:val="0"/>
        </w:rPr>
        <w:t xml:space="preserve">Kế hoạch làm việc: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015.0" w:type="dxa"/>
            <w:jc w:val="left"/>
            <w:tblInd w:w="-7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2715"/>
            <w:gridCol w:w="2040"/>
            <w:gridCol w:w="2235"/>
            <w:tblGridChange w:id="0">
              <w:tblGrid>
                <w:gridCol w:w="2025"/>
                <w:gridCol w:w="2715"/>
                <w:gridCol w:w="2040"/>
                <w:gridCol w:w="22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Ngày/tháng/năm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Nội dung làm việc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Địa điểm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Phương tiện đi lại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25/07/2024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120" w:before="120" w:line="288" w:lineRule="auto"/>
                  <w:ind w:left="0" w:firstLine="0"/>
                  <w:rPr>
                    <w:rFonts w:ascii="Times New Roman" w:cs="Times New Roman" w:eastAsia="Times New Roman" w:hAnsi="Times New Roman"/>
                  </w:rPr>
                </w:pPr>
                <w:bookmarkStart w:colFirst="0" w:colLast="0" w:name="_heading=h.gjdgxs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Truyền thông quy chế lương và thuế TNCN cho CBNV kho </w:t>
                </w:r>
              </w:p>
              <w:p w:rsidR="00000000" w:rsidDel="00000000" w:rsidP="00000000" w:rsidRDefault="00000000" w:rsidRPr="00000000" w14:paraId="0000001F">
                <w:pPr>
                  <w:spacing w:after="120" w:before="120" w:line="288" w:lineRule="auto"/>
                  <w:rPr>
                    <w:rFonts w:ascii="Times New Roman" w:cs="Times New Roman" w:eastAsia="Times New Roman" w:hAnsi="Times New Roman"/>
                  </w:rPr>
                </w:pPr>
                <w:bookmarkStart w:colFirst="0" w:colLast="0" w:name="_heading=h.o70zknz6e6wy" w:id="2"/>
                <w:bookmarkEnd w:id="2"/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Khảo sát tình hình thực tế quy trình làm việc của bộ phận kho</w:t>
                </w:r>
              </w:p>
              <w:p w:rsidR="00000000" w:rsidDel="00000000" w:rsidP="00000000" w:rsidRDefault="00000000" w:rsidRPr="00000000" w14:paraId="00000020">
                <w:pPr>
                  <w:spacing w:after="120" w:before="120" w:line="288" w:lineRule="auto"/>
                  <w:rPr>
                    <w:rFonts w:ascii="Times New Roman" w:cs="Times New Roman" w:eastAsia="Times New Roman" w:hAnsi="Times New Roman"/>
                  </w:rPr>
                </w:pPr>
                <w:bookmarkStart w:colFirst="0" w:colLast="0" w:name="_heading=h.x27il3cglyz3" w:id="3"/>
                <w:bookmarkEnd w:id="3"/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Hoàn thiện thủ tục hợp đồng cho công ty CVF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Cửa khẩu Hữu nghị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Xe ô tô công ty đặt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spacing w:after="120" w:before="12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3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30"/>
        <w:gridCol w:w="2880"/>
        <w:gridCol w:w="3013"/>
        <w:tblGridChange w:id="0">
          <w:tblGrid>
            <w:gridCol w:w="3330"/>
            <w:gridCol w:w="2880"/>
            <w:gridCol w:w="3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PHÊ DUYỆT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QUẢN LÝ</w:t>
            </w:r>
          </w:p>
          <w:p w:rsidR="00000000" w:rsidDel="00000000" w:rsidP="00000000" w:rsidRDefault="00000000" w:rsidRPr="00000000" w14:paraId="00000026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NGƯỜI LẬP</w:t>
            </w:r>
          </w:p>
          <w:p w:rsidR="00000000" w:rsidDel="00000000" w:rsidP="00000000" w:rsidRDefault="00000000" w:rsidRPr="00000000" w14:paraId="0000002A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PHẠM MINH PHƯỢNG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NGUYỄN THỊ HẢO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5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F063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B1581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5811"/>
  </w:style>
  <w:style w:type="paragraph" w:styleId="Footer">
    <w:name w:val="footer"/>
    <w:basedOn w:val="Normal"/>
    <w:link w:val="FooterChar"/>
    <w:uiPriority w:val="99"/>
    <w:unhideWhenUsed w:val="1"/>
    <w:rsid w:val="00B1581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5811"/>
  </w:style>
  <w:style w:type="paragraph" w:styleId="ListParagraph">
    <w:name w:val="List Paragraph"/>
    <w:basedOn w:val="Normal"/>
    <w:uiPriority w:val="34"/>
    <w:qFormat w:val="1"/>
    <w:rsid w:val="00600A3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QjPrE1TIUp7dYpTtDjpsKus2A==">CgMxLjAaHwoBMBIaChgICVIUChJ0YWJsZS4yZ3l5dWhkZDRndXAyCGguZ2pkZ3hzMg5oLnB4NXIxbHlqenJoNDIIaC5namRneHMyDmgubzcwemtuejZlNnd5Mg5oLngyN2lsM2NnbHl6MzgAciExTlZDR3ZKaHNEdmVPYWtZeWp2Y1NvM1RUcnpKUnItMVg=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2023-12-14T07:17:00Z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2b944c12eaa2ec2d2476d30f66174c0a7fe7592f8eaa3aa14749a8ce8d5178f0</vt:lpwstr>
  </property>
</Properties>
</file>