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01676" w14:textId="77777777" w:rsidR="00F400FD" w:rsidRPr="00656B07" w:rsidRDefault="00F400FD" w:rsidP="0043454B">
      <w:pPr>
        <w:spacing w:line="240" w:lineRule="auto"/>
        <w:jc w:val="both"/>
        <w:rPr>
          <w:sz w:val="26"/>
        </w:rPr>
      </w:pPr>
      <w:r w:rsidRPr="00656B07">
        <w:rPr>
          <w:noProof/>
          <w:sz w:val="26"/>
        </w:rPr>
        <mc:AlternateContent>
          <mc:Choice Requires="wps">
            <w:drawing>
              <wp:anchor distT="0" distB="0" distL="0" distR="0" simplePos="0" relativeHeight="251659264" behindDoc="1" locked="0" layoutInCell="1" allowOverlap="1" wp14:anchorId="1C769341" wp14:editId="0BFBE787">
                <wp:simplePos x="0" y="0"/>
                <wp:positionH relativeFrom="margin">
                  <wp:posOffset>-214630</wp:posOffset>
                </wp:positionH>
                <wp:positionV relativeFrom="paragraph">
                  <wp:posOffset>-320675</wp:posOffset>
                </wp:positionV>
                <wp:extent cx="6163310" cy="8982075"/>
                <wp:effectExtent l="12700" t="12700" r="26670" b="27305"/>
                <wp:wrapNone/>
                <wp:docPr id="6" name="Rectangle 6"/>
                <wp:cNvGraphicFramePr/>
                <a:graphic xmlns:a="http://schemas.openxmlformats.org/drawingml/2006/main">
                  <a:graphicData uri="http://schemas.microsoft.com/office/word/2010/wordprocessingShape">
                    <wps:wsp>
                      <wps:cNvSpPr/>
                      <wps:spPr>
                        <a:xfrm>
                          <a:off x="0" y="0"/>
                          <a:ext cx="6163310" cy="8982075"/>
                        </a:xfrm>
                        <a:prstGeom prst="rect">
                          <a:avLst/>
                        </a:prstGeom>
                        <a:solidFill>
                          <a:schemeClr val="lt1"/>
                        </a:solidFill>
                        <a:ln w="25400" cap="flat" cmpd="thickThin">
                          <a:solidFill>
                            <a:schemeClr val="dk1"/>
                          </a:solidFill>
                          <a:prstDash val="solid"/>
                          <a:round/>
                          <a:headEnd type="none" w="sm" len="sm"/>
                          <a:tailEnd type="none" w="sm" len="sm"/>
                        </a:ln>
                      </wps:spPr>
                      <wps:txbx>
                        <w:txbxContent>
                          <w:p w14:paraId="0CD81849" w14:textId="77777777" w:rsidR="00F400FD" w:rsidRDefault="00F400FD" w:rsidP="00F400FD">
                            <w:pPr>
                              <w:spacing w:before="240" w:after="0"/>
                              <w:jc w:val="center"/>
                              <w:rPr>
                                <w:sz w:val="32"/>
                                <w:szCs w:val="32"/>
                              </w:rPr>
                            </w:pPr>
                            <w:r>
                              <w:rPr>
                                <w:sz w:val="32"/>
                                <w:szCs w:val="32"/>
                              </w:rPr>
                              <w:t>TRƯỜNG ĐẠI HỌC ĐỒNG THÁP</w:t>
                            </w:r>
                          </w:p>
                          <w:p w14:paraId="59285780" w14:textId="77777777" w:rsidR="00F400FD" w:rsidRDefault="00F400FD" w:rsidP="00F400FD">
                            <w:pPr>
                              <w:spacing w:after="0"/>
                              <w:jc w:val="center"/>
                              <w:rPr>
                                <w:b/>
                                <w:sz w:val="32"/>
                                <w:szCs w:val="32"/>
                                <w:lang w:val="vi-VN"/>
                              </w:rPr>
                            </w:pPr>
                            <w:r>
                              <w:rPr>
                                <w:b/>
                                <w:sz w:val="32"/>
                                <w:szCs w:val="32"/>
                              </w:rPr>
                              <w:t>KHOA</w:t>
                            </w:r>
                            <w:r>
                              <w:rPr>
                                <w:b/>
                                <w:sz w:val="32"/>
                                <w:szCs w:val="32"/>
                                <w:lang w:val="vi-VN"/>
                              </w:rPr>
                              <w:t xml:space="preserve"> CÔNG NGHỆ VÀ KỸ THUẬT </w:t>
                            </w:r>
                          </w:p>
                          <w:p w14:paraId="7BB19F11" w14:textId="77777777" w:rsidR="00F400FD" w:rsidRDefault="00F400FD" w:rsidP="00F400FD">
                            <w:pPr>
                              <w:spacing w:after="0" w:line="240" w:lineRule="auto"/>
                              <w:jc w:val="center"/>
                            </w:pPr>
                          </w:p>
                          <w:p w14:paraId="683039A6" w14:textId="77777777" w:rsidR="00F400FD" w:rsidRDefault="00F400FD" w:rsidP="00F400FD">
                            <w:pPr>
                              <w:spacing w:after="0" w:line="240" w:lineRule="auto"/>
                              <w:jc w:val="center"/>
                            </w:pPr>
                          </w:p>
                          <w:p w14:paraId="1D20737E" w14:textId="77777777" w:rsidR="00F400FD" w:rsidRDefault="00F400FD" w:rsidP="00F400FD">
                            <w:pPr>
                              <w:spacing w:after="0" w:line="240" w:lineRule="auto"/>
                              <w:jc w:val="center"/>
                            </w:pPr>
                          </w:p>
                          <w:p w14:paraId="00FB689E" w14:textId="77777777" w:rsidR="00F400FD" w:rsidRDefault="00F400FD" w:rsidP="00F400FD">
                            <w:pPr>
                              <w:spacing w:after="0" w:line="240" w:lineRule="auto"/>
                              <w:jc w:val="center"/>
                            </w:pPr>
                          </w:p>
                          <w:p w14:paraId="47E91F95" w14:textId="77777777" w:rsidR="00F400FD" w:rsidRDefault="00F400FD" w:rsidP="00F400FD">
                            <w:pPr>
                              <w:spacing w:after="0" w:line="240" w:lineRule="auto"/>
                              <w:jc w:val="center"/>
                            </w:pPr>
                          </w:p>
                          <w:p w14:paraId="556D7B15" w14:textId="77777777" w:rsidR="00F400FD" w:rsidRDefault="00F400FD" w:rsidP="00F400FD">
                            <w:pPr>
                              <w:spacing w:after="0" w:line="240" w:lineRule="auto"/>
                              <w:jc w:val="center"/>
                              <w:rPr>
                                <w:sz w:val="26"/>
                              </w:rPr>
                            </w:pPr>
                            <w:r>
                              <w:rPr>
                                <w:noProof/>
                                <w:sz w:val="26"/>
                              </w:rPr>
                              <w:drawing>
                                <wp:inline distT="0" distB="0" distL="0" distR="0" wp14:anchorId="592C62AB" wp14:editId="16D22FE9">
                                  <wp:extent cx="1168400" cy="1168400"/>
                                  <wp:effectExtent l="0" t="0" r="12700" b="1270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8"/>
                                          <a:srcRect/>
                                          <a:stretch>
                                            <a:fillRect/>
                                          </a:stretch>
                                        </pic:blipFill>
                                        <pic:spPr>
                                          <a:xfrm>
                                            <a:off x="0" y="0"/>
                                            <a:ext cx="1168524" cy="1168524"/>
                                          </a:xfrm>
                                          <a:prstGeom prst="rect">
                                            <a:avLst/>
                                          </a:prstGeom>
                                        </pic:spPr>
                                      </pic:pic>
                                    </a:graphicData>
                                  </a:graphic>
                                </wp:inline>
                              </w:drawing>
                            </w:r>
                          </w:p>
                          <w:p w14:paraId="6417C5C5" w14:textId="77777777" w:rsidR="00F400FD" w:rsidRDefault="00F400FD" w:rsidP="00F400FD">
                            <w:pPr>
                              <w:spacing w:after="0" w:line="240" w:lineRule="auto"/>
                              <w:jc w:val="center"/>
                              <w:rPr>
                                <w:sz w:val="26"/>
                              </w:rPr>
                            </w:pPr>
                          </w:p>
                          <w:p w14:paraId="7F0AFB0B" w14:textId="77777777" w:rsidR="00F400FD" w:rsidRDefault="00F400FD" w:rsidP="00F400FD">
                            <w:pPr>
                              <w:spacing w:after="0" w:line="240" w:lineRule="auto"/>
                              <w:jc w:val="center"/>
                              <w:rPr>
                                <w:sz w:val="26"/>
                              </w:rPr>
                            </w:pPr>
                          </w:p>
                          <w:p w14:paraId="634DC516" w14:textId="77777777" w:rsidR="00F400FD" w:rsidRDefault="00F400FD" w:rsidP="00F400FD">
                            <w:pPr>
                              <w:spacing w:after="0" w:line="240" w:lineRule="auto"/>
                              <w:jc w:val="center"/>
                              <w:rPr>
                                <w:sz w:val="26"/>
                              </w:rPr>
                            </w:pPr>
                          </w:p>
                          <w:p w14:paraId="398ED301" w14:textId="77777777" w:rsidR="00280346" w:rsidRPr="00280346" w:rsidRDefault="00F400FD" w:rsidP="00F400FD">
                            <w:pPr>
                              <w:spacing w:after="0" w:line="300" w:lineRule="auto"/>
                              <w:jc w:val="center"/>
                              <w:rPr>
                                <w:bCs/>
                                <w:sz w:val="32"/>
                                <w:szCs w:val="32"/>
                              </w:rPr>
                            </w:pPr>
                            <w:r w:rsidRPr="00280346">
                              <w:rPr>
                                <w:bCs/>
                                <w:sz w:val="32"/>
                                <w:szCs w:val="32"/>
                              </w:rPr>
                              <w:t xml:space="preserve">CHUYÊN ĐỀ LUẬT </w:t>
                            </w:r>
                          </w:p>
                          <w:p w14:paraId="3741AA6D" w14:textId="77777777" w:rsidR="00F400FD" w:rsidRPr="00280346" w:rsidRDefault="00F400FD" w:rsidP="00F400FD">
                            <w:pPr>
                              <w:spacing w:after="0" w:line="300" w:lineRule="auto"/>
                              <w:jc w:val="center"/>
                              <w:rPr>
                                <w:bCs/>
                                <w:sz w:val="32"/>
                                <w:szCs w:val="32"/>
                              </w:rPr>
                            </w:pPr>
                            <w:r w:rsidRPr="00280346">
                              <w:rPr>
                                <w:bCs/>
                                <w:sz w:val="32"/>
                                <w:szCs w:val="32"/>
                              </w:rPr>
                              <w:t>CNTT, AN NINH MẠNG, SỞ HỮU TRÍ TUỆ</w:t>
                            </w:r>
                          </w:p>
                          <w:p w14:paraId="6D33E200" w14:textId="77777777" w:rsidR="00F400FD" w:rsidRPr="00280346" w:rsidRDefault="00280346" w:rsidP="00F400FD">
                            <w:pPr>
                              <w:spacing w:after="0"/>
                              <w:jc w:val="center"/>
                              <w:rPr>
                                <w:bCs/>
                                <w:sz w:val="32"/>
                                <w:szCs w:val="32"/>
                              </w:rPr>
                            </w:pPr>
                            <w:r w:rsidRPr="00280346">
                              <w:rPr>
                                <w:bCs/>
                                <w:sz w:val="32"/>
                                <w:szCs w:val="32"/>
                              </w:rPr>
                              <w:t>Chủ đề</w:t>
                            </w:r>
                          </w:p>
                          <w:p w14:paraId="7A7201FF" w14:textId="77777777" w:rsidR="00280346" w:rsidRDefault="00280346" w:rsidP="00F400FD">
                            <w:pPr>
                              <w:spacing w:after="0"/>
                              <w:jc w:val="center"/>
                              <w:rPr>
                                <w:b/>
                                <w:sz w:val="32"/>
                                <w:szCs w:val="32"/>
                              </w:rPr>
                            </w:pPr>
                            <w:r>
                              <w:rPr>
                                <w:b/>
                                <w:sz w:val="32"/>
                                <w:szCs w:val="32"/>
                              </w:rPr>
                              <w:t xml:space="preserve">THỰC TRẠNG BẠO LỰC NGÔN TỪ TRÊN MẠNG XÃ HỘI </w:t>
                            </w:r>
                          </w:p>
                          <w:p w14:paraId="02C39857" w14:textId="77777777" w:rsidR="00280346" w:rsidRDefault="00280346" w:rsidP="00F400FD">
                            <w:pPr>
                              <w:spacing w:after="0"/>
                              <w:jc w:val="center"/>
                              <w:rPr>
                                <w:b/>
                                <w:sz w:val="32"/>
                                <w:szCs w:val="32"/>
                              </w:rPr>
                            </w:pPr>
                            <w:r>
                              <w:rPr>
                                <w:b/>
                                <w:sz w:val="32"/>
                                <w:szCs w:val="32"/>
                              </w:rPr>
                              <w:t>TẠI VIỆT NAM HIỆN NAY VÀ GIẢI PHÁP KHẮC PHỤC</w:t>
                            </w:r>
                          </w:p>
                          <w:p w14:paraId="24B7E918" w14:textId="77777777" w:rsidR="00280346" w:rsidRPr="00280346" w:rsidRDefault="00280346" w:rsidP="00F400FD">
                            <w:pPr>
                              <w:spacing w:after="0"/>
                              <w:jc w:val="center"/>
                              <w:rPr>
                                <w:b/>
                                <w:sz w:val="32"/>
                                <w:szCs w:val="32"/>
                              </w:rPr>
                            </w:pPr>
                          </w:p>
                          <w:p w14:paraId="3E760CFF" w14:textId="77777777" w:rsidR="00F400FD" w:rsidRDefault="00F400FD" w:rsidP="00F400FD">
                            <w:pPr>
                              <w:spacing w:after="0"/>
                              <w:jc w:val="center"/>
                              <w:rPr>
                                <w:b/>
                                <w:sz w:val="32"/>
                                <w:szCs w:val="32"/>
                              </w:rPr>
                            </w:pPr>
                          </w:p>
                          <w:p w14:paraId="51DD63DC" w14:textId="77777777" w:rsidR="00280346" w:rsidRDefault="00280346" w:rsidP="00F400FD">
                            <w:pPr>
                              <w:spacing w:after="0"/>
                              <w:jc w:val="center"/>
                              <w:rPr>
                                <w:b/>
                                <w:sz w:val="32"/>
                                <w:szCs w:val="32"/>
                              </w:rPr>
                            </w:pPr>
                          </w:p>
                          <w:p w14:paraId="354CC4DE" w14:textId="77777777" w:rsidR="00280346" w:rsidRPr="00280346" w:rsidRDefault="00280346" w:rsidP="00F400FD">
                            <w:pPr>
                              <w:spacing w:after="0"/>
                              <w:jc w:val="center"/>
                              <w:rPr>
                                <w:b/>
                                <w:sz w:val="32"/>
                                <w:szCs w:val="32"/>
                              </w:rPr>
                            </w:pPr>
                          </w:p>
                          <w:p w14:paraId="5D29393C" w14:textId="77777777" w:rsidR="00F400FD" w:rsidRDefault="00F400FD" w:rsidP="00F400FD">
                            <w:pPr>
                              <w:spacing w:after="0"/>
                              <w:jc w:val="center"/>
                              <w:rPr>
                                <w:bCs/>
                                <w:szCs w:val="28"/>
                                <w:lang w:val="vi-VN"/>
                              </w:rPr>
                            </w:pPr>
                            <w:r>
                              <w:rPr>
                                <w:bCs/>
                                <w:szCs w:val="28"/>
                                <w:lang w:val="vi-VN"/>
                              </w:rPr>
                              <w:t>NGÀNH: Khoa Học Máy Tính</w:t>
                            </w:r>
                          </w:p>
                          <w:p w14:paraId="1185A2AB" w14:textId="77777777" w:rsidR="00F400FD" w:rsidRDefault="00F400FD" w:rsidP="00F400FD">
                            <w:pPr>
                              <w:spacing w:after="0"/>
                              <w:ind w:firstLineChars="1256" w:firstLine="3517"/>
                              <w:jc w:val="both"/>
                              <w:rPr>
                                <w:bCs/>
                                <w:sz w:val="32"/>
                                <w:szCs w:val="32"/>
                                <w:lang w:val="vi-VN"/>
                              </w:rPr>
                            </w:pPr>
                            <w:r>
                              <w:rPr>
                                <w:bCs/>
                                <w:szCs w:val="28"/>
                                <w:lang w:val="vi-VN"/>
                              </w:rPr>
                              <w:t>Lớp:</w:t>
                            </w:r>
                            <w:r>
                              <w:rPr>
                                <w:bCs/>
                                <w:sz w:val="32"/>
                                <w:szCs w:val="32"/>
                                <w:lang w:val="vi-VN"/>
                              </w:rPr>
                              <w:t xml:space="preserve"> ĐHCNTT22A</w:t>
                            </w:r>
                          </w:p>
                          <w:p w14:paraId="4EBE34DD" w14:textId="77777777" w:rsidR="00F400FD" w:rsidRDefault="00F400FD" w:rsidP="00F400FD">
                            <w:pPr>
                              <w:spacing w:after="0"/>
                              <w:ind w:firstLineChars="1256" w:firstLine="4019"/>
                              <w:jc w:val="both"/>
                              <w:rPr>
                                <w:bCs/>
                                <w:sz w:val="32"/>
                                <w:szCs w:val="32"/>
                                <w:lang w:val="vi-VN"/>
                              </w:rPr>
                            </w:pPr>
                          </w:p>
                          <w:p w14:paraId="71FEEBB5" w14:textId="77777777" w:rsidR="00280346" w:rsidRPr="00280346" w:rsidRDefault="00280346" w:rsidP="00F400FD">
                            <w:pPr>
                              <w:spacing w:after="0"/>
                              <w:ind w:firstLineChars="1256" w:firstLine="4019"/>
                              <w:jc w:val="both"/>
                              <w:rPr>
                                <w:bCs/>
                                <w:sz w:val="32"/>
                                <w:szCs w:val="32"/>
                              </w:rPr>
                            </w:pPr>
                          </w:p>
                          <w:p w14:paraId="5BA56E65" w14:textId="77777777" w:rsidR="00F400FD" w:rsidRDefault="00F400FD" w:rsidP="00F400FD">
                            <w:pPr>
                              <w:spacing w:after="0"/>
                              <w:jc w:val="center"/>
                              <w:rPr>
                                <w:b/>
                                <w:sz w:val="32"/>
                                <w:szCs w:val="32"/>
                                <w:lang w:val="vi-VN"/>
                              </w:rPr>
                            </w:pPr>
                            <w:r>
                              <w:rPr>
                                <w:b/>
                                <w:sz w:val="32"/>
                                <w:szCs w:val="32"/>
                                <w:lang w:val="vi-VN"/>
                              </w:rPr>
                              <w:t>0022412706 -NGUYỄN TUẤN THANH</w:t>
                            </w:r>
                          </w:p>
                          <w:p w14:paraId="74890B67" w14:textId="77777777" w:rsidR="00280346" w:rsidRPr="00280346" w:rsidRDefault="00280346" w:rsidP="00F400FD">
                            <w:pPr>
                              <w:spacing w:after="0"/>
                              <w:jc w:val="center"/>
                              <w:rPr>
                                <w:b/>
                                <w:sz w:val="32"/>
                                <w:szCs w:val="32"/>
                              </w:rPr>
                            </w:pPr>
                          </w:p>
                          <w:p w14:paraId="48877224" w14:textId="77777777" w:rsidR="00F400FD" w:rsidRDefault="00F400FD" w:rsidP="00F400FD">
                            <w:pPr>
                              <w:spacing w:after="0"/>
                              <w:jc w:val="center"/>
                              <w:rPr>
                                <w:bCs/>
                                <w:szCs w:val="28"/>
                              </w:rPr>
                            </w:pPr>
                          </w:p>
                          <w:p w14:paraId="0F32B582" w14:textId="77777777" w:rsidR="00280346" w:rsidRDefault="00280346" w:rsidP="00F400FD">
                            <w:pPr>
                              <w:spacing w:after="0"/>
                              <w:jc w:val="center"/>
                              <w:rPr>
                                <w:bCs/>
                                <w:szCs w:val="28"/>
                              </w:rPr>
                            </w:pPr>
                          </w:p>
                          <w:p w14:paraId="2769FB51" w14:textId="77777777" w:rsidR="00280346" w:rsidRPr="00280346" w:rsidRDefault="00280346" w:rsidP="00F400FD">
                            <w:pPr>
                              <w:spacing w:after="0"/>
                              <w:jc w:val="center"/>
                              <w:rPr>
                                <w:bCs/>
                                <w:szCs w:val="28"/>
                              </w:rPr>
                            </w:pPr>
                          </w:p>
                          <w:p w14:paraId="27DB2A05" w14:textId="77777777" w:rsidR="00F400FD" w:rsidRDefault="00F400FD" w:rsidP="00F400FD">
                            <w:pPr>
                              <w:spacing w:after="0"/>
                              <w:jc w:val="center"/>
                              <w:rPr>
                                <w:bCs/>
                                <w:szCs w:val="28"/>
                                <w:lang w:val="vi-VN"/>
                              </w:rPr>
                            </w:pPr>
                          </w:p>
                          <w:p w14:paraId="1DE7C242" w14:textId="77777777" w:rsidR="00F400FD" w:rsidRDefault="00F400FD" w:rsidP="00F400FD">
                            <w:pPr>
                              <w:spacing w:after="0"/>
                              <w:jc w:val="center"/>
                              <w:rPr>
                                <w:bCs/>
                                <w:i/>
                                <w:iCs/>
                                <w:szCs w:val="28"/>
                                <w:lang w:val="vi-VN"/>
                              </w:rPr>
                            </w:pPr>
                            <w:r>
                              <w:rPr>
                                <w:bCs/>
                                <w:i/>
                                <w:iCs/>
                                <w:szCs w:val="28"/>
                                <w:lang w:val="vi-VN"/>
                              </w:rPr>
                              <w:t>Đồng Tháp,</w:t>
                            </w:r>
                            <w:r>
                              <w:rPr>
                                <w:bCs/>
                                <w:i/>
                                <w:iCs/>
                                <w:szCs w:val="28"/>
                              </w:rPr>
                              <w:t xml:space="preserve"> </w:t>
                            </w:r>
                            <w:r w:rsidR="00280346">
                              <w:rPr>
                                <w:bCs/>
                                <w:i/>
                                <w:iCs/>
                                <w:szCs w:val="28"/>
                              </w:rPr>
                              <w:t>10</w:t>
                            </w:r>
                            <w:r>
                              <w:rPr>
                                <w:bCs/>
                                <w:i/>
                                <w:iCs/>
                                <w:szCs w:val="28"/>
                                <w:lang w:val="vi-VN"/>
                              </w:rPr>
                              <w:t xml:space="preserve"> tháng </w:t>
                            </w:r>
                            <w:r>
                              <w:rPr>
                                <w:bCs/>
                                <w:i/>
                                <w:iCs/>
                                <w:szCs w:val="28"/>
                              </w:rPr>
                              <w:t>1</w:t>
                            </w:r>
                            <w:r w:rsidR="00280346">
                              <w:rPr>
                                <w:bCs/>
                                <w:i/>
                                <w:iCs/>
                                <w:szCs w:val="28"/>
                              </w:rPr>
                              <w:t>2</w:t>
                            </w:r>
                            <w:r>
                              <w:rPr>
                                <w:bCs/>
                                <w:i/>
                                <w:iCs/>
                                <w:szCs w:val="28"/>
                                <w:lang w:val="vi-VN"/>
                              </w:rPr>
                              <w:t xml:space="preserve"> năm 2024</w:t>
                            </w:r>
                          </w:p>
                          <w:p w14:paraId="5F14198B" w14:textId="77777777" w:rsidR="00F400FD" w:rsidRDefault="00F400FD" w:rsidP="00F400FD">
                            <w:pPr>
                              <w:spacing w:before="240" w:after="0"/>
                              <w:jc w:val="center"/>
                              <w:rPr>
                                <w:sz w:val="32"/>
                                <w:szCs w:val="32"/>
                                <w:lang w:val="vi-VN"/>
                              </w:rPr>
                            </w:pPr>
                            <w:r>
                              <w:rPr>
                                <w:sz w:val="32"/>
                                <w:szCs w:val="32"/>
                                <w:lang w:val="vi-VN"/>
                              </w:rPr>
                              <w:t xml:space="preserve"> </w:t>
                            </w:r>
                          </w:p>
                          <w:p w14:paraId="2124D2D9" w14:textId="77777777" w:rsidR="00F400FD" w:rsidRDefault="00F400FD" w:rsidP="00F400FD">
                            <w:pPr>
                              <w:spacing w:after="0" w:line="240" w:lineRule="auto"/>
                              <w:jc w:val="center"/>
                              <w:rPr>
                                <w:sz w:val="26"/>
                              </w:rPr>
                            </w:pPr>
                          </w:p>
                        </w:txbxContent>
                      </wps:txbx>
                      <wps:bodyPr spcFirstLastPara="1" wrap="square" lIns="91425" tIns="91425" rIns="91425" bIns="91425" anchor="ctr" anchorCtr="0">
                        <a:noAutofit/>
                      </wps:bodyPr>
                    </wps:wsp>
                  </a:graphicData>
                </a:graphic>
              </wp:anchor>
            </w:drawing>
          </mc:Choice>
          <mc:Fallback>
            <w:pict>
              <v:rect w14:anchorId="1C769341" id="Rectangle 6" o:spid="_x0000_s1026" style="position:absolute;left:0;text-align:left;margin-left:-16.9pt;margin-top:-25.25pt;width:485.3pt;height:707.25pt;z-index:-25165721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" fillcolor="white [3201]" strokecolor="black [3200]" strokeweight="2pt">
                <v:stroke startarrowwidth="narrow" startarrowlength="short" endarrowwidth="narrow" endarrowlength="short" linestyle="thickThin" joinstyle="round"/>
                <v:textbox inset="2.53958mm,2.53958mm,2.53958mm,2.53958mm">
                  <w:txbxContent>
                    <w:p w14:paraId="0CD81849" w14:textId="77777777" w:rsidR="00F400FD" w:rsidRDefault="00F400FD" w:rsidP="00F400FD">
                      <w:pPr>
                        <w:spacing w:before="240" w:after="0"/>
                        <w:jc w:val="center"/>
                        <w:rPr>
                          <w:sz w:val="32"/>
                          <w:szCs w:val="32"/>
                        </w:rPr>
                      </w:pPr>
                      <w:r>
                        <w:rPr>
                          <w:sz w:val="32"/>
                          <w:szCs w:val="32"/>
                        </w:rPr>
                        <w:t>TRƯỜNG ĐẠI HỌC ĐỒNG THÁP</w:t>
                      </w:r>
                    </w:p>
                    <w:p w14:paraId="59285780" w14:textId="77777777" w:rsidR="00F400FD" w:rsidRDefault="00F400FD" w:rsidP="00F400FD">
                      <w:pPr>
                        <w:spacing w:after="0"/>
                        <w:jc w:val="center"/>
                        <w:rPr>
                          <w:b/>
                          <w:sz w:val="32"/>
                          <w:szCs w:val="32"/>
                          <w:lang w:val="vi-VN"/>
                        </w:rPr>
                      </w:pPr>
                      <w:r>
                        <w:rPr>
                          <w:b/>
                          <w:sz w:val="32"/>
                          <w:szCs w:val="32"/>
                        </w:rPr>
                        <w:t>KHOA</w:t>
                      </w:r>
                      <w:r>
                        <w:rPr>
                          <w:b/>
                          <w:sz w:val="32"/>
                          <w:szCs w:val="32"/>
                          <w:lang w:val="vi-VN"/>
                        </w:rPr>
                        <w:t xml:space="preserve"> CÔNG NGHỆ VÀ KỸ THUẬT </w:t>
                      </w:r>
                    </w:p>
                    <w:p w14:paraId="7BB19F11" w14:textId="77777777" w:rsidR="00F400FD" w:rsidRDefault="00F400FD" w:rsidP="00F400FD">
                      <w:pPr>
                        <w:spacing w:after="0" w:line="240" w:lineRule="auto"/>
                        <w:jc w:val="center"/>
                      </w:pPr>
                    </w:p>
                    <w:p w14:paraId="683039A6" w14:textId="77777777" w:rsidR="00F400FD" w:rsidRDefault="00F400FD" w:rsidP="00F400FD">
                      <w:pPr>
                        <w:spacing w:after="0" w:line="240" w:lineRule="auto"/>
                        <w:jc w:val="center"/>
                      </w:pPr>
                    </w:p>
                    <w:p w14:paraId="1D20737E" w14:textId="77777777" w:rsidR="00F400FD" w:rsidRDefault="00F400FD" w:rsidP="00F400FD">
                      <w:pPr>
                        <w:spacing w:after="0" w:line="240" w:lineRule="auto"/>
                        <w:jc w:val="center"/>
                      </w:pPr>
                    </w:p>
                    <w:p w14:paraId="00FB689E" w14:textId="77777777" w:rsidR="00F400FD" w:rsidRDefault="00F400FD" w:rsidP="00F400FD">
                      <w:pPr>
                        <w:spacing w:after="0" w:line="240" w:lineRule="auto"/>
                        <w:jc w:val="center"/>
                      </w:pPr>
                    </w:p>
                    <w:p w14:paraId="47E91F95" w14:textId="77777777" w:rsidR="00F400FD" w:rsidRDefault="00F400FD" w:rsidP="00F400FD">
                      <w:pPr>
                        <w:spacing w:after="0" w:line="240" w:lineRule="auto"/>
                        <w:jc w:val="center"/>
                      </w:pPr>
                    </w:p>
                    <w:p w14:paraId="556D7B15" w14:textId="77777777" w:rsidR="00F400FD" w:rsidRDefault="00F400FD" w:rsidP="00F400FD">
                      <w:pPr>
                        <w:spacing w:after="0" w:line="240" w:lineRule="auto"/>
                        <w:jc w:val="center"/>
                        <w:rPr>
                          <w:sz w:val="26"/>
                        </w:rPr>
                      </w:pPr>
                      <w:r>
                        <w:rPr>
                          <w:noProof/>
                          <w:sz w:val="26"/>
                        </w:rPr>
                        <w:drawing>
                          <wp:inline distT="0" distB="0" distL="0" distR="0" wp14:anchorId="592C62AB" wp14:editId="16D22FE9">
                            <wp:extent cx="1168400" cy="1168400"/>
                            <wp:effectExtent l="0" t="0" r="12700" b="1270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8"/>
                                    <a:srcRect/>
                                    <a:stretch>
                                      <a:fillRect/>
                                    </a:stretch>
                                  </pic:blipFill>
                                  <pic:spPr>
                                    <a:xfrm>
                                      <a:off x="0" y="0"/>
                                      <a:ext cx="1168524" cy="1168524"/>
                                    </a:xfrm>
                                    <a:prstGeom prst="rect">
                                      <a:avLst/>
                                    </a:prstGeom>
                                  </pic:spPr>
                                </pic:pic>
                              </a:graphicData>
                            </a:graphic>
                          </wp:inline>
                        </w:drawing>
                      </w:r>
                    </w:p>
                    <w:p w14:paraId="6417C5C5" w14:textId="77777777" w:rsidR="00F400FD" w:rsidRDefault="00F400FD" w:rsidP="00F400FD">
                      <w:pPr>
                        <w:spacing w:after="0" w:line="240" w:lineRule="auto"/>
                        <w:jc w:val="center"/>
                        <w:rPr>
                          <w:sz w:val="26"/>
                        </w:rPr>
                      </w:pPr>
                    </w:p>
                    <w:p w14:paraId="7F0AFB0B" w14:textId="77777777" w:rsidR="00F400FD" w:rsidRDefault="00F400FD" w:rsidP="00F400FD">
                      <w:pPr>
                        <w:spacing w:after="0" w:line="240" w:lineRule="auto"/>
                        <w:jc w:val="center"/>
                        <w:rPr>
                          <w:sz w:val="26"/>
                        </w:rPr>
                      </w:pPr>
                    </w:p>
                    <w:p w14:paraId="634DC516" w14:textId="77777777" w:rsidR="00F400FD" w:rsidRDefault="00F400FD" w:rsidP="00F400FD">
                      <w:pPr>
                        <w:spacing w:after="0" w:line="240" w:lineRule="auto"/>
                        <w:jc w:val="center"/>
                        <w:rPr>
                          <w:sz w:val="26"/>
                        </w:rPr>
                      </w:pPr>
                    </w:p>
                    <w:p w14:paraId="398ED301" w14:textId="77777777" w:rsidR="00280346" w:rsidRPr="00280346" w:rsidRDefault="00F400FD" w:rsidP="00F400FD">
                      <w:pPr>
                        <w:spacing w:after="0" w:line="300" w:lineRule="auto"/>
                        <w:jc w:val="center"/>
                        <w:rPr>
                          <w:bCs/>
                          <w:sz w:val="32"/>
                          <w:szCs w:val="32"/>
                        </w:rPr>
                      </w:pPr>
                      <w:r w:rsidRPr="00280346">
                        <w:rPr>
                          <w:bCs/>
                          <w:sz w:val="32"/>
                          <w:szCs w:val="32"/>
                        </w:rPr>
                        <w:t xml:space="preserve">CHUYÊN ĐỀ LUẬT </w:t>
                      </w:r>
                    </w:p>
                    <w:p w14:paraId="3741AA6D" w14:textId="77777777" w:rsidR="00F400FD" w:rsidRPr="00280346" w:rsidRDefault="00F400FD" w:rsidP="00F400FD">
                      <w:pPr>
                        <w:spacing w:after="0" w:line="300" w:lineRule="auto"/>
                        <w:jc w:val="center"/>
                        <w:rPr>
                          <w:bCs/>
                          <w:sz w:val="32"/>
                          <w:szCs w:val="32"/>
                        </w:rPr>
                      </w:pPr>
                      <w:r w:rsidRPr="00280346">
                        <w:rPr>
                          <w:bCs/>
                          <w:sz w:val="32"/>
                          <w:szCs w:val="32"/>
                        </w:rPr>
                        <w:t>CNTT, AN NINH MẠNG, SỞ HỮU TRÍ TUỆ</w:t>
                      </w:r>
                    </w:p>
                    <w:p w14:paraId="6D33E200" w14:textId="77777777" w:rsidR="00F400FD" w:rsidRPr="00280346" w:rsidRDefault="00280346" w:rsidP="00F400FD">
                      <w:pPr>
                        <w:spacing w:after="0"/>
                        <w:jc w:val="center"/>
                        <w:rPr>
                          <w:bCs/>
                          <w:sz w:val="32"/>
                          <w:szCs w:val="32"/>
                        </w:rPr>
                      </w:pPr>
                      <w:r w:rsidRPr="00280346">
                        <w:rPr>
                          <w:bCs/>
                          <w:sz w:val="32"/>
                          <w:szCs w:val="32"/>
                        </w:rPr>
                        <w:t>Chủ đề</w:t>
                      </w:r>
                    </w:p>
                    <w:p w14:paraId="7A7201FF" w14:textId="77777777" w:rsidR="00280346" w:rsidRDefault="00280346" w:rsidP="00F400FD">
                      <w:pPr>
                        <w:spacing w:after="0"/>
                        <w:jc w:val="center"/>
                        <w:rPr>
                          <w:b/>
                          <w:sz w:val="32"/>
                          <w:szCs w:val="32"/>
                        </w:rPr>
                      </w:pPr>
                      <w:r>
                        <w:rPr>
                          <w:b/>
                          <w:sz w:val="32"/>
                          <w:szCs w:val="32"/>
                        </w:rPr>
                        <w:t xml:space="preserve">THỰC TRẠNG BẠO LỰC NGÔN TỪ TRÊN MẠNG XÃ HỘI </w:t>
                      </w:r>
                    </w:p>
                    <w:p w14:paraId="02C39857" w14:textId="77777777" w:rsidR="00280346" w:rsidRDefault="00280346" w:rsidP="00F400FD">
                      <w:pPr>
                        <w:spacing w:after="0"/>
                        <w:jc w:val="center"/>
                        <w:rPr>
                          <w:b/>
                          <w:sz w:val="32"/>
                          <w:szCs w:val="32"/>
                        </w:rPr>
                      </w:pPr>
                      <w:r>
                        <w:rPr>
                          <w:b/>
                          <w:sz w:val="32"/>
                          <w:szCs w:val="32"/>
                        </w:rPr>
                        <w:t>TẠI VIỆT NAM HIỆN NAY VÀ GIẢI PHÁP KHẮC PHỤC</w:t>
                      </w:r>
                    </w:p>
                    <w:p w14:paraId="24B7E918" w14:textId="77777777" w:rsidR="00280346" w:rsidRPr="00280346" w:rsidRDefault="00280346" w:rsidP="00F400FD">
                      <w:pPr>
                        <w:spacing w:after="0"/>
                        <w:jc w:val="center"/>
                        <w:rPr>
                          <w:b/>
                          <w:sz w:val="32"/>
                          <w:szCs w:val="32"/>
                        </w:rPr>
                      </w:pPr>
                    </w:p>
                    <w:p w14:paraId="3E760CFF" w14:textId="77777777" w:rsidR="00F400FD" w:rsidRDefault="00F400FD" w:rsidP="00F400FD">
                      <w:pPr>
                        <w:spacing w:after="0"/>
                        <w:jc w:val="center"/>
                        <w:rPr>
                          <w:b/>
                          <w:sz w:val="32"/>
                          <w:szCs w:val="32"/>
                        </w:rPr>
                      </w:pPr>
                    </w:p>
                    <w:p w14:paraId="51DD63DC" w14:textId="77777777" w:rsidR="00280346" w:rsidRDefault="00280346" w:rsidP="00F400FD">
                      <w:pPr>
                        <w:spacing w:after="0"/>
                        <w:jc w:val="center"/>
                        <w:rPr>
                          <w:b/>
                          <w:sz w:val="32"/>
                          <w:szCs w:val="32"/>
                        </w:rPr>
                      </w:pPr>
                    </w:p>
                    <w:p w14:paraId="354CC4DE" w14:textId="77777777" w:rsidR="00280346" w:rsidRPr="00280346" w:rsidRDefault="00280346" w:rsidP="00F400FD">
                      <w:pPr>
                        <w:spacing w:after="0"/>
                        <w:jc w:val="center"/>
                        <w:rPr>
                          <w:b/>
                          <w:sz w:val="32"/>
                          <w:szCs w:val="32"/>
                        </w:rPr>
                      </w:pPr>
                    </w:p>
                    <w:p w14:paraId="5D29393C" w14:textId="77777777" w:rsidR="00F400FD" w:rsidRDefault="00F400FD" w:rsidP="00F400FD">
                      <w:pPr>
                        <w:spacing w:after="0"/>
                        <w:jc w:val="center"/>
                        <w:rPr>
                          <w:bCs/>
                          <w:szCs w:val="28"/>
                          <w:lang w:val="vi-VN"/>
                        </w:rPr>
                      </w:pPr>
                      <w:r>
                        <w:rPr>
                          <w:bCs/>
                          <w:szCs w:val="28"/>
                          <w:lang w:val="vi-VN"/>
                        </w:rPr>
                        <w:t>NGÀNH: Khoa Học Máy Tính</w:t>
                      </w:r>
                    </w:p>
                    <w:p w14:paraId="1185A2AB" w14:textId="77777777" w:rsidR="00F400FD" w:rsidRDefault="00F400FD" w:rsidP="00F400FD">
                      <w:pPr>
                        <w:spacing w:after="0"/>
                        <w:ind w:firstLineChars="1256" w:firstLine="3517"/>
                        <w:jc w:val="both"/>
                        <w:rPr>
                          <w:bCs/>
                          <w:sz w:val="32"/>
                          <w:szCs w:val="32"/>
                          <w:lang w:val="vi-VN"/>
                        </w:rPr>
                      </w:pPr>
                      <w:r>
                        <w:rPr>
                          <w:bCs/>
                          <w:szCs w:val="28"/>
                          <w:lang w:val="vi-VN"/>
                        </w:rPr>
                        <w:t>Lớp:</w:t>
                      </w:r>
                      <w:r>
                        <w:rPr>
                          <w:bCs/>
                          <w:sz w:val="32"/>
                          <w:szCs w:val="32"/>
                          <w:lang w:val="vi-VN"/>
                        </w:rPr>
                        <w:t xml:space="preserve"> ĐHCNTT22A</w:t>
                      </w:r>
                    </w:p>
                    <w:p w14:paraId="4EBE34DD" w14:textId="77777777" w:rsidR="00F400FD" w:rsidRDefault="00F400FD" w:rsidP="00F400FD">
                      <w:pPr>
                        <w:spacing w:after="0"/>
                        <w:ind w:firstLineChars="1256" w:firstLine="4019"/>
                        <w:jc w:val="both"/>
                        <w:rPr>
                          <w:bCs/>
                          <w:sz w:val="32"/>
                          <w:szCs w:val="32"/>
                          <w:lang w:val="vi-VN"/>
                        </w:rPr>
                      </w:pPr>
                    </w:p>
                    <w:p w14:paraId="71FEEBB5" w14:textId="77777777" w:rsidR="00280346" w:rsidRPr="00280346" w:rsidRDefault="00280346" w:rsidP="00F400FD">
                      <w:pPr>
                        <w:spacing w:after="0"/>
                        <w:ind w:firstLineChars="1256" w:firstLine="4019"/>
                        <w:jc w:val="both"/>
                        <w:rPr>
                          <w:bCs/>
                          <w:sz w:val="32"/>
                          <w:szCs w:val="32"/>
                        </w:rPr>
                      </w:pPr>
                    </w:p>
                    <w:p w14:paraId="5BA56E65" w14:textId="77777777" w:rsidR="00F400FD" w:rsidRDefault="00F400FD" w:rsidP="00F400FD">
                      <w:pPr>
                        <w:spacing w:after="0"/>
                        <w:jc w:val="center"/>
                        <w:rPr>
                          <w:b/>
                          <w:sz w:val="32"/>
                          <w:szCs w:val="32"/>
                          <w:lang w:val="vi-VN"/>
                        </w:rPr>
                      </w:pPr>
                      <w:r>
                        <w:rPr>
                          <w:b/>
                          <w:sz w:val="32"/>
                          <w:szCs w:val="32"/>
                          <w:lang w:val="vi-VN"/>
                        </w:rPr>
                        <w:t>0022412706 -NGUYỄN TUẤN THANH</w:t>
                      </w:r>
                    </w:p>
                    <w:p w14:paraId="74890B67" w14:textId="77777777" w:rsidR="00280346" w:rsidRPr="00280346" w:rsidRDefault="00280346" w:rsidP="00F400FD">
                      <w:pPr>
                        <w:spacing w:after="0"/>
                        <w:jc w:val="center"/>
                        <w:rPr>
                          <w:b/>
                          <w:sz w:val="32"/>
                          <w:szCs w:val="32"/>
                        </w:rPr>
                      </w:pPr>
                    </w:p>
                    <w:p w14:paraId="48877224" w14:textId="77777777" w:rsidR="00F400FD" w:rsidRDefault="00F400FD" w:rsidP="00F400FD">
                      <w:pPr>
                        <w:spacing w:after="0"/>
                        <w:jc w:val="center"/>
                        <w:rPr>
                          <w:bCs/>
                          <w:szCs w:val="28"/>
                        </w:rPr>
                      </w:pPr>
                    </w:p>
                    <w:p w14:paraId="0F32B582" w14:textId="77777777" w:rsidR="00280346" w:rsidRDefault="00280346" w:rsidP="00F400FD">
                      <w:pPr>
                        <w:spacing w:after="0"/>
                        <w:jc w:val="center"/>
                        <w:rPr>
                          <w:bCs/>
                          <w:szCs w:val="28"/>
                        </w:rPr>
                      </w:pPr>
                    </w:p>
                    <w:p w14:paraId="2769FB51" w14:textId="77777777" w:rsidR="00280346" w:rsidRPr="00280346" w:rsidRDefault="00280346" w:rsidP="00F400FD">
                      <w:pPr>
                        <w:spacing w:after="0"/>
                        <w:jc w:val="center"/>
                        <w:rPr>
                          <w:bCs/>
                          <w:szCs w:val="28"/>
                        </w:rPr>
                      </w:pPr>
                    </w:p>
                    <w:p w14:paraId="27DB2A05" w14:textId="77777777" w:rsidR="00F400FD" w:rsidRDefault="00F400FD" w:rsidP="00F400FD">
                      <w:pPr>
                        <w:spacing w:after="0"/>
                        <w:jc w:val="center"/>
                        <w:rPr>
                          <w:bCs/>
                          <w:szCs w:val="28"/>
                          <w:lang w:val="vi-VN"/>
                        </w:rPr>
                      </w:pPr>
                    </w:p>
                    <w:p w14:paraId="1DE7C242" w14:textId="77777777" w:rsidR="00F400FD" w:rsidRDefault="00F400FD" w:rsidP="00F400FD">
                      <w:pPr>
                        <w:spacing w:after="0"/>
                        <w:jc w:val="center"/>
                        <w:rPr>
                          <w:bCs/>
                          <w:i/>
                          <w:iCs/>
                          <w:szCs w:val="28"/>
                          <w:lang w:val="vi-VN"/>
                        </w:rPr>
                      </w:pPr>
                      <w:r>
                        <w:rPr>
                          <w:bCs/>
                          <w:i/>
                          <w:iCs/>
                          <w:szCs w:val="28"/>
                          <w:lang w:val="vi-VN"/>
                        </w:rPr>
                        <w:t>Đồng Tháp,</w:t>
                      </w:r>
                      <w:r>
                        <w:rPr>
                          <w:bCs/>
                          <w:i/>
                          <w:iCs/>
                          <w:szCs w:val="28"/>
                        </w:rPr>
                        <w:t xml:space="preserve"> </w:t>
                      </w:r>
                      <w:r w:rsidR="00280346">
                        <w:rPr>
                          <w:bCs/>
                          <w:i/>
                          <w:iCs/>
                          <w:szCs w:val="28"/>
                        </w:rPr>
                        <w:t>10</w:t>
                      </w:r>
                      <w:r>
                        <w:rPr>
                          <w:bCs/>
                          <w:i/>
                          <w:iCs/>
                          <w:szCs w:val="28"/>
                          <w:lang w:val="vi-VN"/>
                        </w:rPr>
                        <w:t xml:space="preserve"> tháng </w:t>
                      </w:r>
                      <w:r>
                        <w:rPr>
                          <w:bCs/>
                          <w:i/>
                          <w:iCs/>
                          <w:szCs w:val="28"/>
                        </w:rPr>
                        <w:t>1</w:t>
                      </w:r>
                      <w:r w:rsidR="00280346">
                        <w:rPr>
                          <w:bCs/>
                          <w:i/>
                          <w:iCs/>
                          <w:szCs w:val="28"/>
                        </w:rPr>
                        <w:t>2</w:t>
                      </w:r>
                      <w:r>
                        <w:rPr>
                          <w:bCs/>
                          <w:i/>
                          <w:iCs/>
                          <w:szCs w:val="28"/>
                          <w:lang w:val="vi-VN"/>
                        </w:rPr>
                        <w:t xml:space="preserve"> năm 2024</w:t>
                      </w:r>
                    </w:p>
                    <w:p w14:paraId="5F14198B" w14:textId="77777777" w:rsidR="00F400FD" w:rsidRDefault="00F400FD" w:rsidP="00F400FD">
                      <w:pPr>
                        <w:spacing w:before="240" w:after="0"/>
                        <w:jc w:val="center"/>
                        <w:rPr>
                          <w:sz w:val="32"/>
                          <w:szCs w:val="32"/>
                          <w:lang w:val="vi-VN"/>
                        </w:rPr>
                      </w:pPr>
                      <w:r>
                        <w:rPr>
                          <w:sz w:val="32"/>
                          <w:szCs w:val="32"/>
                          <w:lang w:val="vi-VN"/>
                        </w:rPr>
                        <w:t xml:space="preserve"> </w:t>
                      </w:r>
                    </w:p>
                    <w:p w14:paraId="2124D2D9" w14:textId="77777777" w:rsidR="00F400FD" w:rsidRDefault="00F400FD" w:rsidP="00F400FD">
                      <w:pPr>
                        <w:spacing w:after="0" w:line="240" w:lineRule="auto"/>
                        <w:jc w:val="center"/>
                        <w:rPr>
                          <w:sz w:val="26"/>
                        </w:rPr>
                      </w:pPr>
                    </w:p>
                  </w:txbxContent>
                </v:textbox>
                <w10:wrap anchorx="margin"/>
              </v:rect>
            </w:pict>
          </mc:Fallback>
        </mc:AlternateContent>
      </w:r>
    </w:p>
    <w:p w14:paraId="1C8A867C" w14:textId="77777777" w:rsidR="00F400FD" w:rsidRPr="00656B07" w:rsidRDefault="00F400FD" w:rsidP="0043454B">
      <w:pPr>
        <w:spacing w:line="240" w:lineRule="auto"/>
        <w:jc w:val="both"/>
        <w:rPr>
          <w:sz w:val="26"/>
        </w:rPr>
      </w:pPr>
    </w:p>
    <w:p w14:paraId="0955FFD1" w14:textId="77777777" w:rsidR="00F400FD" w:rsidRPr="00656B07" w:rsidRDefault="00F400FD" w:rsidP="0043454B">
      <w:pPr>
        <w:spacing w:after="160" w:line="240" w:lineRule="auto"/>
        <w:jc w:val="both"/>
        <w:rPr>
          <w:sz w:val="26"/>
        </w:rPr>
      </w:pPr>
      <w:r w:rsidRPr="00656B07">
        <w:rPr>
          <w:sz w:val="26"/>
        </w:rPr>
        <w:br w:type="page"/>
      </w:r>
    </w:p>
    <w:p w14:paraId="4343B451" w14:textId="77777777" w:rsidR="00F400FD" w:rsidRPr="00656B07" w:rsidRDefault="00F400FD" w:rsidP="0043454B">
      <w:pPr>
        <w:spacing w:line="240" w:lineRule="auto"/>
        <w:jc w:val="both"/>
        <w:rPr>
          <w:sz w:val="26"/>
        </w:rPr>
      </w:pPr>
      <w:r w:rsidRPr="00656B07">
        <w:rPr>
          <w:noProof/>
          <w:sz w:val="26"/>
        </w:rPr>
        <w:lastRenderedPageBreak/>
        <mc:AlternateContent>
          <mc:Choice Requires="wps">
            <w:drawing>
              <wp:anchor distT="0" distB="0" distL="0" distR="0" simplePos="0" relativeHeight="251661312" behindDoc="1" locked="0" layoutInCell="1" allowOverlap="1" wp14:anchorId="59EDE163" wp14:editId="15EC6769">
                <wp:simplePos x="0" y="0"/>
                <wp:positionH relativeFrom="margin">
                  <wp:posOffset>-214630</wp:posOffset>
                </wp:positionH>
                <wp:positionV relativeFrom="paragraph">
                  <wp:posOffset>-320675</wp:posOffset>
                </wp:positionV>
                <wp:extent cx="6163310" cy="8982075"/>
                <wp:effectExtent l="13970" t="13970" r="33020" b="14605"/>
                <wp:wrapNone/>
                <wp:docPr id="4" name="Rectangle 6"/>
                <wp:cNvGraphicFramePr/>
                <a:graphic xmlns:a="http://schemas.openxmlformats.org/drawingml/2006/main">
                  <a:graphicData uri="http://schemas.microsoft.com/office/word/2010/wordprocessingShape">
                    <wps:wsp>
                      <wps:cNvSpPr/>
                      <wps:spPr>
                        <a:xfrm>
                          <a:off x="0" y="0"/>
                          <a:ext cx="6163310" cy="8982075"/>
                        </a:xfrm>
                        <a:prstGeom prst="rect">
                          <a:avLst/>
                        </a:prstGeom>
                        <a:solidFill>
                          <a:schemeClr val="lt1"/>
                        </a:solidFill>
                        <a:ln w="28575" cap="flat" cmpd="thickThin">
                          <a:solidFill>
                            <a:schemeClr val="dk1"/>
                          </a:solidFill>
                          <a:prstDash val="solid"/>
                          <a:round/>
                          <a:headEnd type="none" w="sm" len="sm"/>
                          <a:tailEnd type="none" w="sm" len="sm"/>
                        </a:ln>
                      </wps:spPr>
                      <wps:txbx>
                        <w:txbxContent>
                          <w:p w14:paraId="160208C4" w14:textId="77777777" w:rsidR="00F400FD" w:rsidRDefault="00F400FD" w:rsidP="00F400FD">
                            <w:pPr>
                              <w:spacing w:before="240" w:after="0"/>
                              <w:jc w:val="center"/>
                              <w:rPr>
                                <w:sz w:val="32"/>
                                <w:szCs w:val="32"/>
                              </w:rPr>
                            </w:pPr>
                            <w:r>
                              <w:rPr>
                                <w:sz w:val="32"/>
                                <w:szCs w:val="32"/>
                              </w:rPr>
                              <w:t>TRƯỜNG ĐẠI HỌC ĐỒNG THÁP</w:t>
                            </w:r>
                          </w:p>
                          <w:p w14:paraId="67171640" w14:textId="77777777" w:rsidR="00F400FD" w:rsidRDefault="00F400FD" w:rsidP="00F400FD">
                            <w:pPr>
                              <w:spacing w:after="0"/>
                              <w:jc w:val="center"/>
                              <w:rPr>
                                <w:b/>
                                <w:sz w:val="32"/>
                                <w:szCs w:val="32"/>
                                <w:lang w:val="vi-VN"/>
                              </w:rPr>
                            </w:pPr>
                            <w:r>
                              <w:rPr>
                                <w:b/>
                                <w:sz w:val="32"/>
                                <w:szCs w:val="32"/>
                              </w:rPr>
                              <w:t>KHOA</w:t>
                            </w:r>
                            <w:r>
                              <w:rPr>
                                <w:b/>
                                <w:sz w:val="32"/>
                                <w:szCs w:val="32"/>
                                <w:lang w:val="vi-VN"/>
                              </w:rPr>
                              <w:t xml:space="preserve"> CÔNG NGHỆ VÀ KỸ THUẬT </w:t>
                            </w:r>
                          </w:p>
                          <w:p w14:paraId="7BBD874A" w14:textId="77777777" w:rsidR="00F400FD" w:rsidRDefault="00F400FD" w:rsidP="00F400FD">
                            <w:pPr>
                              <w:spacing w:after="0" w:line="240" w:lineRule="auto"/>
                              <w:jc w:val="center"/>
                            </w:pPr>
                          </w:p>
                          <w:p w14:paraId="30FC0D42" w14:textId="77777777" w:rsidR="00F400FD" w:rsidRDefault="00F400FD" w:rsidP="00F400FD">
                            <w:pPr>
                              <w:spacing w:after="0" w:line="240" w:lineRule="auto"/>
                              <w:jc w:val="center"/>
                            </w:pPr>
                          </w:p>
                          <w:p w14:paraId="50955BB1" w14:textId="77777777" w:rsidR="00F400FD" w:rsidRDefault="00F400FD" w:rsidP="00F400FD">
                            <w:pPr>
                              <w:spacing w:after="0" w:line="240" w:lineRule="auto"/>
                              <w:jc w:val="center"/>
                            </w:pPr>
                          </w:p>
                          <w:p w14:paraId="0CEB706B" w14:textId="77777777" w:rsidR="00F400FD" w:rsidRDefault="00F400FD" w:rsidP="00F400FD">
                            <w:pPr>
                              <w:spacing w:after="0" w:line="240" w:lineRule="auto"/>
                              <w:jc w:val="center"/>
                            </w:pPr>
                          </w:p>
                          <w:p w14:paraId="3F44678D" w14:textId="77777777" w:rsidR="00F400FD" w:rsidRDefault="00F400FD" w:rsidP="00F400FD">
                            <w:pPr>
                              <w:spacing w:after="0" w:line="240" w:lineRule="auto"/>
                              <w:jc w:val="center"/>
                            </w:pPr>
                          </w:p>
                          <w:p w14:paraId="3E456C48" w14:textId="77777777" w:rsidR="00F400FD" w:rsidRDefault="00F400FD" w:rsidP="00F400FD">
                            <w:pPr>
                              <w:spacing w:after="0" w:line="240" w:lineRule="auto"/>
                              <w:jc w:val="center"/>
                              <w:rPr>
                                <w:sz w:val="26"/>
                              </w:rPr>
                            </w:pPr>
                            <w:r>
                              <w:rPr>
                                <w:noProof/>
                                <w:sz w:val="26"/>
                              </w:rPr>
                              <w:drawing>
                                <wp:inline distT="0" distB="0" distL="0" distR="0" wp14:anchorId="1884C5CE" wp14:editId="38A5203E">
                                  <wp:extent cx="1168400" cy="1168400"/>
                                  <wp:effectExtent l="0" t="0" r="12700" b="1270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8"/>
                                          <a:srcRect/>
                                          <a:stretch>
                                            <a:fillRect/>
                                          </a:stretch>
                                        </pic:blipFill>
                                        <pic:spPr>
                                          <a:xfrm>
                                            <a:off x="0" y="0"/>
                                            <a:ext cx="1168524" cy="1168524"/>
                                          </a:xfrm>
                                          <a:prstGeom prst="rect">
                                            <a:avLst/>
                                          </a:prstGeom>
                                        </pic:spPr>
                                      </pic:pic>
                                    </a:graphicData>
                                  </a:graphic>
                                </wp:inline>
                              </w:drawing>
                            </w:r>
                          </w:p>
                          <w:p w14:paraId="0857DAC1" w14:textId="77777777" w:rsidR="00F400FD" w:rsidRDefault="00F400FD" w:rsidP="00F400FD">
                            <w:pPr>
                              <w:spacing w:after="0" w:line="240" w:lineRule="auto"/>
                              <w:jc w:val="center"/>
                              <w:rPr>
                                <w:sz w:val="26"/>
                              </w:rPr>
                            </w:pPr>
                          </w:p>
                          <w:p w14:paraId="2D6FD45D" w14:textId="77777777" w:rsidR="00F400FD" w:rsidRDefault="00F400FD" w:rsidP="00F400FD">
                            <w:pPr>
                              <w:spacing w:after="0" w:line="240" w:lineRule="auto"/>
                              <w:jc w:val="center"/>
                              <w:rPr>
                                <w:sz w:val="26"/>
                              </w:rPr>
                            </w:pPr>
                          </w:p>
                          <w:p w14:paraId="3632BABE" w14:textId="77777777" w:rsidR="00F400FD" w:rsidRDefault="00F400FD" w:rsidP="00F400FD">
                            <w:pPr>
                              <w:spacing w:after="0" w:line="240" w:lineRule="auto"/>
                              <w:jc w:val="center"/>
                              <w:rPr>
                                <w:sz w:val="26"/>
                              </w:rPr>
                            </w:pPr>
                          </w:p>
                          <w:p w14:paraId="5332E563" w14:textId="77777777" w:rsidR="00280346" w:rsidRPr="00280346" w:rsidRDefault="00280346" w:rsidP="00280346">
                            <w:pPr>
                              <w:spacing w:after="0" w:line="300" w:lineRule="auto"/>
                              <w:jc w:val="center"/>
                              <w:rPr>
                                <w:bCs/>
                                <w:sz w:val="32"/>
                                <w:szCs w:val="32"/>
                              </w:rPr>
                            </w:pPr>
                            <w:r w:rsidRPr="00280346">
                              <w:rPr>
                                <w:bCs/>
                                <w:sz w:val="32"/>
                                <w:szCs w:val="32"/>
                              </w:rPr>
                              <w:t xml:space="preserve">CHUYÊN ĐỀ LUẬT </w:t>
                            </w:r>
                          </w:p>
                          <w:p w14:paraId="6296E30D" w14:textId="77777777" w:rsidR="00F400FD" w:rsidRDefault="00280346" w:rsidP="00280346">
                            <w:pPr>
                              <w:spacing w:after="0" w:line="300" w:lineRule="auto"/>
                              <w:jc w:val="center"/>
                              <w:rPr>
                                <w:bCs/>
                                <w:sz w:val="32"/>
                                <w:szCs w:val="32"/>
                              </w:rPr>
                            </w:pPr>
                            <w:r w:rsidRPr="00280346">
                              <w:rPr>
                                <w:bCs/>
                                <w:sz w:val="32"/>
                                <w:szCs w:val="32"/>
                              </w:rPr>
                              <w:t xml:space="preserve">CNTT, AN NINH MẠNG, SỞ HỮU TRÍ TUỆ </w:t>
                            </w:r>
                          </w:p>
                          <w:p w14:paraId="51914CA1" w14:textId="77777777" w:rsidR="00164BA7" w:rsidRPr="00280346" w:rsidRDefault="00164BA7" w:rsidP="00280346">
                            <w:pPr>
                              <w:spacing w:after="0" w:line="300" w:lineRule="auto"/>
                              <w:jc w:val="center"/>
                              <w:rPr>
                                <w:bCs/>
                                <w:sz w:val="32"/>
                                <w:szCs w:val="32"/>
                              </w:rPr>
                            </w:pPr>
                            <w:r>
                              <w:rPr>
                                <w:bCs/>
                                <w:sz w:val="32"/>
                                <w:szCs w:val="32"/>
                              </w:rPr>
                              <w:t>Chủ đề</w:t>
                            </w:r>
                          </w:p>
                          <w:p w14:paraId="4E358D56" w14:textId="77777777" w:rsidR="00280346" w:rsidRDefault="00280346" w:rsidP="00280346">
                            <w:pPr>
                              <w:spacing w:after="0"/>
                              <w:jc w:val="center"/>
                              <w:rPr>
                                <w:b/>
                                <w:sz w:val="32"/>
                                <w:szCs w:val="32"/>
                              </w:rPr>
                            </w:pPr>
                            <w:r>
                              <w:rPr>
                                <w:b/>
                                <w:sz w:val="32"/>
                                <w:szCs w:val="32"/>
                              </w:rPr>
                              <w:t xml:space="preserve">THỰC TRẠNG BẠO LỰC NGÔN TỪ TRÊN MẠNG XÃ HỘI </w:t>
                            </w:r>
                          </w:p>
                          <w:p w14:paraId="777BF5B4" w14:textId="77777777" w:rsidR="00280346" w:rsidRDefault="00280346" w:rsidP="00280346">
                            <w:pPr>
                              <w:spacing w:after="0"/>
                              <w:jc w:val="center"/>
                              <w:rPr>
                                <w:b/>
                                <w:sz w:val="32"/>
                                <w:szCs w:val="32"/>
                              </w:rPr>
                            </w:pPr>
                            <w:r>
                              <w:rPr>
                                <w:b/>
                                <w:sz w:val="32"/>
                                <w:szCs w:val="32"/>
                              </w:rPr>
                              <w:t>TẠI VIỆT NAM HIỆN NAY VÀ GIẢI PHÁP KHẮC PHỤC</w:t>
                            </w:r>
                          </w:p>
                          <w:p w14:paraId="698DF5F2" w14:textId="77777777" w:rsidR="00280346" w:rsidRPr="00280346" w:rsidRDefault="00280346" w:rsidP="00F400FD">
                            <w:pPr>
                              <w:spacing w:after="0"/>
                              <w:jc w:val="center"/>
                              <w:rPr>
                                <w:b/>
                                <w:sz w:val="32"/>
                                <w:szCs w:val="32"/>
                              </w:rPr>
                            </w:pPr>
                          </w:p>
                          <w:p w14:paraId="062132FD" w14:textId="77777777" w:rsidR="00280346" w:rsidRPr="00280346" w:rsidRDefault="00280346" w:rsidP="00F400FD">
                            <w:pPr>
                              <w:spacing w:after="0"/>
                              <w:jc w:val="center"/>
                              <w:rPr>
                                <w:b/>
                                <w:sz w:val="32"/>
                                <w:szCs w:val="32"/>
                              </w:rPr>
                            </w:pPr>
                          </w:p>
                          <w:p w14:paraId="42ADC0DE" w14:textId="77777777" w:rsidR="00F400FD" w:rsidRDefault="00F400FD" w:rsidP="00F400FD">
                            <w:pPr>
                              <w:spacing w:after="0"/>
                              <w:jc w:val="center"/>
                              <w:rPr>
                                <w:bCs/>
                                <w:szCs w:val="28"/>
                                <w:lang w:val="vi-VN"/>
                              </w:rPr>
                            </w:pPr>
                            <w:r>
                              <w:rPr>
                                <w:bCs/>
                                <w:szCs w:val="28"/>
                                <w:lang w:val="vi-VN"/>
                              </w:rPr>
                              <w:t>NGÀNH: Khoa Học Máy Tính</w:t>
                            </w:r>
                          </w:p>
                          <w:p w14:paraId="1ECCDDE4" w14:textId="77777777" w:rsidR="00F400FD" w:rsidRDefault="00F400FD" w:rsidP="00F400FD">
                            <w:pPr>
                              <w:spacing w:after="0"/>
                              <w:ind w:firstLineChars="1256" w:firstLine="3517"/>
                              <w:jc w:val="both"/>
                              <w:rPr>
                                <w:bCs/>
                                <w:sz w:val="32"/>
                                <w:szCs w:val="32"/>
                                <w:lang w:val="vi-VN"/>
                              </w:rPr>
                            </w:pPr>
                            <w:r>
                              <w:rPr>
                                <w:bCs/>
                                <w:szCs w:val="28"/>
                                <w:lang w:val="vi-VN"/>
                              </w:rPr>
                              <w:t>Lớp:</w:t>
                            </w:r>
                            <w:r>
                              <w:rPr>
                                <w:bCs/>
                                <w:sz w:val="32"/>
                                <w:szCs w:val="32"/>
                                <w:lang w:val="vi-VN"/>
                              </w:rPr>
                              <w:t xml:space="preserve"> ĐHCNTT22A</w:t>
                            </w:r>
                          </w:p>
                          <w:p w14:paraId="3469341E" w14:textId="77777777" w:rsidR="00F400FD" w:rsidRDefault="00F400FD" w:rsidP="00F400FD">
                            <w:pPr>
                              <w:spacing w:after="0"/>
                              <w:ind w:firstLineChars="1256" w:firstLine="4019"/>
                              <w:jc w:val="both"/>
                              <w:rPr>
                                <w:bCs/>
                                <w:sz w:val="32"/>
                                <w:szCs w:val="32"/>
                              </w:rPr>
                            </w:pPr>
                          </w:p>
                          <w:p w14:paraId="430136E5" w14:textId="77777777" w:rsidR="00280346" w:rsidRPr="00280346" w:rsidRDefault="00280346" w:rsidP="00164BA7">
                            <w:pPr>
                              <w:spacing w:after="0"/>
                              <w:jc w:val="both"/>
                              <w:rPr>
                                <w:bCs/>
                                <w:sz w:val="32"/>
                                <w:szCs w:val="32"/>
                              </w:rPr>
                            </w:pPr>
                          </w:p>
                          <w:p w14:paraId="20A3BA6C" w14:textId="77777777" w:rsidR="00F400FD" w:rsidRDefault="00F400FD" w:rsidP="00F400FD">
                            <w:pPr>
                              <w:spacing w:after="0"/>
                              <w:ind w:firstLineChars="1256" w:firstLine="4019"/>
                              <w:jc w:val="both"/>
                              <w:rPr>
                                <w:bCs/>
                                <w:sz w:val="32"/>
                                <w:szCs w:val="32"/>
                                <w:lang w:val="vi-VN"/>
                              </w:rPr>
                            </w:pPr>
                          </w:p>
                          <w:p w14:paraId="443382CC" w14:textId="77777777" w:rsidR="00280346" w:rsidRPr="00280346" w:rsidRDefault="00F400FD" w:rsidP="00280346">
                            <w:pPr>
                              <w:spacing w:after="0"/>
                              <w:jc w:val="center"/>
                              <w:rPr>
                                <w:b/>
                                <w:sz w:val="32"/>
                                <w:szCs w:val="32"/>
                              </w:rPr>
                            </w:pPr>
                            <w:r>
                              <w:rPr>
                                <w:b/>
                                <w:sz w:val="32"/>
                                <w:szCs w:val="32"/>
                                <w:lang w:val="vi-VN"/>
                              </w:rPr>
                              <w:t>0022412706 -NGUYỄN TUẤN THANH</w:t>
                            </w:r>
                          </w:p>
                          <w:p w14:paraId="072DA37B" w14:textId="77777777" w:rsidR="00F400FD" w:rsidRPr="00280346" w:rsidRDefault="00F400FD" w:rsidP="00F400FD">
                            <w:pPr>
                              <w:spacing w:before="240" w:after="0"/>
                              <w:jc w:val="center"/>
                              <w:rPr>
                                <w:sz w:val="32"/>
                                <w:szCs w:val="32"/>
                              </w:rPr>
                            </w:pPr>
                            <w:r>
                              <w:rPr>
                                <w:sz w:val="32"/>
                                <w:szCs w:val="32"/>
                                <w:lang w:val="vi-VN"/>
                              </w:rPr>
                              <w:t xml:space="preserve">GIẢNG VIÊN HƯỚNG DẪN: </w:t>
                            </w:r>
                            <w:r w:rsidR="00280346">
                              <w:rPr>
                                <w:sz w:val="32"/>
                                <w:szCs w:val="32"/>
                              </w:rPr>
                              <w:t>Nguyễn Thị Hồng Vân</w:t>
                            </w:r>
                          </w:p>
                          <w:p w14:paraId="7CE55137" w14:textId="77777777" w:rsidR="00F400FD" w:rsidRDefault="00F400FD" w:rsidP="00F400FD">
                            <w:pPr>
                              <w:spacing w:after="0"/>
                              <w:jc w:val="center"/>
                              <w:rPr>
                                <w:bCs/>
                                <w:szCs w:val="28"/>
                                <w:lang w:val="vi-VN"/>
                              </w:rPr>
                            </w:pPr>
                          </w:p>
                          <w:p w14:paraId="04699947" w14:textId="77777777" w:rsidR="00280346" w:rsidRDefault="00280346" w:rsidP="00F400FD">
                            <w:pPr>
                              <w:spacing w:after="0"/>
                              <w:jc w:val="center"/>
                              <w:rPr>
                                <w:bCs/>
                                <w:szCs w:val="28"/>
                              </w:rPr>
                            </w:pPr>
                          </w:p>
                          <w:p w14:paraId="6229FAA7" w14:textId="77777777" w:rsidR="00280346" w:rsidRDefault="00280346" w:rsidP="00164BA7">
                            <w:pPr>
                              <w:spacing w:after="0"/>
                              <w:rPr>
                                <w:bCs/>
                                <w:szCs w:val="28"/>
                              </w:rPr>
                            </w:pPr>
                          </w:p>
                          <w:p w14:paraId="7F81CBE7" w14:textId="77777777" w:rsidR="00F400FD" w:rsidRPr="00B73BC1" w:rsidRDefault="00F400FD" w:rsidP="00B73BC1">
                            <w:pPr>
                              <w:spacing w:after="0"/>
                              <w:rPr>
                                <w:bCs/>
                                <w:i/>
                                <w:iCs/>
                                <w:szCs w:val="28"/>
                              </w:rPr>
                            </w:pPr>
                          </w:p>
                          <w:p w14:paraId="31786B0F" w14:textId="77777777" w:rsidR="00F400FD" w:rsidRDefault="00F400FD" w:rsidP="00F400FD">
                            <w:pPr>
                              <w:spacing w:after="0"/>
                              <w:jc w:val="center"/>
                              <w:rPr>
                                <w:bCs/>
                                <w:i/>
                                <w:iCs/>
                                <w:szCs w:val="28"/>
                                <w:lang w:val="vi-VN"/>
                              </w:rPr>
                            </w:pPr>
                            <w:r>
                              <w:rPr>
                                <w:bCs/>
                                <w:i/>
                                <w:iCs/>
                                <w:szCs w:val="28"/>
                                <w:lang w:val="vi-VN"/>
                              </w:rPr>
                              <w:t xml:space="preserve">Đồng Tháp, </w:t>
                            </w:r>
                            <w:r w:rsidR="00280346">
                              <w:rPr>
                                <w:bCs/>
                                <w:i/>
                                <w:iCs/>
                                <w:szCs w:val="28"/>
                              </w:rPr>
                              <w:t>10</w:t>
                            </w:r>
                            <w:r>
                              <w:rPr>
                                <w:bCs/>
                                <w:i/>
                                <w:iCs/>
                                <w:szCs w:val="28"/>
                                <w:lang w:val="vi-VN"/>
                              </w:rPr>
                              <w:t xml:space="preserve"> tháng </w:t>
                            </w:r>
                            <w:r>
                              <w:rPr>
                                <w:bCs/>
                                <w:i/>
                                <w:iCs/>
                                <w:szCs w:val="28"/>
                              </w:rPr>
                              <w:t>1</w:t>
                            </w:r>
                            <w:r w:rsidR="00280346">
                              <w:rPr>
                                <w:bCs/>
                                <w:i/>
                                <w:iCs/>
                                <w:szCs w:val="28"/>
                              </w:rPr>
                              <w:t>2</w:t>
                            </w:r>
                            <w:r>
                              <w:rPr>
                                <w:bCs/>
                                <w:i/>
                                <w:iCs/>
                                <w:szCs w:val="28"/>
                                <w:lang w:val="vi-VN"/>
                              </w:rPr>
                              <w:t xml:space="preserve"> năm 2024</w:t>
                            </w:r>
                          </w:p>
                          <w:p w14:paraId="73AFE7F3" w14:textId="77777777" w:rsidR="00F400FD" w:rsidRDefault="00F400FD" w:rsidP="00F400FD">
                            <w:pPr>
                              <w:spacing w:before="240" w:after="0"/>
                              <w:jc w:val="center"/>
                              <w:rPr>
                                <w:sz w:val="32"/>
                                <w:szCs w:val="32"/>
                                <w:lang w:val="vi-VN"/>
                              </w:rPr>
                            </w:pPr>
                            <w:r>
                              <w:rPr>
                                <w:sz w:val="32"/>
                                <w:szCs w:val="32"/>
                                <w:lang w:val="vi-VN"/>
                              </w:rPr>
                              <w:t xml:space="preserve"> </w:t>
                            </w:r>
                          </w:p>
                          <w:p w14:paraId="3E625CC0" w14:textId="77777777" w:rsidR="00F400FD" w:rsidRDefault="00F400FD" w:rsidP="00F400FD">
                            <w:pPr>
                              <w:spacing w:after="0" w:line="240" w:lineRule="auto"/>
                              <w:jc w:val="center"/>
                              <w:rPr>
                                <w:sz w:val="26"/>
                              </w:rPr>
                            </w:pPr>
                          </w:p>
                        </w:txbxContent>
                      </wps:txbx>
                      <wps:bodyPr spcFirstLastPara="1" wrap="square" lIns="91425" tIns="91425" rIns="91425" bIns="91425" anchor="ctr" anchorCtr="0">
                        <a:noAutofit/>
                      </wps:bodyPr>
                    </wps:wsp>
                  </a:graphicData>
                </a:graphic>
              </wp:anchor>
            </w:drawing>
          </mc:Choice>
          <mc:Fallback>
            <w:pict>
              <v:rect w14:anchorId="59EDE163" id="_x0000_s1027" style="position:absolute;left:0;text-align:left;margin-left:-16.9pt;margin-top:-25.25pt;width:485.3pt;height:707.25pt;z-index:-251655168;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" fillcolor="white [3201]" strokecolor="black [3200]" strokeweight="2.25pt">
                <v:stroke startarrowwidth="narrow" startarrowlength="short" endarrowwidth="narrow" endarrowlength="short" linestyle="thickThin" joinstyle="round"/>
                <v:textbox inset="2.53958mm,2.53958mm,2.53958mm,2.53958mm">
                  <w:txbxContent>
                    <w:p w14:paraId="160208C4" w14:textId="77777777" w:rsidR="00F400FD" w:rsidRDefault="00F400FD" w:rsidP="00F400FD">
                      <w:pPr>
                        <w:spacing w:before="240" w:after="0"/>
                        <w:jc w:val="center"/>
                        <w:rPr>
                          <w:sz w:val="32"/>
                          <w:szCs w:val="32"/>
                        </w:rPr>
                      </w:pPr>
                      <w:r>
                        <w:rPr>
                          <w:sz w:val="32"/>
                          <w:szCs w:val="32"/>
                        </w:rPr>
                        <w:t>TRƯỜNG ĐẠI HỌC ĐỒNG THÁP</w:t>
                      </w:r>
                    </w:p>
                    <w:p w14:paraId="67171640" w14:textId="77777777" w:rsidR="00F400FD" w:rsidRDefault="00F400FD" w:rsidP="00F400FD">
                      <w:pPr>
                        <w:spacing w:after="0"/>
                        <w:jc w:val="center"/>
                        <w:rPr>
                          <w:b/>
                          <w:sz w:val="32"/>
                          <w:szCs w:val="32"/>
                          <w:lang w:val="vi-VN"/>
                        </w:rPr>
                      </w:pPr>
                      <w:r>
                        <w:rPr>
                          <w:b/>
                          <w:sz w:val="32"/>
                          <w:szCs w:val="32"/>
                        </w:rPr>
                        <w:t>KHOA</w:t>
                      </w:r>
                      <w:r>
                        <w:rPr>
                          <w:b/>
                          <w:sz w:val="32"/>
                          <w:szCs w:val="32"/>
                          <w:lang w:val="vi-VN"/>
                        </w:rPr>
                        <w:t xml:space="preserve"> CÔNG NGHỆ VÀ KỸ THUẬT </w:t>
                      </w:r>
                    </w:p>
                    <w:p w14:paraId="7BBD874A" w14:textId="77777777" w:rsidR="00F400FD" w:rsidRDefault="00F400FD" w:rsidP="00F400FD">
                      <w:pPr>
                        <w:spacing w:after="0" w:line="240" w:lineRule="auto"/>
                        <w:jc w:val="center"/>
                      </w:pPr>
                    </w:p>
                    <w:p w14:paraId="30FC0D42" w14:textId="77777777" w:rsidR="00F400FD" w:rsidRDefault="00F400FD" w:rsidP="00F400FD">
                      <w:pPr>
                        <w:spacing w:after="0" w:line="240" w:lineRule="auto"/>
                        <w:jc w:val="center"/>
                      </w:pPr>
                    </w:p>
                    <w:p w14:paraId="50955BB1" w14:textId="77777777" w:rsidR="00F400FD" w:rsidRDefault="00F400FD" w:rsidP="00F400FD">
                      <w:pPr>
                        <w:spacing w:after="0" w:line="240" w:lineRule="auto"/>
                        <w:jc w:val="center"/>
                      </w:pPr>
                    </w:p>
                    <w:p w14:paraId="0CEB706B" w14:textId="77777777" w:rsidR="00F400FD" w:rsidRDefault="00F400FD" w:rsidP="00F400FD">
                      <w:pPr>
                        <w:spacing w:after="0" w:line="240" w:lineRule="auto"/>
                        <w:jc w:val="center"/>
                      </w:pPr>
                    </w:p>
                    <w:p w14:paraId="3F44678D" w14:textId="77777777" w:rsidR="00F400FD" w:rsidRDefault="00F400FD" w:rsidP="00F400FD">
                      <w:pPr>
                        <w:spacing w:after="0" w:line="240" w:lineRule="auto"/>
                        <w:jc w:val="center"/>
                      </w:pPr>
                    </w:p>
                    <w:p w14:paraId="3E456C48" w14:textId="77777777" w:rsidR="00F400FD" w:rsidRDefault="00F400FD" w:rsidP="00F400FD">
                      <w:pPr>
                        <w:spacing w:after="0" w:line="240" w:lineRule="auto"/>
                        <w:jc w:val="center"/>
                        <w:rPr>
                          <w:sz w:val="26"/>
                        </w:rPr>
                      </w:pPr>
                      <w:r>
                        <w:rPr>
                          <w:noProof/>
                          <w:sz w:val="26"/>
                        </w:rPr>
                        <w:drawing>
                          <wp:inline distT="0" distB="0" distL="0" distR="0" wp14:anchorId="1884C5CE" wp14:editId="38A5203E">
                            <wp:extent cx="1168400" cy="1168400"/>
                            <wp:effectExtent l="0" t="0" r="12700" b="1270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8"/>
                                    <a:srcRect/>
                                    <a:stretch>
                                      <a:fillRect/>
                                    </a:stretch>
                                  </pic:blipFill>
                                  <pic:spPr>
                                    <a:xfrm>
                                      <a:off x="0" y="0"/>
                                      <a:ext cx="1168524" cy="1168524"/>
                                    </a:xfrm>
                                    <a:prstGeom prst="rect">
                                      <a:avLst/>
                                    </a:prstGeom>
                                  </pic:spPr>
                                </pic:pic>
                              </a:graphicData>
                            </a:graphic>
                          </wp:inline>
                        </w:drawing>
                      </w:r>
                    </w:p>
                    <w:p w14:paraId="0857DAC1" w14:textId="77777777" w:rsidR="00F400FD" w:rsidRDefault="00F400FD" w:rsidP="00F400FD">
                      <w:pPr>
                        <w:spacing w:after="0" w:line="240" w:lineRule="auto"/>
                        <w:jc w:val="center"/>
                        <w:rPr>
                          <w:sz w:val="26"/>
                        </w:rPr>
                      </w:pPr>
                    </w:p>
                    <w:p w14:paraId="2D6FD45D" w14:textId="77777777" w:rsidR="00F400FD" w:rsidRDefault="00F400FD" w:rsidP="00F400FD">
                      <w:pPr>
                        <w:spacing w:after="0" w:line="240" w:lineRule="auto"/>
                        <w:jc w:val="center"/>
                        <w:rPr>
                          <w:sz w:val="26"/>
                        </w:rPr>
                      </w:pPr>
                    </w:p>
                    <w:p w14:paraId="3632BABE" w14:textId="77777777" w:rsidR="00F400FD" w:rsidRDefault="00F400FD" w:rsidP="00F400FD">
                      <w:pPr>
                        <w:spacing w:after="0" w:line="240" w:lineRule="auto"/>
                        <w:jc w:val="center"/>
                        <w:rPr>
                          <w:sz w:val="26"/>
                        </w:rPr>
                      </w:pPr>
                    </w:p>
                    <w:p w14:paraId="5332E563" w14:textId="77777777" w:rsidR="00280346" w:rsidRPr="00280346" w:rsidRDefault="00280346" w:rsidP="00280346">
                      <w:pPr>
                        <w:spacing w:after="0" w:line="300" w:lineRule="auto"/>
                        <w:jc w:val="center"/>
                        <w:rPr>
                          <w:bCs/>
                          <w:sz w:val="32"/>
                          <w:szCs w:val="32"/>
                        </w:rPr>
                      </w:pPr>
                      <w:r w:rsidRPr="00280346">
                        <w:rPr>
                          <w:bCs/>
                          <w:sz w:val="32"/>
                          <w:szCs w:val="32"/>
                        </w:rPr>
                        <w:t xml:space="preserve">CHUYÊN ĐỀ LUẬT </w:t>
                      </w:r>
                    </w:p>
                    <w:p w14:paraId="6296E30D" w14:textId="77777777" w:rsidR="00F400FD" w:rsidRDefault="00280346" w:rsidP="00280346">
                      <w:pPr>
                        <w:spacing w:after="0" w:line="300" w:lineRule="auto"/>
                        <w:jc w:val="center"/>
                        <w:rPr>
                          <w:bCs/>
                          <w:sz w:val="32"/>
                          <w:szCs w:val="32"/>
                        </w:rPr>
                      </w:pPr>
                      <w:r w:rsidRPr="00280346">
                        <w:rPr>
                          <w:bCs/>
                          <w:sz w:val="32"/>
                          <w:szCs w:val="32"/>
                        </w:rPr>
                        <w:t xml:space="preserve">CNTT, AN NINH MẠNG, SỞ HỮU TRÍ TUỆ </w:t>
                      </w:r>
                    </w:p>
                    <w:p w14:paraId="51914CA1" w14:textId="77777777" w:rsidR="00164BA7" w:rsidRPr="00280346" w:rsidRDefault="00164BA7" w:rsidP="00280346">
                      <w:pPr>
                        <w:spacing w:after="0" w:line="300" w:lineRule="auto"/>
                        <w:jc w:val="center"/>
                        <w:rPr>
                          <w:bCs/>
                          <w:sz w:val="32"/>
                          <w:szCs w:val="32"/>
                        </w:rPr>
                      </w:pPr>
                      <w:r>
                        <w:rPr>
                          <w:bCs/>
                          <w:sz w:val="32"/>
                          <w:szCs w:val="32"/>
                        </w:rPr>
                        <w:t>Chủ đề</w:t>
                      </w:r>
                    </w:p>
                    <w:p w14:paraId="4E358D56" w14:textId="77777777" w:rsidR="00280346" w:rsidRDefault="00280346" w:rsidP="00280346">
                      <w:pPr>
                        <w:spacing w:after="0"/>
                        <w:jc w:val="center"/>
                        <w:rPr>
                          <w:b/>
                          <w:sz w:val="32"/>
                          <w:szCs w:val="32"/>
                        </w:rPr>
                      </w:pPr>
                      <w:r>
                        <w:rPr>
                          <w:b/>
                          <w:sz w:val="32"/>
                          <w:szCs w:val="32"/>
                        </w:rPr>
                        <w:t xml:space="preserve">THỰC TRẠNG BẠO LỰC NGÔN TỪ TRÊN MẠNG XÃ HỘI </w:t>
                      </w:r>
                    </w:p>
                    <w:p w14:paraId="777BF5B4" w14:textId="77777777" w:rsidR="00280346" w:rsidRDefault="00280346" w:rsidP="00280346">
                      <w:pPr>
                        <w:spacing w:after="0"/>
                        <w:jc w:val="center"/>
                        <w:rPr>
                          <w:b/>
                          <w:sz w:val="32"/>
                          <w:szCs w:val="32"/>
                        </w:rPr>
                      </w:pPr>
                      <w:r>
                        <w:rPr>
                          <w:b/>
                          <w:sz w:val="32"/>
                          <w:szCs w:val="32"/>
                        </w:rPr>
                        <w:t>TẠI VIỆT NAM HIỆN NAY VÀ GIẢI PHÁP KHẮC PHỤC</w:t>
                      </w:r>
                    </w:p>
                    <w:p w14:paraId="698DF5F2" w14:textId="77777777" w:rsidR="00280346" w:rsidRPr="00280346" w:rsidRDefault="00280346" w:rsidP="00F400FD">
                      <w:pPr>
                        <w:spacing w:after="0"/>
                        <w:jc w:val="center"/>
                        <w:rPr>
                          <w:b/>
                          <w:sz w:val="32"/>
                          <w:szCs w:val="32"/>
                        </w:rPr>
                      </w:pPr>
                    </w:p>
                    <w:p w14:paraId="062132FD" w14:textId="77777777" w:rsidR="00280346" w:rsidRPr="00280346" w:rsidRDefault="00280346" w:rsidP="00F400FD">
                      <w:pPr>
                        <w:spacing w:after="0"/>
                        <w:jc w:val="center"/>
                        <w:rPr>
                          <w:b/>
                          <w:sz w:val="32"/>
                          <w:szCs w:val="32"/>
                        </w:rPr>
                      </w:pPr>
                    </w:p>
                    <w:p w14:paraId="42ADC0DE" w14:textId="77777777" w:rsidR="00F400FD" w:rsidRDefault="00F400FD" w:rsidP="00F400FD">
                      <w:pPr>
                        <w:spacing w:after="0"/>
                        <w:jc w:val="center"/>
                        <w:rPr>
                          <w:bCs/>
                          <w:szCs w:val="28"/>
                          <w:lang w:val="vi-VN"/>
                        </w:rPr>
                      </w:pPr>
                      <w:r>
                        <w:rPr>
                          <w:bCs/>
                          <w:szCs w:val="28"/>
                          <w:lang w:val="vi-VN"/>
                        </w:rPr>
                        <w:t>NGÀNH: Khoa Học Máy Tính</w:t>
                      </w:r>
                    </w:p>
                    <w:p w14:paraId="1ECCDDE4" w14:textId="77777777" w:rsidR="00F400FD" w:rsidRDefault="00F400FD" w:rsidP="00F400FD">
                      <w:pPr>
                        <w:spacing w:after="0"/>
                        <w:ind w:firstLineChars="1256" w:firstLine="3517"/>
                        <w:jc w:val="both"/>
                        <w:rPr>
                          <w:bCs/>
                          <w:sz w:val="32"/>
                          <w:szCs w:val="32"/>
                          <w:lang w:val="vi-VN"/>
                        </w:rPr>
                      </w:pPr>
                      <w:r>
                        <w:rPr>
                          <w:bCs/>
                          <w:szCs w:val="28"/>
                          <w:lang w:val="vi-VN"/>
                        </w:rPr>
                        <w:t>Lớp:</w:t>
                      </w:r>
                      <w:r>
                        <w:rPr>
                          <w:bCs/>
                          <w:sz w:val="32"/>
                          <w:szCs w:val="32"/>
                          <w:lang w:val="vi-VN"/>
                        </w:rPr>
                        <w:t xml:space="preserve"> ĐHCNTT22A</w:t>
                      </w:r>
                    </w:p>
                    <w:p w14:paraId="3469341E" w14:textId="77777777" w:rsidR="00F400FD" w:rsidRDefault="00F400FD" w:rsidP="00F400FD">
                      <w:pPr>
                        <w:spacing w:after="0"/>
                        <w:ind w:firstLineChars="1256" w:firstLine="4019"/>
                        <w:jc w:val="both"/>
                        <w:rPr>
                          <w:bCs/>
                          <w:sz w:val="32"/>
                          <w:szCs w:val="32"/>
                        </w:rPr>
                      </w:pPr>
                    </w:p>
                    <w:p w14:paraId="430136E5" w14:textId="77777777" w:rsidR="00280346" w:rsidRPr="00280346" w:rsidRDefault="00280346" w:rsidP="00164BA7">
                      <w:pPr>
                        <w:spacing w:after="0"/>
                        <w:jc w:val="both"/>
                        <w:rPr>
                          <w:bCs/>
                          <w:sz w:val="32"/>
                          <w:szCs w:val="32"/>
                        </w:rPr>
                      </w:pPr>
                    </w:p>
                    <w:p w14:paraId="20A3BA6C" w14:textId="77777777" w:rsidR="00F400FD" w:rsidRDefault="00F400FD" w:rsidP="00F400FD">
                      <w:pPr>
                        <w:spacing w:after="0"/>
                        <w:ind w:firstLineChars="1256" w:firstLine="4019"/>
                        <w:jc w:val="both"/>
                        <w:rPr>
                          <w:bCs/>
                          <w:sz w:val="32"/>
                          <w:szCs w:val="32"/>
                          <w:lang w:val="vi-VN"/>
                        </w:rPr>
                      </w:pPr>
                    </w:p>
                    <w:p w14:paraId="443382CC" w14:textId="77777777" w:rsidR="00280346" w:rsidRPr="00280346" w:rsidRDefault="00F400FD" w:rsidP="00280346">
                      <w:pPr>
                        <w:spacing w:after="0"/>
                        <w:jc w:val="center"/>
                        <w:rPr>
                          <w:b/>
                          <w:sz w:val="32"/>
                          <w:szCs w:val="32"/>
                        </w:rPr>
                      </w:pPr>
                      <w:r>
                        <w:rPr>
                          <w:b/>
                          <w:sz w:val="32"/>
                          <w:szCs w:val="32"/>
                          <w:lang w:val="vi-VN"/>
                        </w:rPr>
                        <w:t>0022412706 -NGUYỄN TUẤN THANH</w:t>
                      </w:r>
                    </w:p>
                    <w:p w14:paraId="072DA37B" w14:textId="77777777" w:rsidR="00F400FD" w:rsidRPr="00280346" w:rsidRDefault="00F400FD" w:rsidP="00F400FD">
                      <w:pPr>
                        <w:spacing w:before="240" w:after="0"/>
                        <w:jc w:val="center"/>
                        <w:rPr>
                          <w:sz w:val="32"/>
                          <w:szCs w:val="32"/>
                        </w:rPr>
                      </w:pPr>
                      <w:r>
                        <w:rPr>
                          <w:sz w:val="32"/>
                          <w:szCs w:val="32"/>
                          <w:lang w:val="vi-VN"/>
                        </w:rPr>
                        <w:t xml:space="preserve">GIẢNG VIÊN HƯỚNG DẪN: </w:t>
                      </w:r>
                      <w:r w:rsidR="00280346">
                        <w:rPr>
                          <w:sz w:val="32"/>
                          <w:szCs w:val="32"/>
                        </w:rPr>
                        <w:t>Nguyễn Thị Hồng Vân</w:t>
                      </w:r>
                    </w:p>
                    <w:p w14:paraId="7CE55137" w14:textId="77777777" w:rsidR="00F400FD" w:rsidRDefault="00F400FD" w:rsidP="00F400FD">
                      <w:pPr>
                        <w:spacing w:after="0"/>
                        <w:jc w:val="center"/>
                        <w:rPr>
                          <w:bCs/>
                          <w:szCs w:val="28"/>
                          <w:lang w:val="vi-VN"/>
                        </w:rPr>
                      </w:pPr>
                    </w:p>
                    <w:p w14:paraId="04699947" w14:textId="77777777" w:rsidR="00280346" w:rsidRDefault="00280346" w:rsidP="00F400FD">
                      <w:pPr>
                        <w:spacing w:after="0"/>
                        <w:jc w:val="center"/>
                        <w:rPr>
                          <w:bCs/>
                          <w:szCs w:val="28"/>
                        </w:rPr>
                      </w:pPr>
                    </w:p>
                    <w:p w14:paraId="6229FAA7" w14:textId="77777777" w:rsidR="00280346" w:rsidRDefault="00280346" w:rsidP="00164BA7">
                      <w:pPr>
                        <w:spacing w:after="0"/>
                        <w:rPr>
                          <w:bCs/>
                          <w:szCs w:val="28"/>
                        </w:rPr>
                      </w:pPr>
                    </w:p>
                    <w:p w14:paraId="7F81CBE7" w14:textId="77777777" w:rsidR="00F400FD" w:rsidRPr="00B73BC1" w:rsidRDefault="00F400FD" w:rsidP="00B73BC1">
                      <w:pPr>
                        <w:spacing w:after="0"/>
                        <w:rPr>
                          <w:bCs/>
                          <w:i/>
                          <w:iCs/>
                          <w:szCs w:val="28"/>
                        </w:rPr>
                      </w:pPr>
                    </w:p>
                    <w:p w14:paraId="31786B0F" w14:textId="77777777" w:rsidR="00F400FD" w:rsidRDefault="00F400FD" w:rsidP="00F400FD">
                      <w:pPr>
                        <w:spacing w:after="0"/>
                        <w:jc w:val="center"/>
                        <w:rPr>
                          <w:bCs/>
                          <w:i/>
                          <w:iCs/>
                          <w:szCs w:val="28"/>
                          <w:lang w:val="vi-VN"/>
                        </w:rPr>
                      </w:pPr>
                      <w:r>
                        <w:rPr>
                          <w:bCs/>
                          <w:i/>
                          <w:iCs/>
                          <w:szCs w:val="28"/>
                          <w:lang w:val="vi-VN"/>
                        </w:rPr>
                        <w:t xml:space="preserve">Đồng Tháp, </w:t>
                      </w:r>
                      <w:r w:rsidR="00280346">
                        <w:rPr>
                          <w:bCs/>
                          <w:i/>
                          <w:iCs/>
                          <w:szCs w:val="28"/>
                        </w:rPr>
                        <w:t>10</w:t>
                      </w:r>
                      <w:r>
                        <w:rPr>
                          <w:bCs/>
                          <w:i/>
                          <w:iCs/>
                          <w:szCs w:val="28"/>
                          <w:lang w:val="vi-VN"/>
                        </w:rPr>
                        <w:t xml:space="preserve"> tháng </w:t>
                      </w:r>
                      <w:r>
                        <w:rPr>
                          <w:bCs/>
                          <w:i/>
                          <w:iCs/>
                          <w:szCs w:val="28"/>
                        </w:rPr>
                        <w:t>1</w:t>
                      </w:r>
                      <w:r w:rsidR="00280346">
                        <w:rPr>
                          <w:bCs/>
                          <w:i/>
                          <w:iCs/>
                          <w:szCs w:val="28"/>
                        </w:rPr>
                        <w:t>2</w:t>
                      </w:r>
                      <w:r>
                        <w:rPr>
                          <w:bCs/>
                          <w:i/>
                          <w:iCs/>
                          <w:szCs w:val="28"/>
                          <w:lang w:val="vi-VN"/>
                        </w:rPr>
                        <w:t xml:space="preserve"> năm 2024</w:t>
                      </w:r>
                    </w:p>
                    <w:p w14:paraId="73AFE7F3" w14:textId="77777777" w:rsidR="00F400FD" w:rsidRDefault="00F400FD" w:rsidP="00F400FD">
                      <w:pPr>
                        <w:spacing w:before="240" w:after="0"/>
                        <w:jc w:val="center"/>
                        <w:rPr>
                          <w:sz w:val="32"/>
                          <w:szCs w:val="32"/>
                          <w:lang w:val="vi-VN"/>
                        </w:rPr>
                      </w:pPr>
                      <w:r>
                        <w:rPr>
                          <w:sz w:val="32"/>
                          <w:szCs w:val="32"/>
                          <w:lang w:val="vi-VN"/>
                        </w:rPr>
                        <w:t xml:space="preserve"> </w:t>
                      </w:r>
                    </w:p>
                    <w:p w14:paraId="3E625CC0" w14:textId="77777777" w:rsidR="00F400FD" w:rsidRDefault="00F400FD" w:rsidP="00F400FD">
                      <w:pPr>
                        <w:spacing w:after="0" w:line="240" w:lineRule="auto"/>
                        <w:jc w:val="center"/>
                        <w:rPr>
                          <w:sz w:val="26"/>
                        </w:rPr>
                      </w:pPr>
                    </w:p>
                  </w:txbxContent>
                </v:textbox>
                <w10:wrap anchorx="margin"/>
              </v:rect>
            </w:pict>
          </mc:Fallback>
        </mc:AlternateContent>
      </w:r>
    </w:p>
    <w:p w14:paraId="17695488" w14:textId="77777777" w:rsidR="00164BA7" w:rsidRPr="00656B07" w:rsidRDefault="00164BA7" w:rsidP="0043454B">
      <w:pPr>
        <w:spacing w:line="240" w:lineRule="auto"/>
        <w:jc w:val="both"/>
        <w:rPr>
          <w:sz w:val="26"/>
        </w:rPr>
      </w:pPr>
    </w:p>
    <w:p w14:paraId="3EDC955C" w14:textId="4E35BE1A" w:rsidR="00656B07" w:rsidRPr="00656B07" w:rsidRDefault="00164BA7">
      <w:pPr>
        <w:spacing w:after="160" w:line="259" w:lineRule="auto"/>
        <w:rPr>
          <w:sz w:val="26"/>
        </w:rPr>
      </w:pPr>
      <w:r w:rsidRPr="00656B07">
        <w:rPr>
          <w:sz w:val="26"/>
        </w:rPr>
        <w:br w:type="page"/>
      </w:r>
    </w:p>
    <w:p w14:paraId="2F5ACDDA" w14:textId="05BAF7D2" w:rsidR="00F30143" w:rsidRPr="007A7C44" w:rsidRDefault="00F30143" w:rsidP="00F30143">
      <w:pPr>
        <w:spacing w:after="160" w:line="240" w:lineRule="auto"/>
        <w:jc w:val="center"/>
        <w:rPr>
          <w:b/>
          <w:bCs/>
          <w:sz w:val="32"/>
          <w:szCs w:val="32"/>
        </w:rPr>
      </w:pPr>
      <w:r w:rsidRPr="007A7C44">
        <w:rPr>
          <w:b/>
          <w:bCs/>
          <w:sz w:val="32"/>
          <w:szCs w:val="32"/>
        </w:rPr>
        <w:lastRenderedPageBreak/>
        <w:t>MỤC LỤC</w:t>
      </w:r>
    </w:p>
    <w:sdt>
      <w:sdtPr>
        <w:rPr>
          <w:rFonts w:ascii="Times New Roman" w:eastAsia="Times New Roman" w:hAnsi="Times New Roman" w:cs="Times New Roman"/>
          <w:color w:val="auto"/>
          <w:sz w:val="28"/>
          <w:szCs w:val="26"/>
        </w:rPr>
        <w:id w:val="816687286"/>
        <w:docPartObj>
          <w:docPartGallery w:val="Table of Contents"/>
          <w:docPartUnique/>
        </w:docPartObj>
      </w:sdtPr>
      <w:sdtEndPr>
        <w:rPr>
          <w:b/>
          <w:bCs/>
          <w:noProof/>
        </w:rPr>
      </w:sdtEndPr>
      <w:sdtContent>
        <w:p w14:paraId="310EF752" w14:textId="0949EECD" w:rsidR="00F30143" w:rsidRDefault="00F30143">
          <w:pPr>
            <w:pStyle w:val="TOCHeading"/>
          </w:pPr>
        </w:p>
        <w:p w14:paraId="04AC0BAD" w14:textId="08E29F40" w:rsidR="00F30143" w:rsidRPr="00F30143" w:rsidRDefault="00F30143">
          <w:pPr>
            <w:pStyle w:val="TOC1"/>
            <w:tabs>
              <w:tab w:val="right" w:leader="dot" w:pos="9062"/>
            </w:tabs>
            <w:rPr>
              <w:rFonts w:asciiTheme="minorHAnsi" w:eastAsiaTheme="minorEastAsia" w:hAnsiTheme="minorHAnsi" w:cstheme="minorBidi"/>
              <w:b/>
              <w:bCs/>
              <w:noProof/>
              <w:kern w:val="2"/>
              <w:sz w:val="22"/>
              <w:szCs w:val="22"/>
              <w14:ligatures w14:val="standardContextual"/>
            </w:rPr>
          </w:pPr>
          <w:r w:rsidRPr="00F30143">
            <w:rPr>
              <w:b/>
              <w:bCs/>
            </w:rPr>
            <w:fldChar w:fldCharType="begin"/>
          </w:r>
          <w:r w:rsidRPr="00F30143">
            <w:rPr>
              <w:b/>
              <w:bCs/>
            </w:rPr>
            <w:instrText xml:space="preserve"> TOC \o "1-3" \h \z \u </w:instrText>
          </w:r>
          <w:r w:rsidRPr="00F30143">
            <w:rPr>
              <w:b/>
              <w:bCs/>
            </w:rPr>
            <w:fldChar w:fldCharType="separate"/>
          </w:r>
          <w:hyperlink w:anchor="_Toc184217545" w:history="1">
            <w:r w:rsidRPr="00F30143">
              <w:rPr>
                <w:rStyle w:val="Hyperlink"/>
                <w:b/>
                <w:bCs/>
                <w:noProof/>
                <w:lang w:eastAsia="zh-CN"/>
              </w:rPr>
              <w:t>LỜI NÓI ĐẦU</w:t>
            </w:r>
            <w:r w:rsidRPr="00F30143">
              <w:rPr>
                <w:b/>
                <w:bCs/>
                <w:noProof/>
                <w:webHidden/>
              </w:rPr>
              <w:tab/>
            </w:r>
            <w:r w:rsidRPr="00F30143">
              <w:rPr>
                <w:b/>
                <w:bCs/>
                <w:noProof/>
                <w:webHidden/>
              </w:rPr>
              <w:fldChar w:fldCharType="begin"/>
            </w:r>
            <w:r w:rsidRPr="00F30143">
              <w:rPr>
                <w:b/>
                <w:bCs/>
                <w:noProof/>
                <w:webHidden/>
              </w:rPr>
              <w:instrText xml:space="preserve"> PAGEREF _Toc184217545 \h </w:instrText>
            </w:r>
            <w:r w:rsidRPr="00F30143">
              <w:rPr>
                <w:b/>
                <w:bCs/>
                <w:noProof/>
                <w:webHidden/>
              </w:rPr>
            </w:r>
            <w:r w:rsidRPr="00F30143">
              <w:rPr>
                <w:b/>
                <w:bCs/>
                <w:noProof/>
                <w:webHidden/>
              </w:rPr>
              <w:fldChar w:fldCharType="separate"/>
            </w:r>
            <w:r w:rsidR="00062861">
              <w:rPr>
                <w:b/>
                <w:bCs/>
                <w:noProof/>
                <w:webHidden/>
              </w:rPr>
              <w:t>1</w:t>
            </w:r>
            <w:r w:rsidRPr="00F30143">
              <w:rPr>
                <w:b/>
                <w:bCs/>
                <w:noProof/>
                <w:webHidden/>
              </w:rPr>
              <w:fldChar w:fldCharType="end"/>
            </w:r>
          </w:hyperlink>
        </w:p>
        <w:p w14:paraId="574894D5" w14:textId="7D8A3E45" w:rsidR="00F30143" w:rsidRPr="00F30143" w:rsidRDefault="00F30143">
          <w:pPr>
            <w:pStyle w:val="TOC1"/>
            <w:tabs>
              <w:tab w:val="right" w:leader="dot" w:pos="9062"/>
            </w:tabs>
            <w:rPr>
              <w:rFonts w:asciiTheme="minorHAnsi" w:eastAsiaTheme="minorEastAsia" w:hAnsiTheme="minorHAnsi" w:cstheme="minorBidi"/>
              <w:b/>
              <w:bCs/>
              <w:noProof/>
              <w:kern w:val="2"/>
              <w:sz w:val="22"/>
              <w:szCs w:val="22"/>
              <w14:ligatures w14:val="standardContextual"/>
            </w:rPr>
          </w:pPr>
          <w:hyperlink w:anchor="_Toc184217546" w:history="1">
            <w:r w:rsidRPr="00F30143">
              <w:rPr>
                <w:rStyle w:val="Hyperlink"/>
                <w:b/>
                <w:bCs/>
                <w:noProof/>
              </w:rPr>
              <w:t>PHẦN MỞ ĐẦU</w:t>
            </w:r>
            <w:r w:rsidRPr="00F30143">
              <w:rPr>
                <w:b/>
                <w:bCs/>
                <w:noProof/>
                <w:webHidden/>
              </w:rPr>
              <w:tab/>
            </w:r>
            <w:r w:rsidRPr="00F30143">
              <w:rPr>
                <w:b/>
                <w:bCs/>
                <w:noProof/>
                <w:webHidden/>
              </w:rPr>
              <w:fldChar w:fldCharType="begin"/>
            </w:r>
            <w:r w:rsidRPr="00F30143">
              <w:rPr>
                <w:b/>
                <w:bCs/>
                <w:noProof/>
                <w:webHidden/>
              </w:rPr>
              <w:instrText xml:space="preserve"> PAGEREF _Toc184217546 \h </w:instrText>
            </w:r>
            <w:r w:rsidRPr="00F30143">
              <w:rPr>
                <w:b/>
                <w:bCs/>
                <w:noProof/>
                <w:webHidden/>
              </w:rPr>
            </w:r>
            <w:r w:rsidRPr="00F30143">
              <w:rPr>
                <w:b/>
                <w:bCs/>
                <w:noProof/>
                <w:webHidden/>
              </w:rPr>
              <w:fldChar w:fldCharType="separate"/>
            </w:r>
            <w:r w:rsidR="00062861">
              <w:rPr>
                <w:b/>
                <w:bCs/>
                <w:noProof/>
                <w:webHidden/>
              </w:rPr>
              <w:t>2</w:t>
            </w:r>
            <w:r w:rsidRPr="00F30143">
              <w:rPr>
                <w:b/>
                <w:bCs/>
                <w:noProof/>
                <w:webHidden/>
              </w:rPr>
              <w:fldChar w:fldCharType="end"/>
            </w:r>
          </w:hyperlink>
        </w:p>
        <w:p w14:paraId="168296EF" w14:textId="4D874955" w:rsidR="00F30143" w:rsidRPr="00F30143" w:rsidRDefault="00F30143" w:rsidP="00F30143">
          <w:pPr>
            <w:pStyle w:val="TOC2"/>
            <w:rPr>
              <w:rFonts w:asciiTheme="minorHAnsi" w:eastAsiaTheme="minorEastAsia" w:hAnsiTheme="minorHAnsi" w:cstheme="minorBidi"/>
              <w:kern w:val="2"/>
              <w:sz w:val="22"/>
              <w:szCs w:val="22"/>
              <w14:ligatures w14:val="standardContextual"/>
            </w:rPr>
          </w:pPr>
          <w:hyperlink w:anchor="_Toc184217547" w:history="1">
            <w:r w:rsidRPr="00F30143">
              <w:rPr>
                <w:rStyle w:val="Hyperlink"/>
              </w:rPr>
              <w:t>1.</w:t>
            </w:r>
            <w:r w:rsidRPr="00F30143">
              <w:rPr>
                <w:rFonts w:asciiTheme="minorHAnsi" w:eastAsiaTheme="minorEastAsia" w:hAnsiTheme="minorHAnsi" w:cstheme="minorBidi"/>
                <w:kern w:val="2"/>
                <w:sz w:val="22"/>
                <w:szCs w:val="22"/>
                <w14:ligatures w14:val="standardContextual"/>
              </w:rPr>
              <w:tab/>
            </w:r>
            <w:r w:rsidRPr="00F30143">
              <w:rPr>
                <w:rStyle w:val="Hyperlink"/>
              </w:rPr>
              <w:t>Lý do chọn đền tài</w:t>
            </w:r>
            <w:r w:rsidRPr="00F30143">
              <w:rPr>
                <w:webHidden/>
              </w:rPr>
              <w:tab/>
            </w:r>
            <w:r w:rsidRPr="00F30143">
              <w:rPr>
                <w:webHidden/>
              </w:rPr>
              <w:fldChar w:fldCharType="begin"/>
            </w:r>
            <w:r w:rsidRPr="00F30143">
              <w:rPr>
                <w:webHidden/>
              </w:rPr>
              <w:instrText xml:space="preserve"> PAGEREF _Toc184217547 \h </w:instrText>
            </w:r>
            <w:r w:rsidRPr="00F30143">
              <w:rPr>
                <w:webHidden/>
              </w:rPr>
            </w:r>
            <w:r w:rsidRPr="00F30143">
              <w:rPr>
                <w:webHidden/>
              </w:rPr>
              <w:fldChar w:fldCharType="separate"/>
            </w:r>
            <w:r w:rsidR="00062861">
              <w:rPr>
                <w:webHidden/>
              </w:rPr>
              <w:t>2</w:t>
            </w:r>
            <w:r w:rsidRPr="00F30143">
              <w:rPr>
                <w:webHidden/>
              </w:rPr>
              <w:fldChar w:fldCharType="end"/>
            </w:r>
          </w:hyperlink>
        </w:p>
        <w:p w14:paraId="2AE5035A" w14:textId="76DDD320" w:rsidR="00F30143" w:rsidRPr="00F30143" w:rsidRDefault="00F30143" w:rsidP="00F30143">
          <w:pPr>
            <w:pStyle w:val="TOC2"/>
            <w:rPr>
              <w:rFonts w:asciiTheme="minorHAnsi" w:eastAsiaTheme="minorEastAsia" w:hAnsiTheme="minorHAnsi" w:cstheme="minorBidi"/>
              <w:kern w:val="2"/>
              <w:sz w:val="22"/>
              <w:szCs w:val="22"/>
              <w14:ligatures w14:val="standardContextual"/>
            </w:rPr>
          </w:pPr>
          <w:hyperlink w:anchor="_Toc184217548" w:history="1">
            <w:r w:rsidRPr="00F30143">
              <w:rPr>
                <w:rStyle w:val="Hyperlink"/>
              </w:rPr>
              <w:t>2.</w:t>
            </w:r>
            <w:r w:rsidRPr="00F30143">
              <w:rPr>
                <w:rFonts w:asciiTheme="minorHAnsi" w:eastAsiaTheme="minorEastAsia" w:hAnsiTheme="minorHAnsi" w:cstheme="minorBidi"/>
                <w:kern w:val="2"/>
                <w:sz w:val="22"/>
                <w:szCs w:val="22"/>
                <w14:ligatures w14:val="standardContextual"/>
              </w:rPr>
              <w:tab/>
            </w:r>
            <w:r w:rsidRPr="00F30143">
              <w:rPr>
                <w:rStyle w:val="Hyperlink"/>
              </w:rPr>
              <w:t>Mục tiêu của đề tài</w:t>
            </w:r>
            <w:r w:rsidRPr="00F30143">
              <w:rPr>
                <w:webHidden/>
              </w:rPr>
              <w:tab/>
            </w:r>
            <w:r w:rsidRPr="00F30143">
              <w:rPr>
                <w:webHidden/>
              </w:rPr>
              <w:fldChar w:fldCharType="begin"/>
            </w:r>
            <w:r w:rsidRPr="00F30143">
              <w:rPr>
                <w:webHidden/>
              </w:rPr>
              <w:instrText xml:space="preserve"> PAGEREF _Toc184217548 \h </w:instrText>
            </w:r>
            <w:r w:rsidRPr="00F30143">
              <w:rPr>
                <w:webHidden/>
              </w:rPr>
            </w:r>
            <w:r w:rsidRPr="00F30143">
              <w:rPr>
                <w:webHidden/>
              </w:rPr>
              <w:fldChar w:fldCharType="separate"/>
            </w:r>
            <w:r w:rsidR="00062861">
              <w:rPr>
                <w:webHidden/>
              </w:rPr>
              <w:t>2</w:t>
            </w:r>
            <w:r w:rsidRPr="00F30143">
              <w:rPr>
                <w:webHidden/>
              </w:rPr>
              <w:fldChar w:fldCharType="end"/>
            </w:r>
          </w:hyperlink>
        </w:p>
        <w:p w14:paraId="2EBE53D6" w14:textId="18CB76CE" w:rsidR="00F30143" w:rsidRPr="00F30143" w:rsidRDefault="00F30143">
          <w:pPr>
            <w:pStyle w:val="TOC1"/>
            <w:tabs>
              <w:tab w:val="right" w:leader="dot" w:pos="9062"/>
            </w:tabs>
            <w:rPr>
              <w:rFonts w:asciiTheme="minorHAnsi" w:eastAsiaTheme="minorEastAsia" w:hAnsiTheme="minorHAnsi" w:cstheme="minorBidi"/>
              <w:b/>
              <w:bCs/>
              <w:noProof/>
              <w:kern w:val="2"/>
              <w:sz w:val="22"/>
              <w:szCs w:val="22"/>
              <w14:ligatures w14:val="standardContextual"/>
            </w:rPr>
          </w:pPr>
          <w:hyperlink w:anchor="_Toc184217549" w:history="1">
            <w:r w:rsidRPr="00F30143">
              <w:rPr>
                <w:rStyle w:val="Hyperlink"/>
                <w:b/>
                <w:bCs/>
                <w:noProof/>
              </w:rPr>
              <w:t>PHẦN NỘI DUNG</w:t>
            </w:r>
            <w:r w:rsidRPr="00F30143">
              <w:rPr>
                <w:b/>
                <w:bCs/>
                <w:noProof/>
                <w:webHidden/>
              </w:rPr>
              <w:tab/>
            </w:r>
            <w:r w:rsidRPr="00F30143">
              <w:rPr>
                <w:b/>
                <w:bCs/>
                <w:noProof/>
                <w:webHidden/>
              </w:rPr>
              <w:fldChar w:fldCharType="begin"/>
            </w:r>
            <w:r w:rsidRPr="00F30143">
              <w:rPr>
                <w:b/>
                <w:bCs/>
                <w:noProof/>
                <w:webHidden/>
              </w:rPr>
              <w:instrText xml:space="preserve"> PAGEREF _Toc184217549 \h </w:instrText>
            </w:r>
            <w:r w:rsidRPr="00F30143">
              <w:rPr>
                <w:b/>
                <w:bCs/>
                <w:noProof/>
                <w:webHidden/>
              </w:rPr>
            </w:r>
            <w:r w:rsidRPr="00F30143">
              <w:rPr>
                <w:b/>
                <w:bCs/>
                <w:noProof/>
                <w:webHidden/>
              </w:rPr>
              <w:fldChar w:fldCharType="separate"/>
            </w:r>
            <w:r w:rsidR="00062861">
              <w:rPr>
                <w:b/>
                <w:bCs/>
                <w:noProof/>
                <w:webHidden/>
              </w:rPr>
              <w:t>3</w:t>
            </w:r>
            <w:r w:rsidRPr="00F30143">
              <w:rPr>
                <w:b/>
                <w:bCs/>
                <w:noProof/>
                <w:webHidden/>
              </w:rPr>
              <w:fldChar w:fldCharType="end"/>
            </w:r>
          </w:hyperlink>
        </w:p>
        <w:p w14:paraId="56A2FECD" w14:textId="2B848712" w:rsidR="00F30143" w:rsidRPr="00F30143" w:rsidRDefault="00F30143">
          <w:pPr>
            <w:pStyle w:val="TOC1"/>
            <w:tabs>
              <w:tab w:val="right" w:leader="dot" w:pos="9062"/>
            </w:tabs>
            <w:rPr>
              <w:rFonts w:asciiTheme="minorHAnsi" w:eastAsiaTheme="minorEastAsia" w:hAnsiTheme="minorHAnsi" w:cstheme="minorBidi"/>
              <w:b/>
              <w:bCs/>
              <w:noProof/>
              <w:kern w:val="2"/>
              <w:sz w:val="22"/>
              <w:szCs w:val="22"/>
              <w14:ligatures w14:val="standardContextual"/>
            </w:rPr>
          </w:pPr>
          <w:hyperlink w:anchor="_Toc184217550" w:history="1">
            <w:r w:rsidRPr="00F30143">
              <w:rPr>
                <w:rStyle w:val="Hyperlink"/>
                <w:b/>
                <w:bCs/>
                <w:noProof/>
              </w:rPr>
              <w:t>CHƯƠNG 1: THỰC TRẠNG VÀ NGUYÊN NHÂN CỦA BẠO LỰC NGÔN TỪ TRÊN MẠNG XÃ HỘI TẠI VIỆT NAM HIỆN NAY</w:t>
            </w:r>
            <w:r w:rsidRPr="00F30143">
              <w:rPr>
                <w:b/>
                <w:bCs/>
                <w:noProof/>
                <w:webHidden/>
              </w:rPr>
              <w:tab/>
            </w:r>
            <w:r w:rsidRPr="00F30143">
              <w:rPr>
                <w:b/>
                <w:bCs/>
                <w:noProof/>
                <w:webHidden/>
              </w:rPr>
              <w:fldChar w:fldCharType="begin"/>
            </w:r>
            <w:r w:rsidRPr="00F30143">
              <w:rPr>
                <w:b/>
                <w:bCs/>
                <w:noProof/>
                <w:webHidden/>
              </w:rPr>
              <w:instrText xml:space="preserve"> PAGEREF _Toc184217550 \h </w:instrText>
            </w:r>
            <w:r w:rsidRPr="00F30143">
              <w:rPr>
                <w:b/>
                <w:bCs/>
                <w:noProof/>
                <w:webHidden/>
              </w:rPr>
            </w:r>
            <w:r w:rsidRPr="00F30143">
              <w:rPr>
                <w:b/>
                <w:bCs/>
                <w:noProof/>
                <w:webHidden/>
              </w:rPr>
              <w:fldChar w:fldCharType="separate"/>
            </w:r>
            <w:r w:rsidR="00062861">
              <w:rPr>
                <w:b/>
                <w:bCs/>
                <w:noProof/>
                <w:webHidden/>
              </w:rPr>
              <w:t>3</w:t>
            </w:r>
            <w:r w:rsidRPr="00F30143">
              <w:rPr>
                <w:b/>
                <w:bCs/>
                <w:noProof/>
                <w:webHidden/>
              </w:rPr>
              <w:fldChar w:fldCharType="end"/>
            </w:r>
          </w:hyperlink>
        </w:p>
        <w:p w14:paraId="4615D1F1" w14:textId="76684244" w:rsidR="00F30143" w:rsidRPr="00F30143" w:rsidRDefault="00F30143" w:rsidP="00F30143">
          <w:pPr>
            <w:pStyle w:val="TOC2"/>
            <w:rPr>
              <w:rFonts w:asciiTheme="minorHAnsi" w:eastAsiaTheme="minorEastAsia" w:hAnsiTheme="minorHAnsi" w:cstheme="minorBidi"/>
              <w:kern w:val="2"/>
              <w:sz w:val="22"/>
              <w:szCs w:val="22"/>
              <w14:ligatures w14:val="standardContextual"/>
            </w:rPr>
          </w:pPr>
          <w:hyperlink w:anchor="_Toc184217551" w:history="1">
            <w:r w:rsidRPr="00F30143">
              <w:rPr>
                <w:rStyle w:val="Hyperlink"/>
              </w:rPr>
              <w:t>1.1.</w:t>
            </w:r>
            <w:r w:rsidRPr="00F30143">
              <w:rPr>
                <w:rFonts w:asciiTheme="minorHAnsi" w:eastAsiaTheme="minorEastAsia" w:hAnsiTheme="minorHAnsi" w:cstheme="minorBidi"/>
                <w:kern w:val="2"/>
                <w:sz w:val="22"/>
                <w:szCs w:val="22"/>
                <w14:ligatures w14:val="standardContextual"/>
              </w:rPr>
              <w:tab/>
            </w:r>
            <w:r w:rsidRPr="00F30143">
              <w:rPr>
                <w:rStyle w:val="Hyperlink"/>
              </w:rPr>
              <w:t>Khái niệm của bạo lực ngôn từ</w:t>
            </w:r>
            <w:r w:rsidRPr="00F30143">
              <w:rPr>
                <w:webHidden/>
              </w:rPr>
              <w:tab/>
            </w:r>
            <w:r w:rsidRPr="00F30143">
              <w:rPr>
                <w:webHidden/>
              </w:rPr>
              <w:fldChar w:fldCharType="begin"/>
            </w:r>
            <w:r w:rsidRPr="00F30143">
              <w:rPr>
                <w:webHidden/>
              </w:rPr>
              <w:instrText xml:space="preserve"> PAGEREF _Toc184217551 \h </w:instrText>
            </w:r>
            <w:r w:rsidRPr="00F30143">
              <w:rPr>
                <w:webHidden/>
              </w:rPr>
            </w:r>
            <w:r w:rsidRPr="00F30143">
              <w:rPr>
                <w:webHidden/>
              </w:rPr>
              <w:fldChar w:fldCharType="separate"/>
            </w:r>
            <w:r w:rsidR="00062861">
              <w:rPr>
                <w:webHidden/>
              </w:rPr>
              <w:t>3</w:t>
            </w:r>
            <w:r w:rsidRPr="00F30143">
              <w:rPr>
                <w:webHidden/>
              </w:rPr>
              <w:fldChar w:fldCharType="end"/>
            </w:r>
          </w:hyperlink>
        </w:p>
        <w:p w14:paraId="4E23F1BA" w14:textId="115D8319" w:rsidR="00F30143" w:rsidRPr="00F30143" w:rsidRDefault="00F30143" w:rsidP="00F30143">
          <w:pPr>
            <w:pStyle w:val="TOC2"/>
            <w:rPr>
              <w:rFonts w:asciiTheme="minorHAnsi" w:eastAsiaTheme="minorEastAsia" w:hAnsiTheme="minorHAnsi" w:cstheme="minorBidi"/>
              <w:kern w:val="2"/>
              <w:sz w:val="22"/>
              <w:szCs w:val="22"/>
              <w14:ligatures w14:val="standardContextual"/>
            </w:rPr>
          </w:pPr>
          <w:hyperlink w:anchor="_Toc184217552" w:history="1">
            <w:r w:rsidRPr="00F30143">
              <w:rPr>
                <w:rStyle w:val="Hyperlink"/>
              </w:rPr>
              <w:t>1.2.</w:t>
            </w:r>
            <w:r w:rsidRPr="00F30143">
              <w:rPr>
                <w:rFonts w:asciiTheme="minorHAnsi" w:eastAsiaTheme="minorEastAsia" w:hAnsiTheme="minorHAnsi" w:cstheme="minorBidi"/>
                <w:kern w:val="2"/>
                <w:sz w:val="22"/>
                <w:szCs w:val="22"/>
                <w14:ligatures w14:val="standardContextual"/>
              </w:rPr>
              <w:tab/>
            </w:r>
            <w:r w:rsidRPr="00F30143">
              <w:rPr>
                <w:rStyle w:val="Hyperlink"/>
              </w:rPr>
              <w:t>Thực trạng của bạo lực ngôn từ trên mang xã hội tại Việt Nam</w:t>
            </w:r>
            <w:r w:rsidRPr="00F30143">
              <w:rPr>
                <w:webHidden/>
              </w:rPr>
              <w:tab/>
            </w:r>
            <w:r w:rsidRPr="00F30143">
              <w:rPr>
                <w:webHidden/>
              </w:rPr>
              <w:fldChar w:fldCharType="begin"/>
            </w:r>
            <w:r w:rsidRPr="00F30143">
              <w:rPr>
                <w:webHidden/>
              </w:rPr>
              <w:instrText xml:space="preserve"> PAGEREF _Toc184217552 \h </w:instrText>
            </w:r>
            <w:r w:rsidRPr="00F30143">
              <w:rPr>
                <w:webHidden/>
              </w:rPr>
            </w:r>
            <w:r w:rsidRPr="00F30143">
              <w:rPr>
                <w:webHidden/>
              </w:rPr>
              <w:fldChar w:fldCharType="separate"/>
            </w:r>
            <w:r w:rsidR="00062861">
              <w:rPr>
                <w:webHidden/>
              </w:rPr>
              <w:t>3</w:t>
            </w:r>
            <w:r w:rsidRPr="00F30143">
              <w:rPr>
                <w:webHidden/>
              </w:rPr>
              <w:fldChar w:fldCharType="end"/>
            </w:r>
          </w:hyperlink>
        </w:p>
        <w:p w14:paraId="53FD4AFB" w14:textId="4CF084AD" w:rsidR="00F30143" w:rsidRPr="00F30143" w:rsidRDefault="00F30143">
          <w:pPr>
            <w:pStyle w:val="TOC3"/>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84217553" w:history="1">
            <w:r w:rsidRPr="00F30143">
              <w:rPr>
                <w:rStyle w:val="Hyperlink"/>
                <w:noProof/>
              </w:rPr>
              <w:t>1.2.1.</w:t>
            </w:r>
            <w:r w:rsidRPr="00F30143">
              <w:rPr>
                <w:rFonts w:asciiTheme="minorHAnsi" w:eastAsiaTheme="minorEastAsia" w:hAnsiTheme="minorHAnsi" w:cstheme="minorBidi"/>
                <w:noProof/>
                <w:kern w:val="2"/>
                <w:sz w:val="22"/>
                <w:szCs w:val="22"/>
                <w14:ligatures w14:val="standardContextual"/>
              </w:rPr>
              <w:tab/>
            </w:r>
            <w:r w:rsidRPr="00F30143">
              <w:rPr>
                <w:rStyle w:val="Hyperlink"/>
                <w:noProof/>
              </w:rPr>
              <w:t>Mức độ phổ biến của bạo lực ngôn từ trên mạng xã hội tại Việt Nam hiện nay</w:t>
            </w:r>
            <w:r w:rsidRPr="00F30143">
              <w:rPr>
                <w:noProof/>
                <w:webHidden/>
              </w:rPr>
              <w:tab/>
            </w:r>
            <w:r w:rsidRPr="00F30143">
              <w:rPr>
                <w:noProof/>
                <w:webHidden/>
              </w:rPr>
              <w:fldChar w:fldCharType="begin"/>
            </w:r>
            <w:r w:rsidRPr="00F30143">
              <w:rPr>
                <w:noProof/>
                <w:webHidden/>
              </w:rPr>
              <w:instrText xml:space="preserve"> PAGEREF _Toc184217553 \h </w:instrText>
            </w:r>
            <w:r w:rsidRPr="00F30143">
              <w:rPr>
                <w:noProof/>
                <w:webHidden/>
              </w:rPr>
            </w:r>
            <w:r w:rsidRPr="00F30143">
              <w:rPr>
                <w:noProof/>
                <w:webHidden/>
              </w:rPr>
              <w:fldChar w:fldCharType="separate"/>
            </w:r>
            <w:r w:rsidR="00062861">
              <w:rPr>
                <w:noProof/>
                <w:webHidden/>
              </w:rPr>
              <w:t>3</w:t>
            </w:r>
            <w:r w:rsidRPr="00F30143">
              <w:rPr>
                <w:noProof/>
                <w:webHidden/>
              </w:rPr>
              <w:fldChar w:fldCharType="end"/>
            </w:r>
          </w:hyperlink>
        </w:p>
        <w:p w14:paraId="373253EE" w14:textId="328A857A" w:rsidR="00F30143" w:rsidRPr="00F30143" w:rsidRDefault="00F30143">
          <w:pPr>
            <w:pStyle w:val="TOC3"/>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84217554" w:history="1">
            <w:r w:rsidRPr="00F30143">
              <w:rPr>
                <w:rStyle w:val="Hyperlink"/>
                <w:noProof/>
              </w:rPr>
              <w:t>1.2.2.</w:t>
            </w:r>
            <w:r w:rsidRPr="00F30143">
              <w:rPr>
                <w:rFonts w:asciiTheme="minorHAnsi" w:eastAsiaTheme="minorEastAsia" w:hAnsiTheme="minorHAnsi" w:cstheme="minorBidi"/>
                <w:noProof/>
                <w:kern w:val="2"/>
                <w:sz w:val="22"/>
                <w:szCs w:val="22"/>
                <w14:ligatures w14:val="standardContextual"/>
              </w:rPr>
              <w:tab/>
            </w:r>
            <w:r w:rsidRPr="00F30143">
              <w:rPr>
                <w:rStyle w:val="Hyperlink"/>
                <w:noProof/>
              </w:rPr>
              <w:t>Các hình thức của bạo lực ngôn từ</w:t>
            </w:r>
            <w:r w:rsidRPr="00F30143">
              <w:rPr>
                <w:noProof/>
                <w:webHidden/>
              </w:rPr>
              <w:tab/>
            </w:r>
            <w:r w:rsidRPr="00F30143">
              <w:rPr>
                <w:noProof/>
                <w:webHidden/>
              </w:rPr>
              <w:fldChar w:fldCharType="begin"/>
            </w:r>
            <w:r w:rsidRPr="00F30143">
              <w:rPr>
                <w:noProof/>
                <w:webHidden/>
              </w:rPr>
              <w:instrText xml:space="preserve"> PAGEREF _Toc184217554 \h </w:instrText>
            </w:r>
            <w:r w:rsidRPr="00F30143">
              <w:rPr>
                <w:noProof/>
                <w:webHidden/>
              </w:rPr>
            </w:r>
            <w:r w:rsidRPr="00F30143">
              <w:rPr>
                <w:noProof/>
                <w:webHidden/>
              </w:rPr>
              <w:fldChar w:fldCharType="separate"/>
            </w:r>
            <w:r w:rsidR="00062861">
              <w:rPr>
                <w:noProof/>
                <w:webHidden/>
              </w:rPr>
              <w:t>4</w:t>
            </w:r>
            <w:r w:rsidRPr="00F30143">
              <w:rPr>
                <w:noProof/>
                <w:webHidden/>
              </w:rPr>
              <w:fldChar w:fldCharType="end"/>
            </w:r>
          </w:hyperlink>
        </w:p>
        <w:p w14:paraId="20CA95A6" w14:textId="42256048" w:rsidR="00F30143" w:rsidRPr="00F30143" w:rsidRDefault="00F30143">
          <w:pPr>
            <w:pStyle w:val="TOC3"/>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84217555" w:history="1">
            <w:r w:rsidRPr="00F30143">
              <w:rPr>
                <w:rStyle w:val="Hyperlink"/>
                <w:noProof/>
              </w:rPr>
              <w:t>1.2.3.</w:t>
            </w:r>
            <w:r w:rsidRPr="00F30143">
              <w:rPr>
                <w:rFonts w:asciiTheme="minorHAnsi" w:eastAsiaTheme="minorEastAsia" w:hAnsiTheme="minorHAnsi" w:cstheme="minorBidi"/>
                <w:noProof/>
                <w:kern w:val="2"/>
                <w:sz w:val="22"/>
                <w:szCs w:val="22"/>
                <w14:ligatures w14:val="standardContextual"/>
              </w:rPr>
              <w:tab/>
            </w:r>
            <w:r w:rsidRPr="00F30143">
              <w:rPr>
                <w:rStyle w:val="Hyperlink"/>
                <w:noProof/>
              </w:rPr>
              <w:t>Nạn nhân của bạo lực ngôn từ trên mạng xã hội</w:t>
            </w:r>
            <w:r w:rsidRPr="00F30143">
              <w:rPr>
                <w:noProof/>
                <w:webHidden/>
              </w:rPr>
              <w:tab/>
            </w:r>
            <w:r w:rsidRPr="00F30143">
              <w:rPr>
                <w:noProof/>
                <w:webHidden/>
              </w:rPr>
              <w:fldChar w:fldCharType="begin"/>
            </w:r>
            <w:r w:rsidRPr="00F30143">
              <w:rPr>
                <w:noProof/>
                <w:webHidden/>
              </w:rPr>
              <w:instrText xml:space="preserve"> PAGEREF _Toc184217555 \h </w:instrText>
            </w:r>
            <w:r w:rsidRPr="00F30143">
              <w:rPr>
                <w:noProof/>
                <w:webHidden/>
              </w:rPr>
            </w:r>
            <w:r w:rsidRPr="00F30143">
              <w:rPr>
                <w:noProof/>
                <w:webHidden/>
              </w:rPr>
              <w:fldChar w:fldCharType="separate"/>
            </w:r>
            <w:r w:rsidR="00062861">
              <w:rPr>
                <w:noProof/>
                <w:webHidden/>
              </w:rPr>
              <w:t>4</w:t>
            </w:r>
            <w:r w:rsidRPr="00F30143">
              <w:rPr>
                <w:noProof/>
                <w:webHidden/>
              </w:rPr>
              <w:fldChar w:fldCharType="end"/>
            </w:r>
          </w:hyperlink>
        </w:p>
        <w:p w14:paraId="16DBC006" w14:textId="1D9AEF25" w:rsidR="00F30143" w:rsidRPr="00F30143" w:rsidRDefault="00F30143">
          <w:pPr>
            <w:pStyle w:val="TOC3"/>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84217556" w:history="1">
            <w:r w:rsidRPr="00F30143">
              <w:rPr>
                <w:rStyle w:val="Hyperlink"/>
                <w:noProof/>
              </w:rPr>
              <w:t>1.2.4.</w:t>
            </w:r>
            <w:r w:rsidRPr="00F30143">
              <w:rPr>
                <w:rFonts w:asciiTheme="minorHAnsi" w:eastAsiaTheme="minorEastAsia" w:hAnsiTheme="minorHAnsi" w:cstheme="minorBidi"/>
                <w:noProof/>
                <w:kern w:val="2"/>
                <w:sz w:val="22"/>
                <w:szCs w:val="22"/>
                <w14:ligatures w14:val="standardContextual"/>
              </w:rPr>
              <w:tab/>
            </w:r>
            <w:r w:rsidRPr="00F30143">
              <w:rPr>
                <w:rStyle w:val="Hyperlink"/>
                <w:noProof/>
              </w:rPr>
              <w:t>Hậu quả của bạo lực ngôn từ trên mạng xã hội</w:t>
            </w:r>
            <w:r w:rsidRPr="00F30143">
              <w:rPr>
                <w:noProof/>
                <w:webHidden/>
              </w:rPr>
              <w:tab/>
            </w:r>
            <w:r w:rsidRPr="00F30143">
              <w:rPr>
                <w:noProof/>
                <w:webHidden/>
              </w:rPr>
              <w:fldChar w:fldCharType="begin"/>
            </w:r>
            <w:r w:rsidRPr="00F30143">
              <w:rPr>
                <w:noProof/>
                <w:webHidden/>
              </w:rPr>
              <w:instrText xml:space="preserve"> PAGEREF _Toc184217556 \h </w:instrText>
            </w:r>
            <w:r w:rsidRPr="00F30143">
              <w:rPr>
                <w:noProof/>
                <w:webHidden/>
              </w:rPr>
            </w:r>
            <w:r w:rsidRPr="00F30143">
              <w:rPr>
                <w:noProof/>
                <w:webHidden/>
              </w:rPr>
              <w:fldChar w:fldCharType="separate"/>
            </w:r>
            <w:r w:rsidR="00062861">
              <w:rPr>
                <w:noProof/>
                <w:webHidden/>
              </w:rPr>
              <w:t>5</w:t>
            </w:r>
            <w:r w:rsidRPr="00F30143">
              <w:rPr>
                <w:noProof/>
                <w:webHidden/>
              </w:rPr>
              <w:fldChar w:fldCharType="end"/>
            </w:r>
          </w:hyperlink>
        </w:p>
        <w:p w14:paraId="07625AEF" w14:textId="1B5630EE" w:rsidR="00F30143" w:rsidRPr="00F30143" w:rsidRDefault="00F30143" w:rsidP="00F30143">
          <w:pPr>
            <w:pStyle w:val="TOC2"/>
            <w:rPr>
              <w:rFonts w:asciiTheme="minorHAnsi" w:eastAsiaTheme="minorEastAsia" w:hAnsiTheme="minorHAnsi" w:cstheme="minorBidi"/>
              <w:kern w:val="2"/>
              <w:sz w:val="22"/>
              <w:szCs w:val="22"/>
              <w14:ligatures w14:val="standardContextual"/>
            </w:rPr>
          </w:pPr>
          <w:hyperlink w:anchor="_Toc184217557" w:history="1">
            <w:r w:rsidRPr="00F30143">
              <w:rPr>
                <w:rStyle w:val="Hyperlink"/>
              </w:rPr>
              <w:t>1.3.</w:t>
            </w:r>
            <w:r w:rsidRPr="00F30143">
              <w:rPr>
                <w:rFonts w:asciiTheme="minorHAnsi" w:eastAsiaTheme="minorEastAsia" w:hAnsiTheme="minorHAnsi" w:cstheme="minorBidi"/>
                <w:kern w:val="2"/>
                <w:sz w:val="22"/>
                <w:szCs w:val="22"/>
                <w14:ligatures w14:val="standardContextual"/>
              </w:rPr>
              <w:tab/>
            </w:r>
            <w:r w:rsidRPr="00F30143">
              <w:rPr>
                <w:rStyle w:val="Hyperlink"/>
              </w:rPr>
              <w:t>Nguyên nhân của bạo lực ngôn từ trên mạng xã hội tại Việt Nam hiện nay</w:t>
            </w:r>
            <w:r w:rsidRPr="00F30143">
              <w:rPr>
                <w:webHidden/>
              </w:rPr>
              <w:tab/>
            </w:r>
            <w:r w:rsidRPr="00F30143">
              <w:rPr>
                <w:webHidden/>
              </w:rPr>
              <w:fldChar w:fldCharType="begin"/>
            </w:r>
            <w:r w:rsidRPr="00F30143">
              <w:rPr>
                <w:webHidden/>
              </w:rPr>
              <w:instrText xml:space="preserve"> PAGEREF _Toc184217557 \h </w:instrText>
            </w:r>
            <w:r w:rsidRPr="00F30143">
              <w:rPr>
                <w:webHidden/>
              </w:rPr>
            </w:r>
            <w:r w:rsidRPr="00F30143">
              <w:rPr>
                <w:webHidden/>
              </w:rPr>
              <w:fldChar w:fldCharType="separate"/>
            </w:r>
            <w:r w:rsidR="00062861">
              <w:rPr>
                <w:webHidden/>
              </w:rPr>
              <w:t>6</w:t>
            </w:r>
            <w:r w:rsidRPr="00F30143">
              <w:rPr>
                <w:webHidden/>
              </w:rPr>
              <w:fldChar w:fldCharType="end"/>
            </w:r>
          </w:hyperlink>
        </w:p>
        <w:p w14:paraId="63473181" w14:textId="12951763" w:rsidR="00F30143" w:rsidRPr="00F30143" w:rsidRDefault="00F30143">
          <w:pPr>
            <w:pStyle w:val="TOC3"/>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84217558" w:history="1">
            <w:r w:rsidRPr="00F30143">
              <w:rPr>
                <w:rStyle w:val="Hyperlink"/>
                <w:noProof/>
              </w:rPr>
              <w:t>1.3.1.</w:t>
            </w:r>
            <w:r w:rsidRPr="00F30143">
              <w:rPr>
                <w:rFonts w:asciiTheme="minorHAnsi" w:eastAsiaTheme="minorEastAsia" w:hAnsiTheme="minorHAnsi" w:cstheme="minorBidi"/>
                <w:noProof/>
                <w:kern w:val="2"/>
                <w:sz w:val="22"/>
                <w:szCs w:val="22"/>
                <w14:ligatures w14:val="standardContextual"/>
              </w:rPr>
              <w:tab/>
            </w:r>
            <w:r w:rsidRPr="00F30143">
              <w:rPr>
                <w:rStyle w:val="Hyperlink"/>
                <w:noProof/>
              </w:rPr>
              <w:t>Thiếu nhận thức về hành vi của người dùng trên mạng xã hội</w:t>
            </w:r>
            <w:r w:rsidRPr="00F30143">
              <w:rPr>
                <w:noProof/>
                <w:webHidden/>
              </w:rPr>
              <w:tab/>
            </w:r>
            <w:r w:rsidRPr="00F30143">
              <w:rPr>
                <w:noProof/>
                <w:webHidden/>
              </w:rPr>
              <w:fldChar w:fldCharType="begin"/>
            </w:r>
            <w:r w:rsidRPr="00F30143">
              <w:rPr>
                <w:noProof/>
                <w:webHidden/>
              </w:rPr>
              <w:instrText xml:space="preserve"> PAGEREF _Toc184217558 \h </w:instrText>
            </w:r>
            <w:r w:rsidRPr="00F30143">
              <w:rPr>
                <w:noProof/>
                <w:webHidden/>
              </w:rPr>
            </w:r>
            <w:r w:rsidRPr="00F30143">
              <w:rPr>
                <w:noProof/>
                <w:webHidden/>
              </w:rPr>
              <w:fldChar w:fldCharType="separate"/>
            </w:r>
            <w:r w:rsidR="00062861">
              <w:rPr>
                <w:noProof/>
                <w:webHidden/>
              </w:rPr>
              <w:t>6</w:t>
            </w:r>
            <w:r w:rsidRPr="00F30143">
              <w:rPr>
                <w:noProof/>
                <w:webHidden/>
              </w:rPr>
              <w:fldChar w:fldCharType="end"/>
            </w:r>
          </w:hyperlink>
        </w:p>
        <w:p w14:paraId="3D4301EC" w14:textId="5E2521B6" w:rsidR="00F30143" w:rsidRPr="00F30143" w:rsidRDefault="00F30143">
          <w:pPr>
            <w:pStyle w:val="TOC3"/>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84217559" w:history="1">
            <w:r w:rsidRPr="00F30143">
              <w:rPr>
                <w:rStyle w:val="Hyperlink"/>
                <w:noProof/>
              </w:rPr>
              <w:t>1.3.2.</w:t>
            </w:r>
            <w:r w:rsidRPr="00F30143">
              <w:rPr>
                <w:rFonts w:asciiTheme="minorHAnsi" w:eastAsiaTheme="minorEastAsia" w:hAnsiTheme="minorHAnsi" w:cstheme="minorBidi"/>
                <w:noProof/>
                <w:kern w:val="2"/>
                <w:sz w:val="22"/>
                <w:szCs w:val="22"/>
                <w14:ligatures w14:val="standardContextual"/>
              </w:rPr>
              <w:tab/>
            </w:r>
            <w:r w:rsidRPr="00F30143">
              <w:rPr>
                <w:rStyle w:val="Hyperlink"/>
                <w:noProof/>
              </w:rPr>
              <w:t>Môi trường phi cá nhân hóa, ẩn danh trên mạng xã hội</w:t>
            </w:r>
            <w:r w:rsidRPr="00F30143">
              <w:rPr>
                <w:noProof/>
                <w:webHidden/>
              </w:rPr>
              <w:tab/>
            </w:r>
            <w:r w:rsidRPr="00F30143">
              <w:rPr>
                <w:noProof/>
                <w:webHidden/>
              </w:rPr>
              <w:fldChar w:fldCharType="begin"/>
            </w:r>
            <w:r w:rsidRPr="00F30143">
              <w:rPr>
                <w:noProof/>
                <w:webHidden/>
              </w:rPr>
              <w:instrText xml:space="preserve"> PAGEREF _Toc184217559 \h </w:instrText>
            </w:r>
            <w:r w:rsidRPr="00F30143">
              <w:rPr>
                <w:noProof/>
                <w:webHidden/>
              </w:rPr>
            </w:r>
            <w:r w:rsidRPr="00F30143">
              <w:rPr>
                <w:noProof/>
                <w:webHidden/>
              </w:rPr>
              <w:fldChar w:fldCharType="separate"/>
            </w:r>
            <w:r w:rsidR="00062861">
              <w:rPr>
                <w:noProof/>
                <w:webHidden/>
              </w:rPr>
              <w:t>6</w:t>
            </w:r>
            <w:r w:rsidRPr="00F30143">
              <w:rPr>
                <w:noProof/>
                <w:webHidden/>
              </w:rPr>
              <w:fldChar w:fldCharType="end"/>
            </w:r>
          </w:hyperlink>
        </w:p>
        <w:p w14:paraId="4EAD8F54" w14:textId="6207E77C" w:rsidR="00F30143" w:rsidRPr="00F30143" w:rsidRDefault="00F30143">
          <w:pPr>
            <w:pStyle w:val="TOC3"/>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84217560" w:history="1">
            <w:r w:rsidRPr="00F30143">
              <w:rPr>
                <w:rStyle w:val="Hyperlink"/>
                <w:noProof/>
              </w:rPr>
              <w:t>1.3.3.</w:t>
            </w:r>
            <w:r w:rsidRPr="00F30143">
              <w:rPr>
                <w:rFonts w:asciiTheme="minorHAnsi" w:eastAsiaTheme="minorEastAsia" w:hAnsiTheme="minorHAnsi" w:cstheme="minorBidi"/>
                <w:noProof/>
                <w:kern w:val="2"/>
                <w:sz w:val="22"/>
                <w:szCs w:val="22"/>
                <w14:ligatures w14:val="standardContextual"/>
              </w:rPr>
              <w:tab/>
            </w:r>
            <w:r w:rsidRPr="00F30143">
              <w:rPr>
                <w:rStyle w:val="Hyperlink"/>
                <w:noProof/>
              </w:rPr>
              <w:t>Chế tài pháp luật còn lỏng lẻo và chưa đủ sức răng đe</w:t>
            </w:r>
            <w:r w:rsidRPr="00F30143">
              <w:rPr>
                <w:noProof/>
                <w:webHidden/>
              </w:rPr>
              <w:tab/>
            </w:r>
            <w:r w:rsidRPr="00F30143">
              <w:rPr>
                <w:noProof/>
                <w:webHidden/>
              </w:rPr>
              <w:fldChar w:fldCharType="begin"/>
            </w:r>
            <w:r w:rsidRPr="00F30143">
              <w:rPr>
                <w:noProof/>
                <w:webHidden/>
              </w:rPr>
              <w:instrText xml:space="preserve"> PAGEREF _Toc184217560 \h </w:instrText>
            </w:r>
            <w:r w:rsidRPr="00F30143">
              <w:rPr>
                <w:noProof/>
                <w:webHidden/>
              </w:rPr>
            </w:r>
            <w:r w:rsidRPr="00F30143">
              <w:rPr>
                <w:noProof/>
                <w:webHidden/>
              </w:rPr>
              <w:fldChar w:fldCharType="separate"/>
            </w:r>
            <w:r w:rsidR="00062861">
              <w:rPr>
                <w:noProof/>
                <w:webHidden/>
              </w:rPr>
              <w:t>7</w:t>
            </w:r>
            <w:r w:rsidRPr="00F30143">
              <w:rPr>
                <w:noProof/>
                <w:webHidden/>
              </w:rPr>
              <w:fldChar w:fldCharType="end"/>
            </w:r>
          </w:hyperlink>
        </w:p>
        <w:p w14:paraId="73606620" w14:textId="46DB2911" w:rsidR="00F30143" w:rsidRPr="00F30143" w:rsidRDefault="00F30143">
          <w:pPr>
            <w:pStyle w:val="TOC3"/>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84217561" w:history="1">
            <w:r w:rsidRPr="00F30143">
              <w:rPr>
                <w:rStyle w:val="Hyperlink"/>
                <w:noProof/>
              </w:rPr>
              <w:t>1.3.4.</w:t>
            </w:r>
            <w:r w:rsidRPr="00F30143">
              <w:rPr>
                <w:rFonts w:asciiTheme="minorHAnsi" w:eastAsiaTheme="minorEastAsia" w:hAnsiTheme="minorHAnsi" w:cstheme="minorBidi"/>
                <w:noProof/>
                <w:kern w:val="2"/>
                <w:sz w:val="22"/>
                <w:szCs w:val="22"/>
                <w14:ligatures w14:val="standardContextual"/>
              </w:rPr>
              <w:tab/>
            </w:r>
            <w:r w:rsidRPr="00F30143">
              <w:rPr>
                <w:rStyle w:val="Hyperlink"/>
                <w:noProof/>
              </w:rPr>
              <w:t>Ảnh hưởng có xu hướng đám đông và truyền thông bẩn</w:t>
            </w:r>
            <w:r w:rsidRPr="00F30143">
              <w:rPr>
                <w:noProof/>
                <w:webHidden/>
              </w:rPr>
              <w:tab/>
            </w:r>
            <w:r w:rsidRPr="00F30143">
              <w:rPr>
                <w:noProof/>
                <w:webHidden/>
              </w:rPr>
              <w:fldChar w:fldCharType="begin"/>
            </w:r>
            <w:r w:rsidRPr="00F30143">
              <w:rPr>
                <w:noProof/>
                <w:webHidden/>
              </w:rPr>
              <w:instrText xml:space="preserve"> PAGEREF _Toc184217561 \h </w:instrText>
            </w:r>
            <w:r w:rsidRPr="00F30143">
              <w:rPr>
                <w:noProof/>
                <w:webHidden/>
              </w:rPr>
            </w:r>
            <w:r w:rsidRPr="00F30143">
              <w:rPr>
                <w:noProof/>
                <w:webHidden/>
              </w:rPr>
              <w:fldChar w:fldCharType="separate"/>
            </w:r>
            <w:r w:rsidR="00062861">
              <w:rPr>
                <w:noProof/>
                <w:webHidden/>
              </w:rPr>
              <w:t>7</w:t>
            </w:r>
            <w:r w:rsidRPr="00F30143">
              <w:rPr>
                <w:noProof/>
                <w:webHidden/>
              </w:rPr>
              <w:fldChar w:fldCharType="end"/>
            </w:r>
          </w:hyperlink>
        </w:p>
        <w:p w14:paraId="543AC6F2" w14:textId="40AE5847" w:rsidR="00F30143" w:rsidRPr="00F30143" w:rsidRDefault="00F30143">
          <w:pPr>
            <w:pStyle w:val="TOC3"/>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84217562" w:history="1">
            <w:r w:rsidRPr="00F30143">
              <w:rPr>
                <w:rStyle w:val="Hyperlink"/>
                <w:noProof/>
              </w:rPr>
              <w:t>1.3.5.</w:t>
            </w:r>
            <w:r w:rsidRPr="00F30143">
              <w:rPr>
                <w:rFonts w:asciiTheme="minorHAnsi" w:eastAsiaTheme="minorEastAsia" w:hAnsiTheme="minorHAnsi" w:cstheme="minorBidi"/>
                <w:noProof/>
                <w:kern w:val="2"/>
                <w:sz w:val="22"/>
                <w:szCs w:val="22"/>
                <w14:ligatures w14:val="standardContextual"/>
              </w:rPr>
              <w:tab/>
            </w:r>
            <w:r w:rsidRPr="00F30143">
              <w:rPr>
                <w:rStyle w:val="Hyperlink"/>
                <w:noProof/>
              </w:rPr>
              <w:t>Ảnh hưởng của công nghệ và tâm lý cá nhân</w:t>
            </w:r>
            <w:r w:rsidRPr="00F30143">
              <w:rPr>
                <w:noProof/>
                <w:webHidden/>
              </w:rPr>
              <w:tab/>
            </w:r>
            <w:r w:rsidRPr="00F30143">
              <w:rPr>
                <w:noProof/>
                <w:webHidden/>
              </w:rPr>
              <w:fldChar w:fldCharType="begin"/>
            </w:r>
            <w:r w:rsidRPr="00F30143">
              <w:rPr>
                <w:noProof/>
                <w:webHidden/>
              </w:rPr>
              <w:instrText xml:space="preserve"> PAGEREF _Toc184217562 \h </w:instrText>
            </w:r>
            <w:r w:rsidRPr="00F30143">
              <w:rPr>
                <w:noProof/>
                <w:webHidden/>
              </w:rPr>
            </w:r>
            <w:r w:rsidRPr="00F30143">
              <w:rPr>
                <w:noProof/>
                <w:webHidden/>
              </w:rPr>
              <w:fldChar w:fldCharType="separate"/>
            </w:r>
            <w:r w:rsidR="00062861">
              <w:rPr>
                <w:noProof/>
                <w:webHidden/>
              </w:rPr>
              <w:t>8</w:t>
            </w:r>
            <w:r w:rsidRPr="00F30143">
              <w:rPr>
                <w:noProof/>
                <w:webHidden/>
              </w:rPr>
              <w:fldChar w:fldCharType="end"/>
            </w:r>
          </w:hyperlink>
        </w:p>
        <w:p w14:paraId="6DEF0C5A" w14:textId="18080EAA" w:rsidR="00F30143" w:rsidRPr="00F30143" w:rsidRDefault="00F30143">
          <w:pPr>
            <w:pStyle w:val="TOC1"/>
            <w:tabs>
              <w:tab w:val="right" w:leader="dot" w:pos="9062"/>
            </w:tabs>
            <w:rPr>
              <w:rFonts w:asciiTheme="minorHAnsi" w:eastAsiaTheme="minorEastAsia" w:hAnsiTheme="minorHAnsi" w:cstheme="minorBidi"/>
              <w:b/>
              <w:bCs/>
              <w:noProof/>
              <w:kern w:val="2"/>
              <w:sz w:val="22"/>
              <w:szCs w:val="22"/>
              <w14:ligatures w14:val="standardContextual"/>
            </w:rPr>
          </w:pPr>
          <w:hyperlink w:anchor="_Toc184217563" w:history="1">
            <w:r w:rsidRPr="00F30143">
              <w:rPr>
                <w:rStyle w:val="Hyperlink"/>
                <w:b/>
                <w:bCs/>
                <w:noProof/>
              </w:rPr>
              <w:t>CHƯƠNG 2: GIẢI PHÁP VÀ TRÁCH NHIỆM CỦA MỖI CÁ NHÂN TRONG GIẢM THIỂU BẠO LỰC NGÔN TỪ TRÊN MẠNG XÃ HỘI</w:t>
            </w:r>
            <w:r w:rsidRPr="00F30143">
              <w:rPr>
                <w:b/>
                <w:bCs/>
                <w:noProof/>
                <w:webHidden/>
              </w:rPr>
              <w:tab/>
            </w:r>
            <w:r w:rsidRPr="00F30143">
              <w:rPr>
                <w:b/>
                <w:bCs/>
                <w:noProof/>
                <w:webHidden/>
              </w:rPr>
              <w:fldChar w:fldCharType="begin"/>
            </w:r>
            <w:r w:rsidRPr="00F30143">
              <w:rPr>
                <w:b/>
                <w:bCs/>
                <w:noProof/>
                <w:webHidden/>
              </w:rPr>
              <w:instrText xml:space="preserve"> PAGEREF _Toc184217563 \h </w:instrText>
            </w:r>
            <w:r w:rsidRPr="00F30143">
              <w:rPr>
                <w:b/>
                <w:bCs/>
                <w:noProof/>
                <w:webHidden/>
              </w:rPr>
            </w:r>
            <w:r w:rsidRPr="00F30143">
              <w:rPr>
                <w:b/>
                <w:bCs/>
                <w:noProof/>
                <w:webHidden/>
              </w:rPr>
              <w:fldChar w:fldCharType="separate"/>
            </w:r>
            <w:r w:rsidR="00062861">
              <w:rPr>
                <w:b/>
                <w:bCs/>
                <w:noProof/>
                <w:webHidden/>
              </w:rPr>
              <w:t>9</w:t>
            </w:r>
            <w:r w:rsidRPr="00F30143">
              <w:rPr>
                <w:b/>
                <w:bCs/>
                <w:noProof/>
                <w:webHidden/>
              </w:rPr>
              <w:fldChar w:fldCharType="end"/>
            </w:r>
          </w:hyperlink>
        </w:p>
        <w:p w14:paraId="06B9BBC1" w14:textId="651D2889" w:rsidR="00F30143" w:rsidRPr="00F30143" w:rsidRDefault="00F30143" w:rsidP="00F30143">
          <w:pPr>
            <w:pStyle w:val="TOC2"/>
            <w:rPr>
              <w:rFonts w:asciiTheme="minorHAnsi" w:eastAsiaTheme="minorEastAsia" w:hAnsiTheme="minorHAnsi" w:cstheme="minorBidi"/>
              <w:kern w:val="2"/>
              <w:sz w:val="22"/>
              <w:szCs w:val="22"/>
              <w14:ligatures w14:val="standardContextual"/>
            </w:rPr>
          </w:pPr>
          <w:hyperlink w:anchor="_Toc184217564" w:history="1">
            <w:r w:rsidRPr="00F30143">
              <w:rPr>
                <w:rStyle w:val="Hyperlink"/>
              </w:rPr>
              <w:t>2.1</w:t>
            </w:r>
            <w:r w:rsidRPr="00F30143">
              <w:rPr>
                <w:rFonts w:asciiTheme="minorHAnsi" w:eastAsiaTheme="minorEastAsia" w:hAnsiTheme="minorHAnsi" w:cstheme="minorBidi"/>
                <w:kern w:val="2"/>
                <w:sz w:val="22"/>
                <w:szCs w:val="22"/>
                <w14:ligatures w14:val="standardContextual"/>
              </w:rPr>
              <w:tab/>
            </w:r>
            <w:r w:rsidRPr="00F30143">
              <w:rPr>
                <w:rStyle w:val="Hyperlink"/>
              </w:rPr>
              <w:t>Giải pháp giảm thiểu bạo lực ngôn từ trên mạng xã hội</w:t>
            </w:r>
            <w:r w:rsidRPr="00F30143">
              <w:rPr>
                <w:webHidden/>
              </w:rPr>
              <w:tab/>
            </w:r>
            <w:r w:rsidRPr="00F30143">
              <w:rPr>
                <w:webHidden/>
              </w:rPr>
              <w:fldChar w:fldCharType="begin"/>
            </w:r>
            <w:r w:rsidRPr="00F30143">
              <w:rPr>
                <w:webHidden/>
              </w:rPr>
              <w:instrText xml:space="preserve"> PAGEREF _Toc184217564 \h </w:instrText>
            </w:r>
            <w:r w:rsidRPr="00F30143">
              <w:rPr>
                <w:webHidden/>
              </w:rPr>
            </w:r>
            <w:r w:rsidRPr="00F30143">
              <w:rPr>
                <w:webHidden/>
              </w:rPr>
              <w:fldChar w:fldCharType="separate"/>
            </w:r>
            <w:r w:rsidR="00062861">
              <w:rPr>
                <w:webHidden/>
              </w:rPr>
              <w:t>9</w:t>
            </w:r>
            <w:r w:rsidRPr="00F30143">
              <w:rPr>
                <w:webHidden/>
              </w:rPr>
              <w:fldChar w:fldCharType="end"/>
            </w:r>
          </w:hyperlink>
        </w:p>
        <w:p w14:paraId="1E6493B0" w14:textId="31276887" w:rsidR="00F30143" w:rsidRPr="00F30143" w:rsidRDefault="00F30143" w:rsidP="00F30143">
          <w:pPr>
            <w:pStyle w:val="TOC2"/>
            <w:rPr>
              <w:rFonts w:asciiTheme="minorHAnsi" w:eastAsiaTheme="minorEastAsia" w:hAnsiTheme="minorHAnsi" w:cstheme="minorBidi"/>
              <w:kern w:val="2"/>
              <w:sz w:val="22"/>
              <w:szCs w:val="22"/>
              <w14:ligatures w14:val="standardContextual"/>
            </w:rPr>
          </w:pPr>
          <w:hyperlink w:anchor="_Toc184217565" w:history="1">
            <w:r w:rsidRPr="00F30143">
              <w:rPr>
                <w:rStyle w:val="Hyperlink"/>
              </w:rPr>
              <w:t>2.2</w:t>
            </w:r>
            <w:r w:rsidRPr="00F30143">
              <w:rPr>
                <w:rFonts w:asciiTheme="minorHAnsi" w:eastAsiaTheme="minorEastAsia" w:hAnsiTheme="minorHAnsi" w:cstheme="minorBidi"/>
                <w:kern w:val="2"/>
                <w:sz w:val="22"/>
                <w:szCs w:val="22"/>
                <w14:ligatures w14:val="standardContextual"/>
              </w:rPr>
              <w:tab/>
            </w:r>
            <w:r w:rsidRPr="00F30143">
              <w:rPr>
                <w:rStyle w:val="Hyperlink"/>
              </w:rPr>
              <w:t>Trách nhiệm của mỗi cá nhân</w:t>
            </w:r>
            <w:r w:rsidRPr="00F30143">
              <w:rPr>
                <w:webHidden/>
              </w:rPr>
              <w:tab/>
            </w:r>
            <w:r w:rsidRPr="00F30143">
              <w:rPr>
                <w:webHidden/>
              </w:rPr>
              <w:fldChar w:fldCharType="begin"/>
            </w:r>
            <w:r w:rsidRPr="00F30143">
              <w:rPr>
                <w:webHidden/>
              </w:rPr>
              <w:instrText xml:space="preserve"> PAGEREF _Toc184217565 \h </w:instrText>
            </w:r>
            <w:r w:rsidRPr="00F30143">
              <w:rPr>
                <w:webHidden/>
              </w:rPr>
            </w:r>
            <w:r w:rsidRPr="00F30143">
              <w:rPr>
                <w:webHidden/>
              </w:rPr>
              <w:fldChar w:fldCharType="separate"/>
            </w:r>
            <w:r w:rsidR="00062861">
              <w:rPr>
                <w:webHidden/>
              </w:rPr>
              <w:t>9</w:t>
            </w:r>
            <w:r w:rsidRPr="00F30143">
              <w:rPr>
                <w:webHidden/>
              </w:rPr>
              <w:fldChar w:fldCharType="end"/>
            </w:r>
          </w:hyperlink>
        </w:p>
        <w:p w14:paraId="13827FBC" w14:textId="2779150D" w:rsidR="00F30143" w:rsidRPr="00F30143" w:rsidRDefault="00F30143">
          <w:pPr>
            <w:pStyle w:val="TOC3"/>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84217566" w:history="1">
            <w:r w:rsidRPr="00F30143">
              <w:rPr>
                <w:rStyle w:val="Hyperlink"/>
                <w:noProof/>
              </w:rPr>
              <w:t>2.2.1</w:t>
            </w:r>
            <w:r w:rsidRPr="00F30143">
              <w:rPr>
                <w:rFonts w:asciiTheme="minorHAnsi" w:eastAsiaTheme="minorEastAsia" w:hAnsiTheme="minorHAnsi" w:cstheme="minorBidi"/>
                <w:noProof/>
                <w:kern w:val="2"/>
                <w:sz w:val="22"/>
                <w:szCs w:val="22"/>
                <w14:ligatures w14:val="standardContextual"/>
              </w:rPr>
              <w:tab/>
            </w:r>
            <w:r w:rsidRPr="00F30143">
              <w:rPr>
                <w:rStyle w:val="Hyperlink"/>
                <w:noProof/>
              </w:rPr>
              <w:t>Từ góc độ của cá nhân</w:t>
            </w:r>
            <w:r w:rsidRPr="00F30143">
              <w:rPr>
                <w:noProof/>
                <w:webHidden/>
              </w:rPr>
              <w:tab/>
            </w:r>
            <w:r w:rsidRPr="00F30143">
              <w:rPr>
                <w:noProof/>
                <w:webHidden/>
              </w:rPr>
              <w:fldChar w:fldCharType="begin"/>
            </w:r>
            <w:r w:rsidRPr="00F30143">
              <w:rPr>
                <w:noProof/>
                <w:webHidden/>
              </w:rPr>
              <w:instrText xml:space="preserve"> PAGEREF _Toc184217566 \h </w:instrText>
            </w:r>
            <w:r w:rsidRPr="00F30143">
              <w:rPr>
                <w:noProof/>
                <w:webHidden/>
              </w:rPr>
            </w:r>
            <w:r w:rsidRPr="00F30143">
              <w:rPr>
                <w:noProof/>
                <w:webHidden/>
              </w:rPr>
              <w:fldChar w:fldCharType="separate"/>
            </w:r>
            <w:r w:rsidR="00062861">
              <w:rPr>
                <w:noProof/>
                <w:webHidden/>
              </w:rPr>
              <w:t>9</w:t>
            </w:r>
            <w:r w:rsidRPr="00F30143">
              <w:rPr>
                <w:noProof/>
                <w:webHidden/>
              </w:rPr>
              <w:fldChar w:fldCharType="end"/>
            </w:r>
          </w:hyperlink>
        </w:p>
        <w:p w14:paraId="106B1D00" w14:textId="2BED668F" w:rsidR="00F30143" w:rsidRPr="00F30143" w:rsidRDefault="00F30143">
          <w:pPr>
            <w:pStyle w:val="TOC3"/>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84217567" w:history="1">
            <w:r w:rsidRPr="00F30143">
              <w:rPr>
                <w:rStyle w:val="Hyperlink"/>
                <w:noProof/>
              </w:rPr>
              <w:t>2.2.2</w:t>
            </w:r>
            <w:r w:rsidRPr="00F30143">
              <w:rPr>
                <w:rFonts w:asciiTheme="minorHAnsi" w:eastAsiaTheme="minorEastAsia" w:hAnsiTheme="minorHAnsi" w:cstheme="minorBidi"/>
                <w:noProof/>
                <w:kern w:val="2"/>
                <w:sz w:val="22"/>
                <w:szCs w:val="22"/>
                <w14:ligatures w14:val="standardContextual"/>
              </w:rPr>
              <w:tab/>
            </w:r>
            <w:r w:rsidRPr="00F30143">
              <w:rPr>
                <w:rStyle w:val="Hyperlink"/>
                <w:noProof/>
              </w:rPr>
              <w:t>Từ góc độ gia đình và mọi người xung quanh</w:t>
            </w:r>
            <w:r w:rsidRPr="00F30143">
              <w:rPr>
                <w:noProof/>
                <w:webHidden/>
              </w:rPr>
              <w:tab/>
            </w:r>
            <w:r w:rsidRPr="00F30143">
              <w:rPr>
                <w:noProof/>
                <w:webHidden/>
              </w:rPr>
              <w:fldChar w:fldCharType="begin"/>
            </w:r>
            <w:r w:rsidRPr="00F30143">
              <w:rPr>
                <w:noProof/>
                <w:webHidden/>
              </w:rPr>
              <w:instrText xml:space="preserve"> PAGEREF _Toc184217567 \h </w:instrText>
            </w:r>
            <w:r w:rsidRPr="00F30143">
              <w:rPr>
                <w:noProof/>
                <w:webHidden/>
              </w:rPr>
            </w:r>
            <w:r w:rsidRPr="00F30143">
              <w:rPr>
                <w:noProof/>
                <w:webHidden/>
              </w:rPr>
              <w:fldChar w:fldCharType="separate"/>
            </w:r>
            <w:r w:rsidR="00062861">
              <w:rPr>
                <w:noProof/>
                <w:webHidden/>
              </w:rPr>
              <w:t>10</w:t>
            </w:r>
            <w:r w:rsidRPr="00F30143">
              <w:rPr>
                <w:noProof/>
                <w:webHidden/>
              </w:rPr>
              <w:fldChar w:fldCharType="end"/>
            </w:r>
          </w:hyperlink>
        </w:p>
        <w:p w14:paraId="78444A56" w14:textId="680D015D" w:rsidR="00F30143" w:rsidRPr="00F30143" w:rsidRDefault="00F30143">
          <w:pPr>
            <w:pStyle w:val="TOC3"/>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84217568" w:history="1">
            <w:r w:rsidRPr="00F30143">
              <w:rPr>
                <w:rStyle w:val="Hyperlink"/>
                <w:noProof/>
              </w:rPr>
              <w:t>2.2.3</w:t>
            </w:r>
            <w:r w:rsidRPr="00F30143">
              <w:rPr>
                <w:rFonts w:asciiTheme="minorHAnsi" w:eastAsiaTheme="minorEastAsia" w:hAnsiTheme="minorHAnsi" w:cstheme="minorBidi"/>
                <w:noProof/>
                <w:kern w:val="2"/>
                <w:sz w:val="22"/>
                <w:szCs w:val="22"/>
                <w14:ligatures w14:val="standardContextual"/>
              </w:rPr>
              <w:tab/>
            </w:r>
            <w:r w:rsidRPr="00F30143">
              <w:rPr>
                <w:rStyle w:val="Hyperlink"/>
                <w:noProof/>
              </w:rPr>
              <w:t>Từ góc độ cộng đồng và xã hội</w:t>
            </w:r>
            <w:r w:rsidRPr="00F30143">
              <w:rPr>
                <w:noProof/>
                <w:webHidden/>
              </w:rPr>
              <w:tab/>
            </w:r>
            <w:r w:rsidRPr="00F30143">
              <w:rPr>
                <w:noProof/>
                <w:webHidden/>
              </w:rPr>
              <w:fldChar w:fldCharType="begin"/>
            </w:r>
            <w:r w:rsidRPr="00F30143">
              <w:rPr>
                <w:noProof/>
                <w:webHidden/>
              </w:rPr>
              <w:instrText xml:space="preserve"> PAGEREF _Toc184217568 \h </w:instrText>
            </w:r>
            <w:r w:rsidRPr="00F30143">
              <w:rPr>
                <w:noProof/>
                <w:webHidden/>
              </w:rPr>
            </w:r>
            <w:r w:rsidRPr="00F30143">
              <w:rPr>
                <w:noProof/>
                <w:webHidden/>
              </w:rPr>
              <w:fldChar w:fldCharType="separate"/>
            </w:r>
            <w:r w:rsidR="00062861">
              <w:rPr>
                <w:noProof/>
                <w:webHidden/>
              </w:rPr>
              <w:t>10</w:t>
            </w:r>
            <w:r w:rsidRPr="00F30143">
              <w:rPr>
                <w:noProof/>
                <w:webHidden/>
              </w:rPr>
              <w:fldChar w:fldCharType="end"/>
            </w:r>
          </w:hyperlink>
        </w:p>
        <w:p w14:paraId="6EE4AE10" w14:textId="7CD029F1" w:rsidR="00F30143" w:rsidRPr="00F30143" w:rsidRDefault="00F30143">
          <w:pPr>
            <w:pStyle w:val="TOC1"/>
            <w:tabs>
              <w:tab w:val="right" w:leader="dot" w:pos="9062"/>
            </w:tabs>
            <w:rPr>
              <w:rFonts w:asciiTheme="minorHAnsi" w:eastAsiaTheme="minorEastAsia" w:hAnsiTheme="minorHAnsi" w:cstheme="minorBidi"/>
              <w:b/>
              <w:bCs/>
              <w:noProof/>
              <w:kern w:val="2"/>
              <w:sz w:val="22"/>
              <w:szCs w:val="22"/>
              <w14:ligatures w14:val="standardContextual"/>
            </w:rPr>
          </w:pPr>
          <w:hyperlink w:anchor="_Toc184217569" w:history="1">
            <w:r w:rsidRPr="00F30143">
              <w:rPr>
                <w:rStyle w:val="Hyperlink"/>
                <w:b/>
                <w:bCs/>
                <w:noProof/>
              </w:rPr>
              <w:t>CHƯƠNG 3: KẾT LUẬN</w:t>
            </w:r>
            <w:r w:rsidRPr="00F30143">
              <w:rPr>
                <w:b/>
                <w:bCs/>
                <w:noProof/>
                <w:webHidden/>
              </w:rPr>
              <w:tab/>
            </w:r>
            <w:r w:rsidRPr="00F30143">
              <w:rPr>
                <w:b/>
                <w:bCs/>
                <w:noProof/>
                <w:webHidden/>
              </w:rPr>
              <w:fldChar w:fldCharType="begin"/>
            </w:r>
            <w:r w:rsidRPr="00F30143">
              <w:rPr>
                <w:b/>
                <w:bCs/>
                <w:noProof/>
                <w:webHidden/>
              </w:rPr>
              <w:instrText xml:space="preserve"> PAGEREF _Toc184217569 \h </w:instrText>
            </w:r>
            <w:r w:rsidRPr="00F30143">
              <w:rPr>
                <w:b/>
                <w:bCs/>
                <w:noProof/>
                <w:webHidden/>
              </w:rPr>
            </w:r>
            <w:r w:rsidRPr="00F30143">
              <w:rPr>
                <w:b/>
                <w:bCs/>
                <w:noProof/>
                <w:webHidden/>
              </w:rPr>
              <w:fldChar w:fldCharType="separate"/>
            </w:r>
            <w:r w:rsidR="00062861">
              <w:rPr>
                <w:b/>
                <w:bCs/>
                <w:noProof/>
                <w:webHidden/>
              </w:rPr>
              <w:t>11</w:t>
            </w:r>
            <w:r w:rsidRPr="00F30143">
              <w:rPr>
                <w:b/>
                <w:bCs/>
                <w:noProof/>
                <w:webHidden/>
              </w:rPr>
              <w:fldChar w:fldCharType="end"/>
            </w:r>
          </w:hyperlink>
        </w:p>
        <w:p w14:paraId="55F6A082" w14:textId="0C68E7D4" w:rsidR="00F30143" w:rsidRPr="00F30143" w:rsidRDefault="00F30143">
          <w:pPr>
            <w:pStyle w:val="TOC1"/>
            <w:tabs>
              <w:tab w:val="right" w:leader="dot" w:pos="9062"/>
            </w:tabs>
            <w:rPr>
              <w:rFonts w:asciiTheme="minorHAnsi" w:eastAsiaTheme="minorEastAsia" w:hAnsiTheme="minorHAnsi" w:cstheme="minorBidi"/>
              <w:b/>
              <w:bCs/>
              <w:noProof/>
              <w:kern w:val="2"/>
              <w:sz w:val="22"/>
              <w:szCs w:val="22"/>
              <w14:ligatures w14:val="standardContextual"/>
            </w:rPr>
          </w:pPr>
          <w:hyperlink w:anchor="_Toc184217570" w:history="1">
            <w:r w:rsidRPr="00F30143">
              <w:rPr>
                <w:rStyle w:val="Hyperlink"/>
                <w:b/>
                <w:bCs/>
                <w:noProof/>
              </w:rPr>
              <w:t>TÀI LIỆU THAM KHẢO</w:t>
            </w:r>
            <w:r w:rsidRPr="00F30143">
              <w:rPr>
                <w:b/>
                <w:bCs/>
                <w:noProof/>
                <w:webHidden/>
              </w:rPr>
              <w:tab/>
            </w:r>
            <w:r w:rsidRPr="00F30143">
              <w:rPr>
                <w:b/>
                <w:bCs/>
                <w:noProof/>
                <w:webHidden/>
              </w:rPr>
              <w:fldChar w:fldCharType="begin"/>
            </w:r>
            <w:r w:rsidRPr="00F30143">
              <w:rPr>
                <w:b/>
                <w:bCs/>
                <w:noProof/>
                <w:webHidden/>
              </w:rPr>
              <w:instrText xml:space="preserve"> PAGEREF _Toc184217570 \h </w:instrText>
            </w:r>
            <w:r w:rsidRPr="00F30143">
              <w:rPr>
                <w:b/>
                <w:bCs/>
                <w:noProof/>
                <w:webHidden/>
              </w:rPr>
            </w:r>
            <w:r w:rsidRPr="00F30143">
              <w:rPr>
                <w:b/>
                <w:bCs/>
                <w:noProof/>
                <w:webHidden/>
              </w:rPr>
              <w:fldChar w:fldCharType="separate"/>
            </w:r>
            <w:r w:rsidR="00062861">
              <w:rPr>
                <w:b/>
                <w:bCs/>
                <w:noProof/>
                <w:webHidden/>
              </w:rPr>
              <w:t>12</w:t>
            </w:r>
            <w:r w:rsidRPr="00F30143">
              <w:rPr>
                <w:b/>
                <w:bCs/>
                <w:noProof/>
                <w:webHidden/>
              </w:rPr>
              <w:fldChar w:fldCharType="end"/>
            </w:r>
          </w:hyperlink>
        </w:p>
        <w:p w14:paraId="2F96EFA6" w14:textId="77777777" w:rsidR="00F30143" w:rsidRDefault="00F30143" w:rsidP="00F30143">
          <w:pPr>
            <w:rPr>
              <w:noProof/>
            </w:rPr>
          </w:pPr>
          <w:r w:rsidRPr="00F30143">
            <w:rPr>
              <w:b/>
              <w:bCs/>
              <w:noProof/>
            </w:rPr>
            <w:fldChar w:fldCharType="end"/>
          </w:r>
        </w:p>
        <w:p w14:paraId="04EF9451" w14:textId="36171BEC" w:rsidR="00F30143" w:rsidRPr="00F30143" w:rsidRDefault="00000000" w:rsidP="00F30143">
          <w:pPr>
            <w:rPr>
              <w:b/>
              <w:bCs/>
              <w:noProof/>
            </w:rPr>
          </w:pPr>
        </w:p>
      </w:sdtContent>
    </w:sdt>
    <w:bookmarkStart w:id="0" w:name="_Hlk183557702" w:displacedByCustomXml="prev"/>
    <w:p w14:paraId="29C5AAC0" w14:textId="77777777" w:rsidR="00F30143" w:rsidRDefault="00F30143" w:rsidP="00F30143">
      <w:pPr>
        <w:rPr>
          <w:lang w:eastAsia="zh-CN"/>
        </w:rPr>
      </w:pPr>
      <w:bookmarkStart w:id="1" w:name="_Toc184217545"/>
    </w:p>
    <w:p w14:paraId="35E462CC" w14:textId="77777777" w:rsidR="00F30143" w:rsidRDefault="00F30143" w:rsidP="00F30143">
      <w:pPr>
        <w:rPr>
          <w:lang w:eastAsia="zh-CN"/>
        </w:rPr>
      </w:pPr>
    </w:p>
    <w:p w14:paraId="767B6D56" w14:textId="77777777" w:rsidR="00F30143" w:rsidRDefault="00F30143" w:rsidP="00F30143">
      <w:pPr>
        <w:rPr>
          <w:lang w:eastAsia="zh-CN"/>
        </w:rPr>
      </w:pPr>
    </w:p>
    <w:p w14:paraId="40A240E3" w14:textId="77777777" w:rsidR="00F30143" w:rsidRDefault="00F30143" w:rsidP="00F30143">
      <w:pPr>
        <w:rPr>
          <w:lang w:eastAsia="zh-CN"/>
        </w:rPr>
      </w:pPr>
    </w:p>
    <w:p w14:paraId="3A49D5E7" w14:textId="77777777" w:rsidR="00F30143" w:rsidRDefault="00F30143" w:rsidP="00F30143">
      <w:pPr>
        <w:rPr>
          <w:lang w:eastAsia="zh-CN"/>
        </w:rPr>
      </w:pPr>
    </w:p>
    <w:p w14:paraId="38009F83" w14:textId="77777777" w:rsidR="00F30143" w:rsidRDefault="00F30143" w:rsidP="00F30143">
      <w:pPr>
        <w:rPr>
          <w:lang w:eastAsia="zh-CN"/>
        </w:rPr>
      </w:pPr>
    </w:p>
    <w:p w14:paraId="55C9E21E" w14:textId="77777777" w:rsidR="00F30143" w:rsidRDefault="00F30143" w:rsidP="00F30143">
      <w:pPr>
        <w:rPr>
          <w:lang w:eastAsia="zh-CN"/>
        </w:rPr>
      </w:pPr>
    </w:p>
    <w:p w14:paraId="08FF4D0B" w14:textId="77777777" w:rsidR="00F30143" w:rsidRDefault="00F30143" w:rsidP="00F30143">
      <w:pPr>
        <w:rPr>
          <w:lang w:eastAsia="zh-CN"/>
        </w:rPr>
      </w:pPr>
    </w:p>
    <w:p w14:paraId="0F594353" w14:textId="77777777" w:rsidR="00F30143" w:rsidRDefault="00F30143" w:rsidP="00F30143">
      <w:pPr>
        <w:rPr>
          <w:lang w:eastAsia="zh-CN"/>
        </w:rPr>
      </w:pPr>
    </w:p>
    <w:p w14:paraId="1D61970B" w14:textId="77777777" w:rsidR="00F30143" w:rsidRDefault="00F30143" w:rsidP="00F30143">
      <w:pPr>
        <w:rPr>
          <w:lang w:eastAsia="zh-CN"/>
        </w:rPr>
      </w:pPr>
    </w:p>
    <w:p w14:paraId="5B82AB24" w14:textId="77777777" w:rsidR="00F30143" w:rsidRDefault="00F30143" w:rsidP="00F30143">
      <w:pPr>
        <w:rPr>
          <w:lang w:eastAsia="zh-CN"/>
        </w:rPr>
      </w:pPr>
    </w:p>
    <w:p w14:paraId="0D0F8FB8" w14:textId="77777777" w:rsidR="00F30143" w:rsidRDefault="00F30143" w:rsidP="00F30143">
      <w:pPr>
        <w:rPr>
          <w:lang w:eastAsia="zh-CN"/>
        </w:rPr>
      </w:pPr>
    </w:p>
    <w:p w14:paraId="62394CD7" w14:textId="77777777" w:rsidR="00F30143" w:rsidRDefault="00F30143" w:rsidP="00F30143">
      <w:pPr>
        <w:rPr>
          <w:lang w:eastAsia="zh-CN"/>
        </w:rPr>
      </w:pPr>
    </w:p>
    <w:p w14:paraId="4B122FE1" w14:textId="77777777" w:rsidR="00F30143" w:rsidRDefault="00F30143" w:rsidP="00F30143">
      <w:pPr>
        <w:rPr>
          <w:lang w:eastAsia="zh-CN"/>
        </w:rPr>
      </w:pPr>
    </w:p>
    <w:p w14:paraId="53E98F4C" w14:textId="77777777" w:rsidR="00F30143" w:rsidRDefault="00F30143" w:rsidP="00F30143">
      <w:pPr>
        <w:rPr>
          <w:lang w:eastAsia="zh-CN"/>
        </w:rPr>
      </w:pPr>
    </w:p>
    <w:p w14:paraId="111918FC" w14:textId="77777777" w:rsidR="00F30143" w:rsidRDefault="00F30143" w:rsidP="00F30143">
      <w:pPr>
        <w:rPr>
          <w:lang w:eastAsia="zh-CN"/>
        </w:rPr>
      </w:pPr>
    </w:p>
    <w:p w14:paraId="53B85F07" w14:textId="77777777" w:rsidR="00F30143" w:rsidRDefault="00F30143" w:rsidP="00F30143">
      <w:pPr>
        <w:rPr>
          <w:lang w:eastAsia="zh-CN"/>
        </w:rPr>
      </w:pPr>
    </w:p>
    <w:p w14:paraId="38BBF716" w14:textId="77777777" w:rsidR="00F30143" w:rsidRDefault="00F30143" w:rsidP="00F30143">
      <w:pPr>
        <w:rPr>
          <w:lang w:eastAsia="zh-CN"/>
        </w:rPr>
      </w:pPr>
    </w:p>
    <w:p w14:paraId="6F332027" w14:textId="77777777" w:rsidR="00F30143" w:rsidRDefault="00F30143" w:rsidP="00F30143">
      <w:pPr>
        <w:rPr>
          <w:lang w:eastAsia="zh-CN"/>
        </w:rPr>
      </w:pPr>
    </w:p>
    <w:p w14:paraId="284982F8" w14:textId="77777777" w:rsidR="00F30143" w:rsidRDefault="00F30143" w:rsidP="00F30143">
      <w:pPr>
        <w:rPr>
          <w:lang w:eastAsia="zh-CN"/>
        </w:rPr>
      </w:pPr>
    </w:p>
    <w:p w14:paraId="4D98AA55" w14:textId="77777777" w:rsidR="00F30143" w:rsidRDefault="00F30143" w:rsidP="00F30143">
      <w:pPr>
        <w:rPr>
          <w:lang w:eastAsia="zh-CN"/>
        </w:rPr>
      </w:pPr>
    </w:p>
    <w:p w14:paraId="0A771E93" w14:textId="77777777" w:rsidR="009A1DE7" w:rsidRDefault="009A1DE7" w:rsidP="00C637A3">
      <w:pPr>
        <w:pStyle w:val="Heading1"/>
        <w:jc w:val="center"/>
        <w:rPr>
          <w:color w:val="auto"/>
          <w:lang w:eastAsia="zh-CN"/>
        </w:rPr>
        <w:sectPr w:rsidR="009A1DE7" w:rsidSect="00F30143">
          <w:footerReference w:type="default" r:id="rId9"/>
          <w:pgSz w:w="11907" w:h="16840"/>
          <w:pgMar w:top="1134" w:right="1134" w:bottom="1134" w:left="1701" w:header="720" w:footer="720" w:gutter="0"/>
          <w:pgNumType w:fmt="lowerRoman" w:start="1"/>
          <w:cols w:space="0"/>
          <w:docGrid w:linePitch="360"/>
        </w:sectPr>
      </w:pPr>
    </w:p>
    <w:p w14:paraId="4997FF75" w14:textId="4C746EA6" w:rsidR="00F93E68" w:rsidRPr="00C637A3" w:rsidRDefault="00F93E68" w:rsidP="00C637A3">
      <w:pPr>
        <w:pStyle w:val="Heading1"/>
        <w:jc w:val="center"/>
        <w:rPr>
          <w:color w:val="auto"/>
          <w:lang w:eastAsia="zh-CN"/>
        </w:rPr>
      </w:pPr>
      <w:r w:rsidRPr="00C637A3">
        <w:rPr>
          <w:color w:val="auto"/>
          <w:lang w:eastAsia="zh-CN"/>
        </w:rPr>
        <w:lastRenderedPageBreak/>
        <w:t>LỜI NÓI ĐẦU</w:t>
      </w:r>
      <w:bookmarkEnd w:id="1"/>
    </w:p>
    <w:p w14:paraId="67300E7B" w14:textId="77777777" w:rsidR="00164BA7" w:rsidRPr="00656B07" w:rsidRDefault="00826F11" w:rsidP="00F93E68">
      <w:pPr>
        <w:spacing w:line="240" w:lineRule="auto"/>
        <w:ind w:firstLine="720"/>
        <w:jc w:val="both"/>
        <w:rPr>
          <w:sz w:val="26"/>
        </w:rPr>
      </w:pPr>
      <w:r w:rsidRPr="00656B07">
        <w:rPr>
          <w:sz w:val="26"/>
        </w:rPr>
        <w:t>L</w:t>
      </w:r>
      <w:r w:rsidR="00F93E68" w:rsidRPr="00656B07">
        <w:rPr>
          <w:sz w:val="26"/>
        </w:rPr>
        <w:t xml:space="preserve">ời nói đầu tiên </w:t>
      </w:r>
      <w:r w:rsidR="00164BA7" w:rsidRPr="00656B07">
        <w:rPr>
          <w:sz w:val="26"/>
        </w:rPr>
        <w:t>tiên em xin gửi lời cảm ơn sâu sắc đến cô Nguyễn Thị Hồng Vân, người đã tận tình hướng dẫn và hỗ trợ em trong quá trình thực hiện bài tiểu luận với đề tài: “Thực trạng bạo lực ngôn từ trên mạng xã hội tại Việt Nam hiện nay và giải pháp khắc phục.”</w:t>
      </w:r>
    </w:p>
    <w:p w14:paraId="39A882DD" w14:textId="77777777" w:rsidR="00164BA7" w:rsidRPr="00656B07" w:rsidRDefault="00164BA7" w:rsidP="00F93E68">
      <w:pPr>
        <w:spacing w:line="240" w:lineRule="auto"/>
        <w:ind w:firstLine="720"/>
        <w:jc w:val="both"/>
        <w:rPr>
          <w:sz w:val="26"/>
        </w:rPr>
      </w:pPr>
      <w:r w:rsidRPr="00656B07">
        <w:rPr>
          <w:sz w:val="26"/>
        </w:rPr>
        <w:t>Dù đã cố gắng hoàn thành bài tiểu luận với sự nỗ lực cao nhất, nhưng do kiến thức còn hạn chế, không tránh khỏi các thiếu sót trong quá trình nghiên cứu, đánh giá và trình bày báo cáo. Em kính mong nhận được sự góp ý từ Cô để có thể hoàn thiện bài tiểu luận một cách tốt nhất. Xin chân thành cảm ơn!</w:t>
      </w:r>
    </w:p>
    <w:p w14:paraId="48657922" w14:textId="50EB6321" w:rsidR="00F30143" w:rsidRPr="007A7C44" w:rsidRDefault="00164BA7" w:rsidP="007A7C44">
      <w:pPr>
        <w:spacing w:line="240" w:lineRule="auto"/>
        <w:jc w:val="right"/>
        <w:rPr>
          <w:i/>
          <w:iCs/>
          <w:sz w:val="26"/>
        </w:rPr>
      </w:pPr>
      <w:r w:rsidRPr="00656B07">
        <w:rPr>
          <w:i/>
          <w:iCs/>
          <w:sz w:val="26"/>
          <w:lang w:eastAsia="zh-CN"/>
        </w:rPr>
        <w:t>Đồng Tháp, ngày 10 tháng 12 năm 2024</w:t>
      </w:r>
    </w:p>
    <w:p w14:paraId="22A8BE6F" w14:textId="77777777" w:rsidR="00F30143" w:rsidRPr="00F30143" w:rsidRDefault="00F30143" w:rsidP="00F30143">
      <w:pPr>
        <w:rPr>
          <w:sz w:val="26"/>
          <w:lang w:eastAsia="zh-CN"/>
        </w:rPr>
      </w:pPr>
    </w:p>
    <w:p w14:paraId="5DB5C7D0" w14:textId="77777777" w:rsidR="00F30143" w:rsidRPr="00F30143" w:rsidRDefault="00F30143" w:rsidP="00F30143">
      <w:pPr>
        <w:rPr>
          <w:sz w:val="26"/>
          <w:lang w:eastAsia="zh-CN"/>
        </w:rPr>
      </w:pPr>
    </w:p>
    <w:p w14:paraId="46E629C6" w14:textId="77777777" w:rsidR="00F30143" w:rsidRPr="00F30143" w:rsidRDefault="00F30143" w:rsidP="00F30143">
      <w:pPr>
        <w:rPr>
          <w:sz w:val="26"/>
          <w:lang w:eastAsia="zh-CN"/>
        </w:rPr>
      </w:pPr>
    </w:p>
    <w:p w14:paraId="793E8340" w14:textId="77777777" w:rsidR="00F30143" w:rsidRPr="00F30143" w:rsidRDefault="00F30143" w:rsidP="00F30143">
      <w:pPr>
        <w:rPr>
          <w:sz w:val="26"/>
          <w:lang w:eastAsia="zh-CN"/>
        </w:rPr>
      </w:pPr>
    </w:p>
    <w:p w14:paraId="60F67BFE" w14:textId="77777777" w:rsidR="00F30143" w:rsidRPr="00F30143" w:rsidRDefault="00F30143" w:rsidP="00F30143">
      <w:pPr>
        <w:rPr>
          <w:sz w:val="26"/>
          <w:lang w:eastAsia="zh-CN"/>
        </w:rPr>
      </w:pPr>
    </w:p>
    <w:p w14:paraId="6BD8313D" w14:textId="77777777" w:rsidR="00F30143" w:rsidRPr="00F30143" w:rsidRDefault="00F30143" w:rsidP="00F30143">
      <w:pPr>
        <w:rPr>
          <w:sz w:val="26"/>
          <w:lang w:eastAsia="zh-CN"/>
        </w:rPr>
      </w:pPr>
    </w:p>
    <w:p w14:paraId="0FE876E3" w14:textId="77777777" w:rsidR="00F30143" w:rsidRPr="00F30143" w:rsidRDefault="00F30143" w:rsidP="00F30143">
      <w:pPr>
        <w:rPr>
          <w:sz w:val="26"/>
          <w:lang w:eastAsia="zh-CN"/>
        </w:rPr>
      </w:pPr>
    </w:p>
    <w:p w14:paraId="0F27450C" w14:textId="77777777" w:rsidR="00F30143" w:rsidRPr="00F30143" w:rsidRDefault="00F30143" w:rsidP="00F30143">
      <w:pPr>
        <w:rPr>
          <w:sz w:val="26"/>
          <w:lang w:eastAsia="zh-CN"/>
        </w:rPr>
      </w:pPr>
    </w:p>
    <w:p w14:paraId="76B200A9" w14:textId="77777777" w:rsidR="00F30143" w:rsidRPr="00F30143" w:rsidRDefault="00F30143" w:rsidP="00F30143">
      <w:pPr>
        <w:rPr>
          <w:sz w:val="26"/>
          <w:lang w:eastAsia="zh-CN"/>
        </w:rPr>
      </w:pPr>
    </w:p>
    <w:p w14:paraId="40C58D20" w14:textId="77777777" w:rsidR="00F30143" w:rsidRPr="00F30143" w:rsidRDefault="00F30143" w:rsidP="00F30143">
      <w:pPr>
        <w:rPr>
          <w:sz w:val="26"/>
          <w:lang w:eastAsia="zh-CN"/>
        </w:rPr>
      </w:pPr>
    </w:p>
    <w:p w14:paraId="7881D2A5" w14:textId="77777777" w:rsidR="00F30143" w:rsidRPr="00F30143" w:rsidRDefault="00F30143" w:rsidP="00F30143">
      <w:pPr>
        <w:rPr>
          <w:sz w:val="26"/>
          <w:lang w:eastAsia="zh-CN"/>
        </w:rPr>
      </w:pPr>
    </w:p>
    <w:p w14:paraId="36690508" w14:textId="77777777" w:rsidR="00F30143" w:rsidRPr="00F30143" w:rsidRDefault="00F30143" w:rsidP="00F30143">
      <w:pPr>
        <w:rPr>
          <w:sz w:val="26"/>
          <w:lang w:eastAsia="zh-CN"/>
        </w:rPr>
      </w:pPr>
    </w:p>
    <w:p w14:paraId="019C1547" w14:textId="77777777" w:rsidR="00F30143" w:rsidRPr="00F30143" w:rsidRDefault="00F30143" w:rsidP="00F30143">
      <w:pPr>
        <w:rPr>
          <w:sz w:val="26"/>
          <w:lang w:eastAsia="zh-CN"/>
        </w:rPr>
      </w:pPr>
    </w:p>
    <w:p w14:paraId="13A03FB5" w14:textId="77777777" w:rsidR="00F30143" w:rsidRPr="00F30143" w:rsidRDefault="00F30143" w:rsidP="00F30143">
      <w:pPr>
        <w:rPr>
          <w:sz w:val="26"/>
          <w:lang w:eastAsia="zh-CN"/>
        </w:rPr>
      </w:pPr>
    </w:p>
    <w:p w14:paraId="193C4368" w14:textId="77777777" w:rsidR="00F30143" w:rsidRDefault="00F30143" w:rsidP="00F30143">
      <w:pPr>
        <w:rPr>
          <w:b/>
          <w:bCs/>
          <w:sz w:val="26"/>
          <w:lang w:eastAsia="zh-CN"/>
        </w:rPr>
      </w:pPr>
    </w:p>
    <w:p w14:paraId="3FBD87F3" w14:textId="64DE58EE" w:rsidR="00F30143" w:rsidRPr="00F30143" w:rsidRDefault="00F30143" w:rsidP="00F30143">
      <w:pPr>
        <w:tabs>
          <w:tab w:val="center" w:pos="4536"/>
        </w:tabs>
        <w:rPr>
          <w:sz w:val="26"/>
          <w:lang w:eastAsia="zh-CN"/>
        </w:rPr>
        <w:sectPr w:rsidR="00F30143" w:rsidRPr="00F30143" w:rsidSect="007A7C44">
          <w:footerReference w:type="default" r:id="rId10"/>
          <w:pgSz w:w="11907" w:h="16840"/>
          <w:pgMar w:top="1134" w:right="1134" w:bottom="1134" w:left="1701" w:header="720" w:footer="720" w:gutter="0"/>
          <w:pgNumType w:start="1"/>
          <w:cols w:space="0"/>
          <w:docGrid w:linePitch="360"/>
        </w:sectPr>
      </w:pPr>
      <w:r>
        <w:rPr>
          <w:sz w:val="26"/>
          <w:lang w:eastAsia="zh-CN"/>
        </w:rPr>
        <w:tab/>
      </w:r>
    </w:p>
    <w:p w14:paraId="527980A1" w14:textId="77777777" w:rsidR="00E27BC1" w:rsidRPr="00C637A3" w:rsidRDefault="00164BA7" w:rsidP="00F30143">
      <w:pPr>
        <w:pStyle w:val="ListParagraph"/>
        <w:spacing w:line="240" w:lineRule="auto"/>
        <w:ind w:left="1077"/>
        <w:contextualSpacing w:val="0"/>
        <w:jc w:val="center"/>
        <w:outlineLvl w:val="0"/>
        <w:rPr>
          <w:b/>
          <w:bCs/>
          <w:sz w:val="32"/>
          <w:szCs w:val="32"/>
        </w:rPr>
      </w:pPr>
      <w:bookmarkStart w:id="2" w:name="_Toc184217546"/>
      <w:bookmarkEnd w:id="0"/>
      <w:r w:rsidRPr="00C637A3">
        <w:rPr>
          <w:b/>
          <w:bCs/>
          <w:sz w:val="32"/>
          <w:szCs w:val="32"/>
        </w:rPr>
        <w:lastRenderedPageBreak/>
        <w:t>PHẦN MỞ ĐẦU</w:t>
      </w:r>
      <w:bookmarkEnd w:id="2"/>
    </w:p>
    <w:p w14:paraId="1A487802" w14:textId="77777777" w:rsidR="00164BA7" w:rsidRPr="00656B07" w:rsidRDefault="00164BA7" w:rsidP="00F30143">
      <w:pPr>
        <w:pStyle w:val="ListParagraph"/>
        <w:numPr>
          <w:ilvl w:val="0"/>
          <w:numId w:val="4"/>
        </w:numPr>
        <w:spacing w:line="240" w:lineRule="auto"/>
        <w:ind w:left="1077" w:firstLine="0"/>
        <w:contextualSpacing w:val="0"/>
        <w:jc w:val="both"/>
        <w:outlineLvl w:val="1"/>
        <w:rPr>
          <w:b/>
          <w:bCs/>
          <w:sz w:val="26"/>
        </w:rPr>
      </w:pPr>
      <w:bookmarkStart w:id="3" w:name="_Toc184217547"/>
      <w:r w:rsidRPr="00656B07">
        <w:rPr>
          <w:b/>
          <w:bCs/>
          <w:sz w:val="26"/>
        </w:rPr>
        <w:t>Lý do chọn đền tài</w:t>
      </w:r>
      <w:bookmarkEnd w:id="3"/>
      <w:r w:rsidR="00E27BC1" w:rsidRPr="00656B07">
        <w:rPr>
          <w:b/>
          <w:bCs/>
          <w:sz w:val="26"/>
        </w:rPr>
        <w:t xml:space="preserve"> </w:t>
      </w:r>
    </w:p>
    <w:p w14:paraId="69309E32" w14:textId="77777777" w:rsidR="0027203C" w:rsidRPr="00656B07" w:rsidRDefault="00E27BC1" w:rsidP="0043454B">
      <w:pPr>
        <w:pStyle w:val="ListParagraph"/>
        <w:spacing w:line="240" w:lineRule="auto"/>
        <w:ind w:left="1077" w:firstLine="363"/>
        <w:contextualSpacing w:val="0"/>
        <w:jc w:val="both"/>
        <w:rPr>
          <w:sz w:val="26"/>
        </w:rPr>
      </w:pPr>
      <w:r w:rsidRPr="00656B07">
        <w:rPr>
          <w:sz w:val="26"/>
        </w:rPr>
        <w:t>Trong những năm gần đây, sự phát triển vượt bậc của công nghệ đã biến mạng xã hội thành một phần thiết yếu trong đời sống hàng ngày. Với khả năng kết nối và chia sẻ thông tin nhanh chóng, các nền tảng này mang lại nhiều lợi ích đáng kể, đặc biệt đối với giới trẻ, khi cho phép mọi người dễ dàng tương tác và giao lưu bất cứ lúc nào, bất cứ nơi đâu. Tuy nhiên, song hành với những tiện ích đó, bạo lực ngôn từ trên không gian mạng đang trở thành một vấn đề nhức nhối tại Việt Nam. Theo khảo sát của Microsoft năm 2020, Việt Nam nằm trong top 5 quốc gia có mức độ ứng xử kém văn minh nhất trên mạng xã hội. Thực trạng này không chỉ gây ra tổn thương tâm lý cho nạn nhân, ảnh hưởng tiêu cực đến môi trường mạng mà còn tiềm ẩn nguy cơ xói mòn các giá trị đạo đức và văn hóa ứng xử cộng đồng.</w:t>
      </w:r>
    </w:p>
    <w:p w14:paraId="0931CA38" w14:textId="77777777" w:rsidR="00E27BC1" w:rsidRPr="00656B07" w:rsidRDefault="00E27BC1" w:rsidP="0043454B">
      <w:pPr>
        <w:pStyle w:val="ListParagraph"/>
        <w:spacing w:line="240" w:lineRule="auto"/>
        <w:ind w:left="1077" w:firstLine="363"/>
        <w:contextualSpacing w:val="0"/>
        <w:jc w:val="both"/>
        <w:rPr>
          <w:sz w:val="26"/>
        </w:rPr>
      </w:pPr>
      <w:r w:rsidRPr="00656B07">
        <w:rPr>
          <w:sz w:val="26"/>
        </w:rPr>
        <w:t xml:space="preserve">Xuất phát từ thực trạng đáng lo ngại về bạo lực ngôn từ trên không gian mạng, em quyết định chọn đề tài "Thực trạng bạo lực ngôn từ trên mạng xã hội tại Việt Nam và giải pháp khắc phục" để nghiên cứu. Thông qua đề tài này, em mong muốn tìm hiểu rõ hơn về nguyên nhân dẫn đến tình trạng này cũng như những tác động tiêu cực mà nó gây ra đối với cá nhân và xã hội. Đồng thời, em hy vọng có thể đưa ra các giải pháp thiết thực và khả thi, giúp giảm thiểu bạo lực ngôn từ trên mạng. Qua đó, em mong góp phần xây dựng một môi trường mạng tích cực, nơi mọi người có thể giao tiếp và chia sẻ thông tin một cách văn minh, </w:t>
      </w:r>
      <w:proofErr w:type="gramStart"/>
      <w:r w:rsidRPr="00656B07">
        <w:rPr>
          <w:sz w:val="26"/>
        </w:rPr>
        <w:t>an</w:t>
      </w:r>
      <w:proofErr w:type="gramEnd"/>
      <w:r w:rsidRPr="00656B07">
        <w:rPr>
          <w:sz w:val="26"/>
        </w:rPr>
        <w:t xml:space="preserve"> toàn và tôn trọng lẫn nhau.</w:t>
      </w:r>
    </w:p>
    <w:p w14:paraId="562788F4" w14:textId="77777777" w:rsidR="00164BA7" w:rsidRPr="00656B07" w:rsidRDefault="00164BA7" w:rsidP="00F30143">
      <w:pPr>
        <w:pStyle w:val="ListParagraph"/>
        <w:numPr>
          <w:ilvl w:val="0"/>
          <w:numId w:val="4"/>
        </w:numPr>
        <w:spacing w:line="240" w:lineRule="auto"/>
        <w:ind w:left="1077" w:firstLine="0"/>
        <w:contextualSpacing w:val="0"/>
        <w:jc w:val="both"/>
        <w:outlineLvl w:val="1"/>
        <w:rPr>
          <w:b/>
          <w:bCs/>
          <w:sz w:val="26"/>
        </w:rPr>
      </w:pPr>
      <w:bookmarkStart w:id="4" w:name="_Toc184217548"/>
      <w:r w:rsidRPr="00656B07">
        <w:rPr>
          <w:b/>
          <w:bCs/>
          <w:sz w:val="26"/>
        </w:rPr>
        <w:t>Mục tiêu của đề tài</w:t>
      </w:r>
      <w:bookmarkEnd w:id="4"/>
    </w:p>
    <w:p w14:paraId="45BDE4D6" w14:textId="77777777" w:rsidR="00E54309" w:rsidRPr="00656B07" w:rsidRDefault="00E27BC1" w:rsidP="0043454B">
      <w:pPr>
        <w:pStyle w:val="ListParagraph"/>
        <w:spacing w:line="240" w:lineRule="auto"/>
        <w:ind w:left="1077" w:firstLine="363"/>
        <w:contextualSpacing w:val="0"/>
        <w:jc w:val="both"/>
        <w:rPr>
          <w:sz w:val="26"/>
        </w:rPr>
      </w:pPr>
      <w:r w:rsidRPr="00656B07">
        <w:rPr>
          <w:sz w:val="26"/>
        </w:rPr>
        <w:t>Mục tiêu của đề tài là tìm hiểu và phân tích các nguyên nhân dẫn đến bạo lực ngôn từ trên mạng xã hội tại Việt Nam, đánh giá tác động tiêu cực của nó đối với cá nhân và xã hội, và đưa ra các giải pháp thiết thực nhằm giảm thiểu tình trạng này. Đồng thời, đề tài cũng hướng đến việc xây dựng một môi trường mạng an toàn, văn minh và tích cực, nơi mọi người có thể giao tiếp và chia sẻ thông tin một cách tôn trọng lẫn nhau.</w:t>
      </w:r>
    </w:p>
    <w:p w14:paraId="2100CAAC" w14:textId="77777777" w:rsidR="00B86442" w:rsidRPr="00656B07" w:rsidRDefault="00B86442" w:rsidP="0043454B">
      <w:pPr>
        <w:spacing w:after="160" w:line="240" w:lineRule="auto"/>
        <w:jc w:val="both"/>
        <w:rPr>
          <w:b/>
          <w:bCs/>
          <w:sz w:val="26"/>
        </w:rPr>
      </w:pPr>
      <w:r w:rsidRPr="00656B07">
        <w:rPr>
          <w:b/>
          <w:bCs/>
          <w:sz w:val="26"/>
        </w:rPr>
        <w:br w:type="page"/>
      </w:r>
    </w:p>
    <w:p w14:paraId="366BF5A9" w14:textId="77777777" w:rsidR="00E27BC1" w:rsidRPr="00C637A3" w:rsidRDefault="00E54309" w:rsidP="00F30143">
      <w:pPr>
        <w:spacing w:line="240" w:lineRule="auto"/>
        <w:jc w:val="center"/>
        <w:outlineLvl w:val="0"/>
        <w:rPr>
          <w:b/>
          <w:bCs/>
          <w:sz w:val="32"/>
          <w:szCs w:val="32"/>
        </w:rPr>
      </w:pPr>
      <w:bookmarkStart w:id="5" w:name="_Toc184217549"/>
      <w:r w:rsidRPr="00C637A3">
        <w:rPr>
          <w:b/>
          <w:bCs/>
          <w:sz w:val="32"/>
          <w:szCs w:val="32"/>
        </w:rPr>
        <w:lastRenderedPageBreak/>
        <w:t>PHẦN NỘI DUNG</w:t>
      </w:r>
      <w:bookmarkEnd w:id="5"/>
    </w:p>
    <w:p w14:paraId="66BC31AE" w14:textId="77777777" w:rsidR="00E54309" w:rsidRPr="00656B07" w:rsidRDefault="00E54309" w:rsidP="00F30143">
      <w:pPr>
        <w:spacing w:line="240" w:lineRule="auto"/>
        <w:jc w:val="center"/>
        <w:outlineLvl w:val="0"/>
        <w:rPr>
          <w:b/>
          <w:bCs/>
          <w:sz w:val="26"/>
        </w:rPr>
      </w:pPr>
      <w:bookmarkStart w:id="6" w:name="_Toc184217550"/>
      <w:r w:rsidRPr="00656B07">
        <w:rPr>
          <w:b/>
          <w:bCs/>
          <w:sz w:val="26"/>
        </w:rPr>
        <w:t>CHƯƠNG 1: THỰC TRẠNG VÀ NGUYÊN NHÂN CỦA BẠO LỰC NGÔN TỪ TRÊN MẠNG XÃ HỘI TẠI VIỆT NAM HIỆN NAY</w:t>
      </w:r>
      <w:bookmarkEnd w:id="6"/>
    </w:p>
    <w:p w14:paraId="5CCABF85" w14:textId="77777777" w:rsidR="002A3D73" w:rsidRPr="00656B07" w:rsidRDefault="002A3D73" w:rsidP="00F30143">
      <w:pPr>
        <w:pStyle w:val="ListParagraph"/>
        <w:numPr>
          <w:ilvl w:val="1"/>
          <w:numId w:val="14"/>
        </w:numPr>
        <w:spacing w:line="240" w:lineRule="auto"/>
        <w:ind w:left="788" w:hanging="431"/>
        <w:contextualSpacing w:val="0"/>
        <w:jc w:val="both"/>
        <w:outlineLvl w:val="1"/>
        <w:rPr>
          <w:b/>
          <w:bCs/>
          <w:sz w:val="26"/>
        </w:rPr>
      </w:pPr>
      <w:bookmarkStart w:id="7" w:name="_Toc184217551"/>
      <w:r w:rsidRPr="00656B07">
        <w:rPr>
          <w:b/>
          <w:bCs/>
          <w:sz w:val="26"/>
        </w:rPr>
        <w:t>Khái niệm của bạo lực ngôn từ</w:t>
      </w:r>
      <w:bookmarkEnd w:id="7"/>
      <w:r w:rsidRPr="00656B07">
        <w:rPr>
          <w:b/>
          <w:bCs/>
          <w:sz w:val="26"/>
        </w:rPr>
        <w:t xml:space="preserve"> </w:t>
      </w:r>
    </w:p>
    <w:p w14:paraId="69222CF4" w14:textId="77777777" w:rsidR="002A3D73" w:rsidRPr="00656B07" w:rsidRDefault="002A3D73" w:rsidP="0043454B">
      <w:pPr>
        <w:pStyle w:val="ListParagraph"/>
        <w:spacing w:line="240" w:lineRule="auto"/>
        <w:ind w:left="357" w:firstLine="720"/>
        <w:contextualSpacing w:val="0"/>
        <w:jc w:val="both"/>
        <w:rPr>
          <w:sz w:val="26"/>
        </w:rPr>
      </w:pPr>
      <w:r w:rsidRPr="00656B07">
        <w:rPr>
          <w:sz w:val="26"/>
        </w:rPr>
        <w:t>Bạo lực ngôn từ là việc sử dụng ngôn từ, lời nói hoặc các hình thức giao tiếp khác nhằm mục đích làm tổn thương, đe dọa, xúc phạm hoặc làm xấu hổ người khác. Đây có thể là những lời lẽ gây tổn thương tâm lý, xúc phạm danh dự, bôi nhọ, hoặc làm giảm giá trị của người khác. Bạo lực ngôn từ có thể diễn ra trong nhiều môi trường khác nhau như gia đình, trường học, nơi làm việc, và đặc biệt là trên các nền tảng mạng xã hội.</w:t>
      </w:r>
    </w:p>
    <w:p w14:paraId="5F236C19" w14:textId="049A83EB" w:rsidR="00E54309" w:rsidRPr="00656B07" w:rsidRDefault="00E54309" w:rsidP="00F30143">
      <w:pPr>
        <w:pStyle w:val="ListParagraph"/>
        <w:numPr>
          <w:ilvl w:val="1"/>
          <w:numId w:val="14"/>
        </w:numPr>
        <w:spacing w:line="240" w:lineRule="auto"/>
        <w:ind w:left="788" w:hanging="431"/>
        <w:contextualSpacing w:val="0"/>
        <w:jc w:val="both"/>
        <w:outlineLvl w:val="1"/>
        <w:rPr>
          <w:b/>
          <w:bCs/>
          <w:sz w:val="26"/>
        </w:rPr>
      </w:pPr>
      <w:bookmarkStart w:id="8" w:name="_Toc184217552"/>
      <w:r w:rsidRPr="00656B07">
        <w:rPr>
          <w:b/>
          <w:bCs/>
          <w:sz w:val="26"/>
        </w:rPr>
        <w:t>Thực trạng của bạo lực ngôn từ trên mang xã hội tại Việt Nam</w:t>
      </w:r>
      <w:bookmarkEnd w:id="8"/>
      <w:r w:rsidRPr="00656B07">
        <w:rPr>
          <w:b/>
          <w:bCs/>
          <w:sz w:val="26"/>
        </w:rPr>
        <w:t xml:space="preserve"> </w:t>
      </w:r>
    </w:p>
    <w:p w14:paraId="6CF6E4A7" w14:textId="77777777" w:rsidR="0027203C" w:rsidRPr="00656B07" w:rsidRDefault="0027203C" w:rsidP="0043454B">
      <w:pPr>
        <w:pStyle w:val="ListParagraph"/>
        <w:spacing w:line="240" w:lineRule="auto"/>
        <w:ind w:left="386" w:firstLine="720"/>
        <w:contextualSpacing w:val="0"/>
        <w:jc w:val="both"/>
        <w:rPr>
          <w:sz w:val="26"/>
        </w:rPr>
      </w:pPr>
      <w:r w:rsidRPr="00656B07">
        <w:rPr>
          <w:sz w:val="26"/>
        </w:rPr>
        <w:t>Trong bối cảnh mạng xã hội ngày càng phổ biến, việc xuất hiện các vấn đề tiêu cực như bạo lực ngôn từ đã trở thành một thực trạng đáng báo động. Bạo lực ngôn từ là hành vi sử dụng lời nói hoặc các hình thức giao tiếp khác nhằm gây tổn thương về mặt tinh thần, cảm xúc hoặc danh dự của người khác. Để hiểu rõ hơn về vấn đề này, chúng ta hãy xem xét kỹ hơn về tình hình hiện tại của bạo lực ngôn từ trên mạng xã hội tại Việt Nam.</w:t>
      </w:r>
    </w:p>
    <w:p w14:paraId="56AED83F" w14:textId="77777777" w:rsidR="002A3D73" w:rsidRPr="00656B07" w:rsidRDefault="0027203C" w:rsidP="0043454B">
      <w:pPr>
        <w:pStyle w:val="ListParagraph"/>
        <w:spacing w:line="240" w:lineRule="auto"/>
        <w:ind w:left="386" w:firstLine="720"/>
        <w:contextualSpacing w:val="0"/>
        <w:jc w:val="both"/>
        <w:rPr>
          <w:sz w:val="26"/>
        </w:rPr>
      </w:pPr>
      <w:r w:rsidRPr="00656B07">
        <w:rPr>
          <w:sz w:val="26"/>
        </w:rPr>
        <w:t>Không chỉ dừng lại ở những lời nói xúc phạm trực tiếp, bạo lực ngôn từ còn bao gồm các bình luận mang tính chế giễu, biểu tượng cảm xúc mang hàm ý tiêu cực, hoặc việc lan truyền thông tin sai lệch và bôi nhọ cá nhân. So với các loại bạo lực khác, bạo lực ngôn từ trên mạng có tính lan truyền rất nhanh, phạm vi ảnh hưởng rộng và khó kiểm soát hơn nhiều so với ngoài đời thực. Trên không gian mạng, nạn nhân không chỉ phải đối mặt với một số ít người mà còn có thể bị cả cộng đồng mạng tấn công tập thể, khiến tổn thương tinh thần trở nên nghiêm trọng hơn. Các hình thức bạo lực ngôn từ phổ biến bao gồm việc xúc phạm trực tiếp qua bình luận, chỉ trích hoặc châm chọc trong các bài đăng công khai, lan truyền tin đồn sai lệch nhằm bôi nhọ danh dự, sử dụng ngôn ngữ xúc phạm qua tin nhắn riêng tư, hoặc thậm chí kích động bạo lực thông qua các chiến dịch tấn công tập thể. Những hành vi này không chỉ gây tổn thương cho người bị hại mà còn làm mất trật tự và văn minh trong môi trường mạng xã hội.</w:t>
      </w:r>
    </w:p>
    <w:p w14:paraId="0CAAD337" w14:textId="77777777" w:rsidR="0035062C" w:rsidRPr="00656B07" w:rsidRDefault="0027203C" w:rsidP="00F30143">
      <w:pPr>
        <w:pStyle w:val="ListParagraph"/>
        <w:numPr>
          <w:ilvl w:val="2"/>
          <w:numId w:val="14"/>
        </w:numPr>
        <w:spacing w:line="240" w:lineRule="auto"/>
        <w:ind w:left="1225" w:hanging="505"/>
        <w:contextualSpacing w:val="0"/>
        <w:jc w:val="both"/>
        <w:outlineLvl w:val="2"/>
        <w:rPr>
          <w:b/>
          <w:bCs/>
          <w:sz w:val="26"/>
        </w:rPr>
      </w:pPr>
      <w:bookmarkStart w:id="9" w:name="_Toc184217553"/>
      <w:r w:rsidRPr="00656B07">
        <w:rPr>
          <w:b/>
          <w:bCs/>
          <w:sz w:val="26"/>
        </w:rPr>
        <w:t>Mức độ phổ biến của bạo lực ngôn từ trên mạng xã hội tại Việt Nam hiện nay</w:t>
      </w:r>
      <w:bookmarkEnd w:id="9"/>
    </w:p>
    <w:p w14:paraId="10758ECB" w14:textId="77777777" w:rsidR="0035062C" w:rsidRPr="00656B07" w:rsidRDefault="0035062C" w:rsidP="0043454B">
      <w:pPr>
        <w:spacing w:line="240" w:lineRule="auto"/>
        <w:ind w:left="720" w:firstLine="720"/>
        <w:jc w:val="both"/>
        <w:rPr>
          <w:sz w:val="26"/>
        </w:rPr>
      </w:pPr>
      <w:r w:rsidRPr="00656B07">
        <w:rPr>
          <w:sz w:val="26"/>
        </w:rPr>
        <w:t>Trong những năm gần đây, bạo lực ngôn từ trên mạng xã hội tại Việt Nam đã trở thành một vấn đề nhức nhối và đáng lo ngại. Theo một khảo sát của Tạp chí Khoa học và Công nghệ Việt Nam, khoảng 70% người dùng mạng xã hội tại Việt Nam từng trải qua hoặc chứng kiến bạo lực ngôn từ. Con số này cho thấy mức độ phổ biến và ảnh hưởng tiêu cực của hiện tượng này là rất lớn. Các nền tảng mạng xã hội phổ biến như Facebook, TikTok, YouTube, cùng với các diễn đàn trực tuyến, là những nơi thường xuyên xảy ra các tình huống bạo lực ngôn từ. Môi trường mở và tính ẩn danh trên các nền tảng này tạo điều kiện thuận lợi cho các hành vi tiêu cực dễ dàng xảy ra.</w:t>
      </w:r>
    </w:p>
    <w:p w14:paraId="08F3C2DD" w14:textId="77777777" w:rsidR="0035062C" w:rsidRPr="00656B07" w:rsidRDefault="0035062C" w:rsidP="0043454B">
      <w:pPr>
        <w:spacing w:line="240" w:lineRule="auto"/>
        <w:ind w:left="720" w:firstLine="720"/>
        <w:jc w:val="both"/>
        <w:rPr>
          <w:sz w:val="26"/>
        </w:rPr>
      </w:pPr>
      <w:r w:rsidRPr="00656B07">
        <w:rPr>
          <w:sz w:val="26"/>
        </w:rPr>
        <w:lastRenderedPageBreak/>
        <w:t>Bạo lực ngôn từ không chỉ dừng lại ở những lời nói thô tục, xúc phạm mà còn bao gồm cả việc bôi nhọ, vu khống và quấy rối trực tuyến. Điều đáng lo ngại là xu hướng này ngày càng gia tăng theo thời gian, đặc biệt trong các sự kiện nhạy cảm hoặc các cuộc tranh cãi cộng đồng. Ví dụ trong các bài viết và những vụ việc gây tranh cãi, mức độ bạo lực ngôn từ thường tăng cao đột biến. Các vấn đề xã hội nhạy cảm như chính trị, văn hóa, và tôn giáo thường là những chủ đề dễ bị lợi dụng để gây ra xung đột và bạo lực ngôn từ trên mạng xã hội.</w:t>
      </w:r>
    </w:p>
    <w:p w14:paraId="0A8745D8" w14:textId="77777777" w:rsidR="0035062C" w:rsidRPr="00656B07" w:rsidRDefault="0027203C" w:rsidP="00F30143">
      <w:pPr>
        <w:pStyle w:val="ListParagraph"/>
        <w:numPr>
          <w:ilvl w:val="2"/>
          <w:numId w:val="14"/>
        </w:numPr>
        <w:spacing w:line="240" w:lineRule="auto"/>
        <w:ind w:left="1225" w:hanging="505"/>
        <w:contextualSpacing w:val="0"/>
        <w:jc w:val="both"/>
        <w:outlineLvl w:val="2"/>
        <w:rPr>
          <w:b/>
          <w:bCs/>
          <w:sz w:val="26"/>
        </w:rPr>
      </w:pPr>
      <w:bookmarkStart w:id="10" w:name="_Toc184217554"/>
      <w:r w:rsidRPr="00656B07">
        <w:rPr>
          <w:b/>
          <w:bCs/>
          <w:sz w:val="26"/>
        </w:rPr>
        <w:t>Các hình thức của bạo lực ngôn từ</w:t>
      </w:r>
      <w:bookmarkEnd w:id="10"/>
    </w:p>
    <w:p w14:paraId="028F33BC" w14:textId="77777777" w:rsidR="0035062C" w:rsidRPr="00656B07" w:rsidRDefault="0035062C" w:rsidP="0043454B">
      <w:pPr>
        <w:spacing w:line="240" w:lineRule="auto"/>
        <w:ind w:left="720" w:firstLine="504"/>
        <w:jc w:val="both"/>
        <w:rPr>
          <w:sz w:val="26"/>
        </w:rPr>
      </w:pPr>
      <w:r w:rsidRPr="00656B07">
        <w:rPr>
          <w:sz w:val="26"/>
        </w:rPr>
        <w:t xml:space="preserve">Bạo lực ngôn từ trên không gian mạng xuất hiện dưới nhiều hình thức đa dạng, từ lời nói, văn bản đến các phương tiện truyền thông như hình ảnh và video. Các hình thức này có thể được phân loại cụ thể như sau: </w:t>
      </w:r>
    </w:p>
    <w:p w14:paraId="4AC0529E" w14:textId="77777777" w:rsidR="0035062C" w:rsidRPr="00656B07" w:rsidRDefault="0035062C" w:rsidP="0043454B">
      <w:pPr>
        <w:pStyle w:val="ListParagraph"/>
        <w:numPr>
          <w:ilvl w:val="0"/>
          <w:numId w:val="18"/>
        </w:numPr>
        <w:spacing w:line="240" w:lineRule="auto"/>
        <w:contextualSpacing w:val="0"/>
        <w:jc w:val="both"/>
        <w:rPr>
          <w:sz w:val="26"/>
        </w:rPr>
      </w:pPr>
      <w:r w:rsidRPr="00656B07">
        <w:rPr>
          <w:sz w:val="26"/>
        </w:rPr>
        <w:t xml:space="preserve">Lời nói xúc phạm bao gồm việc sử dụng từ ngữ thô tục, kỳ thị hoặc mang tính xúc phạm trực tiếp để tấn công người khác. </w:t>
      </w:r>
    </w:p>
    <w:p w14:paraId="4F2E4E64" w14:textId="77777777" w:rsidR="0035062C" w:rsidRPr="00656B07" w:rsidRDefault="0035062C" w:rsidP="0043454B">
      <w:pPr>
        <w:pStyle w:val="ListParagraph"/>
        <w:numPr>
          <w:ilvl w:val="0"/>
          <w:numId w:val="18"/>
        </w:numPr>
        <w:spacing w:line="240" w:lineRule="auto"/>
        <w:contextualSpacing w:val="0"/>
        <w:jc w:val="both"/>
        <w:rPr>
          <w:sz w:val="26"/>
        </w:rPr>
      </w:pPr>
      <w:r w:rsidRPr="00656B07">
        <w:rPr>
          <w:sz w:val="26"/>
        </w:rPr>
        <w:t xml:space="preserve">Phỉ báng hoặc bôi nhọ thường thông qua việc lan truyền thông tin sai lệch, không có căn cứ nhằm hạ bệ danh dự hoặc làm tổn hại danh tiếng của một cá nhân hay tổ chức. </w:t>
      </w:r>
    </w:p>
    <w:p w14:paraId="3E823EC0" w14:textId="77777777" w:rsidR="0035062C" w:rsidRPr="00656B07" w:rsidRDefault="0035062C" w:rsidP="0043454B">
      <w:pPr>
        <w:pStyle w:val="ListParagraph"/>
        <w:numPr>
          <w:ilvl w:val="0"/>
          <w:numId w:val="18"/>
        </w:numPr>
        <w:spacing w:line="240" w:lineRule="auto"/>
        <w:contextualSpacing w:val="0"/>
        <w:jc w:val="both"/>
        <w:rPr>
          <w:sz w:val="26"/>
        </w:rPr>
      </w:pPr>
      <w:r w:rsidRPr="00656B07">
        <w:rPr>
          <w:sz w:val="26"/>
        </w:rPr>
        <w:t xml:space="preserve">Đe dọa hoặc bắt nạt trực tuyến được thể hiện qua các tin nhắn, bình luận mang tính chất đe dọa, ép buộc hoặc khủng bố tinh thần người khác. </w:t>
      </w:r>
    </w:p>
    <w:p w14:paraId="25AE1F39" w14:textId="77777777" w:rsidR="0035062C" w:rsidRPr="00656B07" w:rsidRDefault="0035062C" w:rsidP="0043454B">
      <w:pPr>
        <w:pStyle w:val="ListParagraph"/>
        <w:numPr>
          <w:ilvl w:val="0"/>
          <w:numId w:val="18"/>
        </w:numPr>
        <w:spacing w:line="240" w:lineRule="auto"/>
        <w:contextualSpacing w:val="0"/>
        <w:jc w:val="both"/>
        <w:rPr>
          <w:sz w:val="26"/>
        </w:rPr>
      </w:pPr>
      <w:r w:rsidRPr="00656B07">
        <w:rPr>
          <w:sz w:val="26"/>
        </w:rPr>
        <w:t>Ngoài ra, công kích cá nhân gián tiếp cũng là một dạng phổ biến, khi người tấn công sử dụng các hình thức như chế ảnh hoặc đăng bình luận ẩn ý để công kích một cá nhân cụ thể mà không gọi đích danh. Đáng chú ý, bạo lực ngôn từ không chỉ tồn tại ở dạng văn bản mà còn được thể hiện qua các nội dung đa phương tiện như video, biểu tượng cảm xúc, hoặc hình ảnh có ý nghĩa tiêu cực, làm tăng tính lan tỏa và mức độ nghiêm trọng của vấn đề.</w:t>
      </w:r>
    </w:p>
    <w:p w14:paraId="23F08E86" w14:textId="77777777" w:rsidR="0035062C" w:rsidRPr="00656B07" w:rsidRDefault="0027203C" w:rsidP="00F30143">
      <w:pPr>
        <w:pStyle w:val="ListParagraph"/>
        <w:numPr>
          <w:ilvl w:val="2"/>
          <w:numId w:val="14"/>
        </w:numPr>
        <w:spacing w:line="240" w:lineRule="auto"/>
        <w:ind w:left="1225" w:hanging="505"/>
        <w:contextualSpacing w:val="0"/>
        <w:jc w:val="both"/>
        <w:outlineLvl w:val="2"/>
        <w:rPr>
          <w:b/>
          <w:bCs/>
          <w:sz w:val="26"/>
        </w:rPr>
      </w:pPr>
      <w:bookmarkStart w:id="11" w:name="_Toc184217555"/>
      <w:r w:rsidRPr="00656B07">
        <w:rPr>
          <w:b/>
          <w:bCs/>
          <w:sz w:val="26"/>
        </w:rPr>
        <w:t>Nạn nhân của bạo lực ngôn từ trên mạng xã hội</w:t>
      </w:r>
      <w:bookmarkEnd w:id="11"/>
    </w:p>
    <w:p w14:paraId="5E9862B9" w14:textId="77777777" w:rsidR="00C56DC3" w:rsidRPr="00656B07" w:rsidRDefault="00783B0F" w:rsidP="0043454B">
      <w:pPr>
        <w:spacing w:line="240" w:lineRule="auto"/>
        <w:ind w:left="720" w:firstLine="720"/>
        <w:jc w:val="both"/>
        <w:rPr>
          <w:sz w:val="26"/>
        </w:rPr>
      </w:pPr>
      <w:r w:rsidRPr="00656B07">
        <w:rPr>
          <w:sz w:val="26"/>
        </w:rPr>
        <w:t>Bạo lực ngôn từ trên không gian mạng không phân biệt đối tượng và có thể tấn công bất kỳ ai, từ những người nổi tiếng đến những người bình thường. Các nạn nhân của bạo lực ngôn từ có thể được phân loại theo nhiều nhóm khác nhau.</w:t>
      </w:r>
    </w:p>
    <w:p w14:paraId="17104E51" w14:textId="77777777" w:rsidR="00783B0F" w:rsidRPr="00656B07" w:rsidRDefault="00783B0F" w:rsidP="0043454B">
      <w:pPr>
        <w:spacing w:line="240" w:lineRule="auto"/>
        <w:ind w:left="720" w:firstLine="720"/>
        <w:jc w:val="both"/>
        <w:rPr>
          <w:sz w:val="26"/>
        </w:rPr>
      </w:pPr>
      <w:r w:rsidRPr="00656B07">
        <w:rPr>
          <w:sz w:val="26"/>
        </w:rPr>
        <w:t>Những người nổi tiếng, như nghệ sĩ, KOLs (Key Opinion Leaders), hoặc những người làm trong ngành truyền thông, thường xuyên trở thành mục tiêu của các cuộc tấn công ngôn từ do công việc của họ gắn liền với công chúng. Họ phải đối mặt với những lời chỉ trích, bình luận tiêu cực về ngoại hình, cuộc sống riêng tư hoặc quan điểm cá nhân. Những lời chỉ trích này không chỉ gây tổn thương tinh thần mà còn ảnh hưởng đến sự nghiệp và hình ảnh của họ trong mắt công chúng.</w:t>
      </w:r>
    </w:p>
    <w:p w14:paraId="67993D9C" w14:textId="77777777" w:rsidR="00783B0F" w:rsidRPr="00656B07" w:rsidRDefault="00783B0F" w:rsidP="0043454B">
      <w:pPr>
        <w:spacing w:line="240" w:lineRule="auto"/>
        <w:ind w:left="720" w:firstLine="720"/>
        <w:jc w:val="both"/>
        <w:rPr>
          <w:sz w:val="26"/>
        </w:rPr>
      </w:pPr>
      <w:r w:rsidRPr="00656B07">
        <w:rPr>
          <w:sz w:val="26"/>
        </w:rPr>
        <w:lastRenderedPageBreak/>
        <w:t>Người bình thường cũng không thoát khỏi bạo lực ngôn từ, đặc biệt là khi họ bày tỏ ý kiến cá nhân, chia sẻ sở thích hoặc bị chê bai về ngoại hình, giới tính. Những người này có thể là các cá nhân bình thường, không nổi bật trong xã hội, nhưng lại trở thành mục tiêu của các cuộc tấn công trực tuyến vì sự khác biệt của họ. Các cuộc tấn công này có thể gây ra những tổn thương tâm lý nặng nề và khiến họ cảm thấy bị cô lập.</w:t>
      </w:r>
    </w:p>
    <w:p w14:paraId="7CDD6EBF" w14:textId="77777777" w:rsidR="00783B0F" w:rsidRPr="00656B07" w:rsidRDefault="00783B0F" w:rsidP="0043454B">
      <w:pPr>
        <w:spacing w:line="240" w:lineRule="auto"/>
        <w:ind w:left="720" w:firstLine="720"/>
        <w:jc w:val="both"/>
        <w:rPr>
          <w:sz w:val="26"/>
        </w:rPr>
      </w:pPr>
      <w:r w:rsidRPr="00656B07">
        <w:rPr>
          <w:sz w:val="26"/>
        </w:rPr>
        <w:t>Đặc biệt, trẻ em và thanh thiếu niên là những đối tượng dễ bị tổn thương nhất vì thiếu kỹ năng đối phó và tâm lý còn non nớt. Các em thường xuyên bị bắt nạt và chế giễu trên các nền tảng mạng xã hội, dẫn đến những hậu quả nghiêm trọng về sức khỏe tâm lý, thậm chí là các hành vi tiêu cực như tự hại hoặc trầm cảm.</w:t>
      </w:r>
    </w:p>
    <w:p w14:paraId="55EE96DD" w14:textId="77777777" w:rsidR="0027203C" w:rsidRPr="00656B07" w:rsidRDefault="0027203C" w:rsidP="00F30143">
      <w:pPr>
        <w:pStyle w:val="ListParagraph"/>
        <w:numPr>
          <w:ilvl w:val="2"/>
          <w:numId w:val="14"/>
        </w:numPr>
        <w:spacing w:line="240" w:lineRule="auto"/>
        <w:ind w:left="1225" w:hanging="505"/>
        <w:contextualSpacing w:val="0"/>
        <w:jc w:val="both"/>
        <w:outlineLvl w:val="2"/>
        <w:rPr>
          <w:b/>
          <w:bCs/>
          <w:sz w:val="26"/>
        </w:rPr>
      </w:pPr>
      <w:bookmarkStart w:id="12" w:name="_Toc184217556"/>
      <w:r w:rsidRPr="00656B07">
        <w:rPr>
          <w:b/>
          <w:bCs/>
          <w:sz w:val="26"/>
        </w:rPr>
        <w:t>Hậu quả của bạo lực ngôn từ trên mạng xã hội</w:t>
      </w:r>
      <w:bookmarkEnd w:id="12"/>
    </w:p>
    <w:p w14:paraId="3D1E7154" w14:textId="77777777" w:rsidR="00783B0F" w:rsidRPr="00656B07" w:rsidRDefault="00783B0F" w:rsidP="0043454B">
      <w:pPr>
        <w:spacing w:line="240" w:lineRule="auto"/>
        <w:ind w:left="720" w:firstLine="720"/>
        <w:jc w:val="both"/>
        <w:rPr>
          <w:sz w:val="26"/>
        </w:rPr>
      </w:pPr>
      <w:r w:rsidRPr="00656B07">
        <w:rPr>
          <w:sz w:val="26"/>
        </w:rPr>
        <w:t>Bạo lực ngôn từ không chỉ ảnh hưởng đến tinh thần mà còn có thể gây ra những tổn hại nghiêm trọng đến thể chất của nạn nhân. Về mặt tâm lý, những người bị tấn công ngôn từ thường phải đối mặt với các vấn đề như trầm cảm, lo âu, hoặc cảm giác bị cô lập xã hội. Nhiều nạn nhân cảm thấy mình bị cô lập và không thể tìm được sự hỗ trợ, dẫn đến cảm giác tuyệt vọng và mất niềm tin vào xã hội. Những lời chỉ trích, xúc phạm liên tục có thể khiến họ cảm thấy không còn giá trị, ảnh hưởng lớn đến sức khỏe tâm lý. Trong một số trường hợp nghiêm trọng, bạo lực ngôn từ có thể dẫn đến hành vi tự hủy hoại bản thân hoặc thậm chí tự tử</w:t>
      </w:r>
    </w:p>
    <w:p w14:paraId="53EE8393" w14:textId="77777777" w:rsidR="00783B0F" w:rsidRPr="00656B07" w:rsidRDefault="00783B0F" w:rsidP="0043454B">
      <w:pPr>
        <w:spacing w:line="240" w:lineRule="auto"/>
        <w:ind w:left="720" w:firstLine="720"/>
        <w:jc w:val="both"/>
        <w:rPr>
          <w:sz w:val="26"/>
        </w:rPr>
      </w:pPr>
      <w:r w:rsidRPr="00656B07">
        <w:rPr>
          <w:sz w:val="26"/>
        </w:rPr>
        <w:t>Ngoài tác động cá nhân, bạo lực ngôn từ còn gây ra những hậu quả tiêu cực đối với xã hội. Môi trường mạng trở nên độc hại hơn, khi các cuộc thảo luận trên mạng xã hội bị chi phối bởi những lời lẽ thiếu văn hóa và xúc phạm. Điều này làm giảm sự tin cậy vào các nền tảng mạng xã hội, khiến người dùng e ngại tham gia vào các cuộc trao đổi tích cực. Các cuộc tranh cãi thường xuyên dẫn đến chia rẽ cộng đồng, khi những mâu thuẫn không chỉ xảy ra giữa các cá nhân mà còn giữa các nhóm, làm tăng sự phân cực và xung đột. Những cuộc tấn công bằng lời nói dễ dàng dẫn đến việc hình thành các bè phái, làm suy yếu đoàn kết xã hội và gây chia rẽ trong cộng đồng.</w:t>
      </w:r>
    </w:p>
    <w:p w14:paraId="003A7300" w14:textId="77777777" w:rsidR="00B73BC1" w:rsidRPr="00656B07" w:rsidRDefault="00783B0F" w:rsidP="0043454B">
      <w:pPr>
        <w:spacing w:line="240" w:lineRule="auto"/>
        <w:ind w:left="720" w:firstLine="720"/>
        <w:jc w:val="both"/>
        <w:rPr>
          <w:sz w:val="26"/>
        </w:rPr>
      </w:pPr>
      <w:r w:rsidRPr="00656B07">
        <w:rPr>
          <w:sz w:val="26"/>
        </w:rPr>
        <w:t>Một vụ việc nổi bật tại Việt Nam là trường hợp của một học sinh lớp 12 ở TP.HCM, người bị bạn bè trên mạng xã hội tấn công dữ dội về ngoại hình và học lực. Những bình luận chế giễu về cô bé, gọi cô là "mặt mũi khó coi" và "học ngu", đã khiến cô cảm thấy tuyệt vọng và có ý định tự tử. Cô bé này đã chia sẻ nỗi đau của mình với bạn bè, nhưng không ai giúp đỡ. Cuối cùng, cô bé đã thực hiện hành vi tự hủy hoại bản thân vì không thể chịu đựng được những lời xúc phạm trên mạng. Vụ việc này cho thấy mối liên hệ giữa bạo lực ngôn từ và hành vi tự hại, và sự cần thiết phải bảo vệ những người dễ bị tổn thương trước những cuộc tấn công tinh thần trên mạng.</w:t>
      </w:r>
    </w:p>
    <w:p w14:paraId="5D5A7D3F" w14:textId="77777777" w:rsidR="00B73BC1" w:rsidRPr="00656B07" w:rsidRDefault="00B73BC1" w:rsidP="0043454B">
      <w:pPr>
        <w:spacing w:after="160" w:line="240" w:lineRule="auto"/>
        <w:jc w:val="both"/>
        <w:rPr>
          <w:sz w:val="26"/>
        </w:rPr>
      </w:pPr>
      <w:r w:rsidRPr="00656B07">
        <w:rPr>
          <w:sz w:val="26"/>
        </w:rPr>
        <w:br w:type="page"/>
      </w:r>
    </w:p>
    <w:p w14:paraId="7383C735" w14:textId="77777777" w:rsidR="0035062C" w:rsidRPr="00656B07" w:rsidRDefault="0035062C" w:rsidP="0043454B">
      <w:pPr>
        <w:pStyle w:val="ListParagraph"/>
        <w:spacing w:line="240" w:lineRule="auto"/>
        <w:ind w:firstLine="720"/>
        <w:contextualSpacing w:val="0"/>
        <w:jc w:val="both"/>
        <w:rPr>
          <w:sz w:val="26"/>
        </w:rPr>
      </w:pPr>
    </w:p>
    <w:p w14:paraId="217E2502" w14:textId="77777777" w:rsidR="00E54309" w:rsidRPr="00656B07" w:rsidRDefault="002A3D73" w:rsidP="00F30143">
      <w:pPr>
        <w:pStyle w:val="ListParagraph"/>
        <w:numPr>
          <w:ilvl w:val="1"/>
          <w:numId w:val="14"/>
        </w:numPr>
        <w:spacing w:line="240" w:lineRule="auto"/>
        <w:ind w:left="788" w:hanging="431"/>
        <w:contextualSpacing w:val="0"/>
        <w:jc w:val="both"/>
        <w:outlineLvl w:val="1"/>
        <w:rPr>
          <w:b/>
          <w:bCs/>
          <w:sz w:val="26"/>
        </w:rPr>
      </w:pPr>
      <w:bookmarkStart w:id="13" w:name="_Toc184217557"/>
      <w:r w:rsidRPr="00656B07">
        <w:rPr>
          <w:b/>
          <w:bCs/>
          <w:sz w:val="26"/>
        </w:rPr>
        <w:t>Nguyên nhân của bạo lực ngôn từ trên mạng xã hội tại Việt Nam hiện nay</w:t>
      </w:r>
      <w:bookmarkEnd w:id="13"/>
    </w:p>
    <w:p w14:paraId="7F5E6ECD" w14:textId="77777777" w:rsidR="00826F11" w:rsidRPr="00656B07" w:rsidRDefault="00783B0F" w:rsidP="00F30143">
      <w:pPr>
        <w:pStyle w:val="ListParagraph"/>
        <w:numPr>
          <w:ilvl w:val="2"/>
          <w:numId w:val="14"/>
        </w:numPr>
        <w:spacing w:line="240" w:lineRule="auto"/>
        <w:ind w:left="1225" w:hanging="505"/>
        <w:contextualSpacing w:val="0"/>
        <w:jc w:val="both"/>
        <w:outlineLvl w:val="2"/>
        <w:rPr>
          <w:b/>
          <w:bCs/>
          <w:sz w:val="26"/>
        </w:rPr>
      </w:pPr>
      <w:bookmarkStart w:id="14" w:name="_Toc184217558"/>
      <w:r w:rsidRPr="00656B07">
        <w:rPr>
          <w:b/>
          <w:bCs/>
          <w:sz w:val="26"/>
        </w:rPr>
        <w:t>Thiếu nhận thức về hành vi của người dùng trên mạng xã hội</w:t>
      </w:r>
      <w:bookmarkEnd w:id="14"/>
    </w:p>
    <w:p w14:paraId="64CDADB3" w14:textId="77777777" w:rsidR="00826F11" w:rsidRPr="00656B07" w:rsidRDefault="00826F11" w:rsidP="0043454B">
      <w:pPr>
        <w:spacing w:line="240" w:lineRule="auto"/>
        <w:ind w:left="720" w:firstLine="720"/>
        <w:jc w:val="both"/>
        <w:rPr>
          <w:sz w:val="26"/>
        </w:rPr>
      </w:pPr>
      <w:r w:rsidRPr="00656B07">
        <w:rPr>
          <w:sz w:val="26"/>
        </w:rPr>
        <w:t>Một trong những nguyên nhân chính dẫn đến tình trạng bạo lực ngôn từ trên mạng xã hội ở Việt Nam là sự thiếu nhận thức và giáo dục. Trước hết, nhiều người chưa nhận thức đầy đủ về hậu quả của hành vi này. Họ không hiểu rằng bạo lực ngôn từ không chỉ gây tổn thương cho nạn nhân mà còn ảnh hưởng nghiêm trọng đến những người xung quanh, chẳng hạn như gia đình hoặc bạn bè của nạn nhân, vốn phải chịu áp lực tâm lý đáng kể. Điều này có thể dẫn đến cảm giác bị cô lập và tổn thương tâm lý không chỉ đối với nạn nhân mà còn đối với những người thân thiết với họ. Hơn nữa, tư duy cho rằng bạo lực ngôn từ chỉ là “chuyện bình thường” trên mạng xã hội đã tạo ra tâm lý chủ quan và thậm chí tiếp tay cho vấn nạn này tiếp tục lan rộng.</w:t>
      </w:r>
    </w:p>
    <w:p w14:paraId="418D965A" w14:textId="77777777" w:rsidR="00826F11" w:rsidRPr="00656B07" w:rsidRDefault="00826F11" w:rsidP="0043454B">
      <w:pPr>
        <w:spacing w:line="240" w:lineRule="auto"/>
        <w:ind w:left="720" w:firstLine="720"/>
        <w:jc w:val="both"/>
        <w:rPr>
          <w:sz w:val="26"/>
        </w:rPr>
      </w:pPr>
      <w:r w:rsidRPr="00656B07">
        <w:rPr>
          <w:sz w:val="26"/>
        </w:rPr>
        <w:t>Hơn nữa, hệ thống giáo dục hiện tại còn thiếu sự chú trọng vào kỹ năng sống, đặc biệt là kỹ năng sử dụng mạng xã hội. Trong khi các chương trình giáo dục phần lớn tập trung vào các kỹ năng học thuật, thì kỹ năng xử lý các tình huống trên môi trường mạng lại chưa được đề cập đúng mức. Điều này cũng xuất phát từ việc một số phụ huynh chưa đủ kiến thức để hướng dẫn con em mình sử dụng mạng xã hội một cách an toàn và có trách nhiệm. Kết quả là trẻ em và thanh thiếu niên dễ dàng trở thành nạn nhân hoặc thậm chí là thủ phạm trong các hành vi bạo lực ngôn từ. Các em thường thiếu khả năng nhận biết và đối phó với các tình huống nguy hiểm trên mạng, dẫn đến việc các hành vi bạo lực này ngày càng trở nên phổ biến.</w:t>
      </w:r>
    </w:p>
    <w:p w14:paraId="6FCDCADE" w14:textId="77777777" w:rsidR="00826F11" w:rsidRPr="00656B07" w:rsidRDefault="00783B0F" w:rsidP="00F30143">
      <w:pPr>
        <w:pStyle w:val="ListParagraph"/>
        <w:numPr>
          <w:ilvl w:val="2"/>
          <w:numId w:val="14"/>
        </w:numPr>
        <w:spacing w:line="240" w:lineRule="auto"/>
        <w:ind w:left="1225" w:hanging="505"/>
        <w:contextualSpacing w:val="0"/>
        <w:jc w:val="both"/>
        <w:outlineLvl w:val="2"/>
        <w:rPr>
          <w:b/>
          <w:bCs/>
          <w:sz w:val="26"/>
        </w:rPr>
      </w:pPr>
      <w:bookmarkStart w:id="15" w:name="_Toc184217559"/>
      <w:r w:rsidRPr="00656B07">
        <w:rPr>
          <w:b/>
          <w:bCs/>
          <w:sz w:val="26"/>
        </w:rPr>
        <w:t>Môi trường phi cá nhân hóa, ẩn danh trên mạng xã hội</w:t>
      </w:r>
      <w:bookmarkEnd w:id="15"/>
    </w:p>
    <w:p w14:paraId="44EC8E20" w14:textId="77777777" w:rsidR="0005559A" w:rsidRPr="00656B07" w:rsidRDefault="0005559A" w:rsidP="0043454B">
      <w:pPr>
        <w:spacing w:line="240" w:lineRule="auto"/>
        <w:ind w:left="720" w:firstLine="720"/>
        <w:jc w:val="both"/>
        <w:rPr>
          <w:sz w:val="26"/>
        </w:rPr>
      </w:pPr>
      <w:r w:rsidRPr="00656B07">
        <w:rPr>
          <w:sz w:val="26"/>
        </w:rPr>
        <w:t>Một yếu tố quan trọng góp phần vào tình trạng bạo lực ngôn từ trên mạng xã hội là văn hóa ẩn danh mà các nền tảng này mang lại. Sự ẩn danh cho phép người dùng bộc lộ những mặt tối của bản thân mà không phải chịu trách nhiệm trực tiếp. Điều này tạo ra một "lá chắn" cho các hành vi tiêu cực, khi nhiều người cảm thấy thoải mái hơn trong việc xúc phạm và tấn công người khác. Thậm chí, một số tài khoản được tạo ra chỉ để tấn công cá nhân hoặc lan truyền thông tin sai lệch, gây khó khăn cho việc truy vết và xử lý các hành vi sai trái.</w:t>
      </w:r>
    </w:p>
    <w:p w14:paraId="4215359F" w14:textId="77777777" w:rsidR="0005559A" w:rsidRPr="00656B07" w:rsidRDefault="0005559A" w:rsidP="0043454B">
      <w:pPr>
        <w:spacing w:line="240" w:lineRule="auto"/>
        <w:ind w:left="720" w:firstLine="720"/>
        <w:jc w:val="both"/>
        <w:rPr>
          <w:sz w:val="26"/>
        </w:rPr>
      </w:pPr>
      <w:r w:rsidRPr="00656B07">
        <w:rPr>
          <w:sz w:val="26"/>
        </w:rPr>
        <w:t>Sự thiếu kiểm soát từ các nền tảng mạng xã hội cũng là một nguyên nhân làm gia tăng bạo lực ngôn từ. Nhiều nền tảng ưu tiên tăng trưởng người dùng và doanh thu hơn là việc kiểm soát nội dung, dẫn đến các hành vi tiêu cực không bị ngăn chặn kịp thời. Các công cụ báo cáo nội dung, dù được thiết kế để hỗ trợ nạn nhân, thường không đủ mạnh hoặc thậm chí bị lạm dụng để tấn công ngược lại nạn nhân, khiến vấn đề thêm phức tạp. Những tài khoản giả mạo và việc lạm dụng công cụ báo cáo cũng làm cho việc xử lý trở nên khó khăn hơn, tạo điều kiện cho bạo lực ngôn từ tiếp diễn.</w:t>
      </w:r>
    </w:p>
    <w:p w14:paraId="42B6DFFD" w14:textId="77777777" w:rsidR="0005559A" w:rsidRPr="00656B07" w:rsidRDefault="00B86442" w:rsidP="0043454B">
      <w:pPr>
        <w:spacing w:line="240" w:lineRule="auto"/>
        <w:ind w:left="720" w:firstLine="720"/>
        <w:jc w:val="both"/>
        <w:rPr>
          <w:sz w:val="26"/>
        </w:rPr>
      </w:pPr>
      <w:r w:rsidRPr="00656B07">
        <w:rPr>
          <w:sz w:val="26"/>
        </w:rPr>
        <w:t>M</w:t>
      </w:r>
      <w:r w:rsidR="0005559A" w:rsidRPr="00656B07">
        <w:rPr>
          <w:sz w:val="26"/>
        </w:rPr>
        <w:t xml:space="preserve">ột trường hợp nổi bật tại Việt Nam là vụ việc của một nữ nghệ sĩ bị tấn công dữ dội trên mạng xã hội sau khi cô đưa ra quan điểm cá nhân về một vấn </w:t>
      </w:r>
      <w:r w:rsidR="0005559A" w:rsidRPr="00656B07">
        <w:rPr>
          <w:sz w:val="26"/>
        </w:rPr>
        <w:lastRenderedPageBreak/>
        <w:t>đề xã hội nhạy cảm. Các tài khoản ẩn danh đã sử dụng lời lẽ xúc phạm và công kích nặng nề, không chỉ về quan điểm mà còn về ngoại hình và đời tư của cô. Hậu quả là cô gặp phải những vấn đề nghiêm trọng về tâm lý và phải tạm ngừng hoạt động nghệ thuật để hồi phục.</w:t>
      </w:r>
    </w:p>
    <w:p w14:paraId="7CBBD4D5" w14:textId="77777777" w:rsidR="0005559A" w:rsidRPr="00656B07" w:rsidRDefault="0005559A" w:rsidP="0043454B">
      <w:pPr>
        <w:spacing w:line="240" w:lineRule="auto"/>
        <w:ind w:left="720" w:firstLine="720"/>
        <w:jc w:val="both"/>
        <w:rPr>
          <w:sz w:val="26"/>
        </w:rPr>
      </w:pPr>
      <w:r w:rsidRPr="00656B07">
        <w:rPr>
          <w:sz w:val="26"/>
        </w:rPr>
        <w:t>Sự kết hợp giữa văn hóa ẩn danh và sự thiếu kiểm soát từ các nền tảng mạng xã hội đã tạo ra môi trường thuận lợi cho các hành vi bạo lực ngôn từ phát triển. Điều này đòi hỏi sự can thiệp từ nhiều phía, bao gồm người dùng, các nền tảng mạng xã hội và các cơ quan quản lý, nhằm giảm thiểu tác động tiêu cực và xây dựng một không gian mạng an toàn và lành mạnh hơn.</w:t>
      </w:r>
    </w:p>
    <w:p w14:paraId="4CE0ED1C" w14:textId="77777777" w:rsidR="0005559A" w:rsidRPr="00656B07" w:rsidRDefault="0005559A" w:rsidP="0043454B">
      <w:pPr>
        <w:spacing w:line="240" w:lineRule="auto"/>
        <w:ind w:left="720" w:firstLine="720"/>
        <w:jc w:val="both"/>
        <w:rPr>
          <w:sz w:val="26"/>
        </w:rPr>
      </w:pPr>
      <w:r w:rsidRPr="00656B07">
        <w:rPr>
          <w:sz w:val="26"/>
        </w:rPr>
        <w:t>Một yếu tố quan trọng khác là môi trường phi cá nhân hóa. Trong môi trường trực tuyến, các tương tác thường thiếu đi sự hiện diện vật lý và cảm xúc của con người. Điều này khiến người dùng dễ dàng coi nhẹ cảm nhận của người khác và vô tình hoặc cố ý gây tổn thương qua lời nói. Khi không phải đối mặt trực tiếp với nạn nhân, nhiều người cảm thấy ít trách nhiệm hơn đối với hành vi của mình, dẫn đến sự gia tăng các hành vi ngôn từ mang tính công kích, xúc phạm.</w:t>
      </w:r>
    </w:p>
    <w:p w14:paraId="6BF51D37" w14:textId="77777777" w:rsidR="00826F11" w:rsidRPr="00656B07" w:rsidRDefault="00783B0F" w:rsidP="00F30143">
      <w:pPr>
        <w:pStyle w:val="ListParagraph"/>
        <w:numPr>
          <w:ilvl w:val="2"/>
          <w:numId w:val="14"/>
        </w:numPr>
        <w:spacing w:line="240" w:lineRule="auto"/>
        <w:ind w:left="1225" w:hanging="505"/>
        <w:contextualSpacing w:val="0"/>
        <w:jc w:val="both"/>
        <w:outlineLvl w:val="2"/>
        <w:rPr>
          <w:b/>
          <w:bCs/>
          <w:sz w:val="26"/>
        </w:rPr>
      </w:pPr>
      <w:bookmarkStart w:id="16" w:name="_Toc184217560"/>
      <w:r w:rsidRPr="00656B07">
        <w:rPr>
          <w:b/>
          <w:bCs/>
          <w:sz w:val="26"/>
        </w:rPr>
        <w:t>Chế tài pháp luật còn lỏng lẻo và chưa đủ sức răng đe</w:t>
      </w:r>
      <w:bookmarkEnd w:id="16"/>
    </w:p>
    <w:p w14:paraId="356EC336" w14:textId="77777777" w:rsidR="0005559A" w:rsidRPr="00656B07" w:rsidRDefault="0005559A" w:rsidP="0043454B">
      <w:pPr>
        <w:spacing w:line="240" w:lineRule="auto"/>
        <w:ind w:left="720" w:firstLine="720"/>
        <w:jc w:val="both"/>
        <w:rPr>
          <w:sz w:val="26"/>
        </w:rPr>
      </w:pPr>
      <w:r w:rsidRPr="00656B07">
        <w:rPr>
          <w:sz w:val="26"/>
        </w:rPr>
        <w:t>Một yếu tố quan trọng dẫn đến tình trạng bạo lực ngôn từ trên mạng xã hội là sự thiếu hụt chế tài pháp lý. Hiện nay, khung pháp lý ở Việt Nam dù đã có quy định về hành vi xúc phạm danh dự và nhân phẩm, nhưng vẫn chưa hoàn thiện và chưa bao quát hết các tình huống xảy ra trong môi trường mạng. Tính chất phức tạp của mạng xã hội, đặc biệt là sự ẩn danh, khiến việc xác định bằng chứng và xử lý các vụ việc bạo lực ngôn từ trực tuyến trở nên khó khăn hơn rất nhiều.</w:t>
      </w:r>
    </w:p>
    <w:p w14:paraId="7543CEBF" w14:textId="77777777" w:rsidR="0005559A" w:rsidRPr="00656B07" w:rsidRDefault="0005559A" w:rsidP="0043454B">
      <w:pPr>
        <w:spacing w:line="240" w:lineRule="auto"/>
        <w:ind w:left="720" w:firstLine="720"/>
        <w:jc w:val="both"/>
        <w:rPr>
          <w:sz w:val="26"/>
        </w:rPr>
      </w:pPr>
      <w:r w:rsidRPr="00656B07">
        <w:rPr>
          <w:sz w:val="26"/>
        </w:rPr>
        <w:t>Bên cạnh đó, việc xử lý các hành vi vi phạm chưa đảm bảo tính nghiêm minh. Nhiều vụ việc bạo lực ngôn từ chỉ được xử lý qua loa hoặc mang tính hình thức, không tạo được tính răn đe cần thiết. Hơn nữa, sự thiếu phối hợp giữa các cơ quan chức năng và các nền tảng mạng xã hội trong việc truy vết và xử lý các tài khoản vi phạm cũng góp phần làm cho vấn nạn này tiếp diễn.</w:t>
      </w:r>
    </w:p>
    <w:p w14:paraId="455F7750" w14:textId="77777777" w:rsidR="00826F11" w:rsidRPr="00656B07" w:rsidRDefault="00783B0F" w:rsidP="00F30143">
      <w:pPr>
        <w:pStyle w:val="ListParagraph"/>
        <w:numPr>
          <w:ilvl w:val="2"/>
          <w:numId w:val="14"/>
        </w:numPr>
        <w:spacing w:line="240" w:lineRule="auto"/>
        <w:ind w:left="1225" w:hanging="505"/>
        <w:contextualSpacing w:val="0"/>
        <w:jc w:val="both"/>
        <w:outlineLvl w:val="2"/>
        <w:rPr>
          <w:b/>
          <w:bCs/>
          <w:sz w:val="26"/>
        </w:rPr>
      </w:pPr>
      <w:bookmarkStart w:id="17" w:name="_Toc184217561"/>
      <w:r w:rsidRPr="00656B07">
        <w:rPr>
          <w:b/>
          <w:bCs/>
          <w:sz w:val="26"/>
        </w:rPr>
        <w:t>Ảnh hưởng có xu hướng đám đông và truyền thông bẩn</w:t>
      </w:r>
      <w:bookmarkEnd w:id="17"/>
    </w:p>
    <w:p w14:paraId="7A7110B3" w14:textId="77777777" w:rsidR="00B86442" w:rsidRPr="00656B07" w:rsidRDefault="00B86442" w:rsidP="0043454B">
      <w:pPr>
        <w:pStyle w:val="ListParagraph"/>
        <w:spacing w:line="240" w:lineRule="auto"/>
        <w:ind w:firstLine="720"/>
        <w:contextualSpacing w:val="0"/>
        <w:jc w:val="both"/>
        <w:rPr>
          <w:sz w:val="26"/>
        </w:rPr>
      </w:pPr>
      <w:r w:rsidRPr="00656B07">
        <w:rPr>
          <w:sz w:val="26"/>
        </w:rPr>
        <w:t>Một yếu tố quan trọng khác góp phần vào thực trạng bạo lực ngôn từ trên mạng xã hội là ảnh hưởng của xã hội và truyền thông. Văn hóa truyền thông hiện nay, đặc biệt là trên mạng xã hội, thường tập trung khai thác các nội dung giật gân, gây tranh cãi nhằm thu hút sự chú ý và tăng lượt xem. Điều này vô tình khuyến khích và cổ vũ các hành vi bạo lực ngôn từ, khi những bình luận tiêu cực và xúc phạm thường nhận được nhiều tương tác hơn. Thêm vào đó, các bài viết hoặc video chưa được kiểm chứng thường dễ dàng kích động dư luận, dẫn đến những cuộc "tấn công mạng" không cần thiết và gây tổn hại cho nạn nhân.</w:t>
      </w:r>
    </w:p>
    <w:p w14:paraId="5E9A9EA8" w14:textId="77777777" w:rsidR="00B86442" w:rsidRPr="00656B07" w:rsidRDefault="00B86442" w:rsidP="0043454B">
      <w:pPr>
        <w:pStyle w:val="ListParagraph"/>
        <w:spacing w:line="240" w:lineRule="auto"/>
        <w:ind w:firstLine="720"/>
        <w:contextualSpacing w:val="0"/>
        <w:jc w:val="both"/>
        <w:rPr>
          <w:sz w:val="26"/>
        </w:rPr>
      </w:pPr>
      <w:r w:rsidRPr="00656B07">
        <w:rPr>
          <w:sz w:val="26"/>
        </w:rPr>
        <w:t xml:space="preserve">Nhiều người dùng cảm thấy cần phải đồng tình hoặc hòa theo đám đông trên mạng xã hội, ngay cả khi họ không thực sự ủng hộ hành vi đó, chỉ để tránh bị cô lập hoặc chỉ trích. Đồng thời, áp lực từ việc duy trì hình ảnh cá nhân hoặc </w:t>
      </w:r>
      <w:r w:rsidRPr="00656B07">
        <w:rPr>
          <w:sz w:val="26"/>
        </w:rPr>
        <w:lastRenderedPageBreak/>
        <w:t>khẳng định bản thân trên mạng cũng khiến người dùng dễ bị cuốn vào những hành vi tiêu cực, chẳng hạn như bình luận xúc phạm hoặc tham gia vào các cuộc tranh luận không lành mạnh để thu hút sự chú ý.</w:t>
      </w:r>
    </w:p>
    <w:p w14:paraId="6CC58824" w14:textId="77777777" w:rsidR="00783B0F" w:rsidRPr="00656B07" w:rsidRDefault="00783B0F" w:rsidP="00F30143">
      <w:pPr>
        <w:pStyle w:val="ListParagraph"/>
        <w:numPr>
          <w:ilvl w:val="2"/>
          <w:numId w:val="14"/>
        </w:numPr>
        <w:spacing w:line="240" w:lineRule="auto"/>
        <w:ind w:left="1225" w:hanging="505"/>
        <w:contextualSpacing w:val="0"/>
        <w:jc w:val="both"/>
        <w:outlineLvl w:val="2"/>
        <w:rPr>
          <w:b/>
          <w:bCs/>
          <w:sz w:val="26"/>
        </w:rPr>
      </w:pPr>
      <w:bookmarkStart w:id="18" w:name="_Toc184217562"/>
      <w:r w:rsidRPr="00656B07">
        <w:rPr>
          <w:b/>
          <w:bCs/>
          <w:sz w:val="26"/>
        </w:rPr>
        <w:t>Ảnh hưởng của công nghệ và tâm lý cá nhân</w:t>
      </w:r>
      <w:bookmarkEnd w:id="18"/>
    </w:p>
    <w:p w14:paraId="7104C99B" w14:textId="77777777" w:rsidR="00B86442" w:rsidRPr="00656B07" w:rsidRDefault="00B86442" w:rsidP="0043454B">
      <w:pPr>
        <w:spacing w:line="240" w:lineRule="auto"/>
        <w:ind w:left="720" w:firstLine="720"/>
        <w:jc w:val="both"/>
        <w:rPr>
          <w:sz w:val="26"/>
        </w:rPr>
      </w:pPr>
      <w:r w:rsidRPr="00656B07">
        <w:rPr>
          <w:sz w:val="26"/>
        </w:rPr>
        <w:t xml:space="preserve">Ảnh hưởng từ sự lan truyền nhanh chóng và sự thiếu kiểm soát của công nghệ đã biến mạng xã hội trở thành một môi trường dễ dàng để các hành vi bạo lực ngôn từ diễn ra, gây ra những hậu quả nghiêm trọng cả về tâm lý lẫn xã hội. </w:t>
      </w:r>
    </w:p>
    <w:p w14:paraId="5FB73B50" w14:textId="77777777" w:rsidR="00B73BC1" w:rsidRPr="00656B07" w:rsidRDefault="00B86442" w:rsidP="0043454B">
      <w:pPr>
        <w:spacing w:line="240" w:lineRule="auto"/>
        <w:ind w:left="720" w:firstLine="720"/>
        <w:jc w:val="both"/>
        <w:rPr>
          <w:sz w:val="26"/>
        </w:rPr>
      </w:pPr>
      <w:r w:rsidRPr="00656B07">
        <w:rPr>
          <w:sz w:val="26"/>
        </w:rPr>
        <w:t>Tâm lý đám đông là một yếu tố quan trọng góp phần làm gia tăng tình trạng bạo lực ngôn từ trên mạng xã hội. Hiệu ứng đám đông thường khiến cá nhân cảm thấy "</w:t>
      </w:r>
      <w:proofErr w:type="gramStart"/>
      <w:r w:rsidRPr="00656B07">
        <w:rPr>
          <w:sz w:val="26"/>
        </w:rPr>
        <w:t>an</w:t>
      </w:r>
      <w:proofErr w:type="gramEnd"/>
      <w:r w:rsidRPr="00656B07">
        <w:rPr>
          <w:sz w:val="26"/>
        </w:rPr>
        <w:t xml:space="preserve"> toàn" khi tham gia vào các hành vi tiêu cực, đặc biệt khi một nội dung xúc phạm nhận được sự đồng tình hoặc chia sẻ rộng rãi. Điều này khiến nhiều người tham gia công kích, ngay cả khi họ không hoàn toàn đồng ý với nội dung đó. Sức mạnh của đám đông trên mạng xã hội thường vượt xa ngoài tầm kiểm soát, biến những cuộc tranh cãi nhỏ hoặc bất đồng cá nhân thành "bão mạng" gây tổn thương lớn cho nạn nhân.</w:t>
      </w:r>
    </w:p>
    <w:p w14:paraId="136B5D95" w14:textId="77777777" w:rsidR="00B73BC1" w:rsidRPr="00656B07" w:rsidRDefault="00B73BC1" w:rsidP="0043454B">
      <w:pPr>
        <w:spacing w:after="160" w:line="240" w:lineRule="auto"/>
        <w:jc w:val="both"/>
        <w:rPr>
          <w:sz w:val="26"/>
        </w:rPr>
      </w:pPr>
      <w:r w:rsidRPr="00656B07">
        <w:rPr>
          <w:sz w:val="26"/>
        </w:rPr>
        <w:br w:type="page"/>
      </w:r>
    </w:p>
    <w:p w14:paraId="18F1D7BA" w14:textId="77777777" w:rsidR="00B86442" w:rsidRPr="00656B07" w:rsidRDefault="00B86442" w:rsidP="0043454B">
      <w:pPr>
        <w:spacing w:line="240" w:lineRule="auto"/>
        <w:ind w:left="720" w:firstLine="720"/>
        <w:jc w:val="both"/>
        <w:rPr>
          <w:sz w:val="26"/>
        </w:rPr>
      </w:pPr>
    </w:p>
    <w:p w14:paraId="10EDAFB3" w14:textId="77777777" w:rsidR="00FE4962" w:rsidRPr="00656B07" w:rsidRDefault="00E54309" w:rsidP="00F30143">
      <w:pPr>
        <w:spacing w:line="240" w:lineRule="auto"/>
        <w:jc w:val="center"/>
        <w:outlineLvl w:val="0"/>
        <w:rPr>
          <w:b/>
          <w:bCs/>
          <w:sz w:val="26"/>
        </w:rPr>
      </w:pPr>
      <w:bookmarkStart w:id="19" w:name="_Toc184217563"/>
      <w:r w:rsidRPr="00656B07">
        <w:rPr>
          <w:b/>
          <w:bCs/>
          <w:sz w:val="26"/>
        </w:rPr>
        <w:t>CHƯƠNG 2: GIẢI PHÁP VÀ TRÁCH NHIỆM CỦA</w:t>
      </w:r>
      <w:r w:rsidR="00FE4962" w:rsidRPr="00656B07">
        <w:rPr>
          <w:b/>
          <w:bCs/>
          <w:sz w:val="26"/>
        </w:rPr>
        <w:t xml:space="preserve"> MỖI</w:t>
      </w:r>
      <w:r w:rsidRPr="00656B07">
        <w:rPr>
          <w:b/>
          <w:bCs/>
          <w:sz w:val="26"/>
        </w:rPr>
        <w:t xml:space="preserve"> CÁ NHÂN TRONG GIẢM THIỂU BẠO LỰC NGÔN TỪ TRÊN MẠNG XÃ HỘI</w:t>
      </w:r>
      <w:bookmarkEnd w:id="19"/>
    </w:p>
    <w:p w14:paraId="097A1131" w14:textId="77777777" w:rsidR="00FE4962" w:rsidRPr="00656B07" w:rsidRDefault="00FE4962" w:rsidP="00F30143">
      <w:pPr>
        <w:pStyle w:val="ListParagraph"/>
        <w:numPr>
          <w:ilvl w:val="1"/>
          <w:numId w:val="4"/>
        </w:numPr>
        <w:spacing w:line="240" w:lineRule="auto"/>
        <w:ind w:left="743" w:hanging="386"/>
        <w:contextualSpacing w:val="0"/>
        <w:jc w:val="both"/>
        <w:outlineLvl w:val="1"/>
        <w:rPr>
          <w:b/>
          <w:bCs/>
          <w:sz w:val="26"/>
        </w:rPr>
      </w:pPr>
      <w:bookmarkStart w:id="20" w:name="_Toc184217564"/>
      <w:r w:rsidRPr="00656B07">
        <w:rPr>
          <w:b/>
          <w:bCs/>
          <w:sz w:val="26"/>
        </w:rPr>
        <w:t>Giải pháp giảm thiểu bạo lực ngôn từ trên mạng xã hội</w:t>
      </w:r>
      <w:bookmarkEnd w:id="20"/>
      <w:r w:rsidRPr="00656B07">
        <w:rPr>
          <w:b/>
          <w:bCs/>
          <w:sz w:val="26"/>
        </w:rPr>
        <w:t xml:space="preserve"> </w:t>
      </w:r>
    </w:p>
    <w:p w14:paraId="2AF229E4" w14:textId="77777777" w:rsidR="00D112D3" w:rsidRPr="00656B07" w:rsidRDefault="00D112D3" w:rsidP="0043454B">
      <w:pPr>
        <w:spacing w:line="240" w:lineRule="auto"/>
        <w:ind w:left="357" w:firstLine="720"/>
        <w:jc w:val="both"/>
        <w:rPr>
          <w:sz w:val="26"/>
        </w:rPr>
      </w:pPr>
      <w:r w:rsidRPr="00656B07">
        <w:rPr>
          <w:sz w:val="26"/>
        </w:rPr>
        <w:t>Xây dựng môi trường, văn hóa trên interner văn minh</w:t>
      </w:r>
      <w:r w:rsidR="001A7386" w:rsidRPr="00656B07">
        <w:rPr>
          <w:sz w:val="26"/>
        </w:rPr>
        <w:t>: tiến hành các chiến dịch truyền thông cần được triển khai nhằm nâng cao nhận thức về tác hại của bạo lực ngôn từ, đồng thời khuyến khích cộng đồng mạng chia sẻ những nội dung tích cực, truyền cảm hứng và giá trị tốt đẹp. Việc này sẽ góp phần lan tỏa văn hóa tương tác lành mạnh trên các nền tảng mạng xã hội.</w:t>
      </w:r>
    </w:p>
    <w:p w14:paraId="273DE64C" w14:textId="77777777" w:rsidR="00FE4962" w:rsidRPr="00656B07" w:rsidRDefault="00FE4962" w:rsidP="0043454B">
      <w:pPr>
        <w:spacing w:line="240" w:lineRule="auto"/>
        <w:ind w:left="357" w:firstLine="720"/>
        <w:jc w:val="both"/>
        <w:rPr>
          <w:sz w:val="26"/>
        </w:rPr>
      </w:pPr>
      <w:r w:rsidRPr="00656B07">
        <w:rPr>
          <w:sz w:val="26"/>
        </w:rPr>
        <w:t>Giáo dục và nâng cao nhận thức cộng đồng</w:t>
      </w:r>
      <w:r w:rsidR="001A7386" w:rsidRPr="00656B07">
        <w:rPr>
          <w:sz w:val="26"/>
        </w:rPr>
        <w:t>: việc trang bị cho người dùng, đặc biệt là giới trẻ, những kiến thức và kỹ năng để tương tác văn minh, xử lý xung đột trực tuyến một cách hiệu quả sẽ góp phần giảm thiểu các hành vi tiêu cực. Đồng thời, các chương trình giáo dục về đạo đức số và trách nhiệm khi tham gia không gian mạng nên được tích hợp vào trường học, tổ chức xã hội và các khóa đào tạo kỹ năng sống.</w:t>
      </w:r>
    </w:p>
    <w:p w14:paraId="0CB8BC9E" w14:textId="77777777" w:rsidR="001A7386" w:rsidRPr="00656B07" w:rsidRDefault="00D112D3" w:rsidP="0043454B">
      <w:pPr>
        <w:spacing w:line="240" w:lineRule="auto"/>
        <w:ind w:left="357" w:firstLine="720"/>
        <w:jc w:val="both"/>
        <w:rPr>
          <w:sz w:val="26"/>
        </w:rPr>
      </w:pPr>
      <w:r w:rsidRPr="00656B07">
        <w:rPr>
          <w:sz w:val="26"/>
        </w:rPr>
        <w:t>Xây dựng, hoàn thiện và tăng cường các chế tài có đủ sức răng đe</w:t>
      </w:r>
      <w:r w:rsidR="001A7386" w:rsidRPr="00656B07">
        <w:rPr>
          <w:sz w:val="26"/>
        </w:rPr>
        <w:t>: ác quy định pháp luật cần được ban hành và thực thi nghiêm minh để bảo vệ người dùng trước các hành vi bạo lực ngôn từ. Ngoài ra, cần có các biện pháp xử lý mạnh mẽ đối với các cá nhân vi phạm, đồng thời hỗ trợ người bị hại tiếp cận công lý một cách nhanh chóng. Sự kết hợp chặt chẽ giữa luật pháp và các biện pháp quản lý sẽ giúp ngăn chặn hiệu quả các hành vi tiêu cực trên không gian mạng.</w:t>
      </w:r>
    </w:p>
    <w:p w14:paraId="2628A60F" w14:textId="77777777" w:rsidR="00FE4962" w:rsidRPr="00656B07" w:rsidRDefault="00FE4962" w:rsidP="00F30143">
      <w:pPr>
        <w:pStyle w:val="ListParagraph"/>
        <w:numPr>
          <w:ilvl w:val="1"/>
          <w:numId w:val="4"/>
        </w:numPr>
        <w:spacing w:line="240" w:lineRule="auto"/>
        <w:ind w:left="743" w:hanging="386"/>
        <w:contextualSpacing w:val="0"/>
        <w:jc w:val="both"/>
        <w:outlineLvl w:val="1"/>
        <w:rPr>
          <w:b/>
          <w:bCs/>
          <w:sz w:val="26"/>
        </w:rPr>
      </w:pPr>
      <w:bookmarkStart w:id="21" w:name="_Toc184217565"/>
      <w:r w:rsidRPr="00656B07">
        <w:rPr>
          <w:b/>
          <w:bCs/>
          <w:sz w:val="26"/>
        </w:rPr>
        <w:t>Trách nhiệm của mỗi cá nhân</w:t>
      </w:r>
      <w:bookmarkEnd w:id="21"/>
    </w:p>
    <w:p w14:paraId="00774AD2" w14:textId="77777777" w:rsidR="001A7386" w:rsidRPr="00656B07" w:rsidRDefault="001A7386" w:rsidP="00F30143">
      <w:pPr>
        <w:pStyle w:val="ListParagraph"/>
        <w:numPr>
          <w:ilvl w:val="2"/>
          <w:numId w:val="4"/>
        </w:numPr>
        <w:spacing w:line="240" w:lineRule="auto"/>
        <w:ind w:left="1077"/>
        <w:contextualSpacing w:val="0"/>
        <w:jc w:val="both"/>
        <w:outlineLvl w:val="2"/>
        <w:rPr>
          <w:b/>
          <w:bCs/>
          <w:sz w:val="26"/>
        </w:rPr>
      </w:pPr>
      <w:bookmarkStart w:id="22" w:name="_Toc184217566"/>
      <w:r w:rsidRPr="00656B07">
        <w:rPr>
          <w:b/>
          <w:bCs/>
          <w:sz w:val="26"/>
        </w:rPr>
        <w:t>Từ góc độ của cá nhân</w:t>
      </w:r>
      <w:bookmarkEnd w:id="22"/>
    </w:p>
    <w:p w14:paraId="7B7E04B2" w14:textId="77777777" w:rsidR="001A7386" w:rsidRPr="00656B07" w:rsidRDefault="001A7386" w:rsidP="0043454B">
      <w:pPr>
        <w:spacing w:line="240" w:lineRule="auto"/>
        <w:ind w:left="357" w:firstLine="720"/>
        <w:jc w:val="both"/>
        <w:rPr>
          <w:sz w:val="26"/>
        </w:rPr>
      </w:pPr>
      <w:r w:rsidRPr="00656B07">
        <w:rPr>
          <w:sz w:val="26"/>
        </w:rPr>
        <w:t>Mỗi người có thể góp phần giảm thiểu bạo lực ngôn từ trên mạng xã hội thông qua việc rèn luyện tư duy tích cực. Thay vì chỉ trích hoặc công kích cá nhân, người dùng cần học cách phản biện một cách văn minh và nhìn nhận vấn đề từ nhiều góc độ</w:t>
      </w:r>
      <w:r w:rsidR="00D56BEB" w:rsidRPr="00656B07">
        <w:rPr>
          <w:sz w:val="26"/>
        </w:rPr>
        <w:t>, suy nghĩ kỹ càng trước khi đưa ra phán xét người khác</w:t>
      </w:r>
      <w:r w:rsidRPr="00656B07">
        <w:rPr>
          <w:sz w:val="26"/>
        </w:rPr>
        <w:t>. Điều này không chỉ giúp các cuộc thảo luận trở nên văn minh hơn mà còn giảm thiểu xung đột không cần thiết. Việc nhìn nhận và đánh giá vấn đề từ nhiều quan điểm khác nhau giúp tạo ra sự hiểu biết sâu sắc và tôn trọng lẫn nhau.</w:t>
      </w:r>
    </w:p>
    <w:p w14:paraId="2C871987" w14:textId="77777777" w:rsidR="0043454B" w:rsidRPr="00656B07" w:rsidRDefault="001A7386" w:rsidP="0043454B">
      <w:pPr>
        <w:spacing w:line="240" w:lineRule="auto"/>
        <w:ind w:left="357" w:firstLine="720"/>
        <w:jc w:val="both"/>
        <w:rPr>
          <w:sz w:val="26"/>
        </w:rPr>
      </w:pPr>
      <w:r w:rsidRPr="00656B07">
        <w:rPr>
          <w:sz w:val="26"/>
        </w:rPr>
        <w:t>Ngoài ra, việc lan tỏa giá trị tốt đẹp đóng vai trò quan trọng trong việc xây dựng một môi trường mạng tích cực. Mỗi cá nhân có thể chủ động chia sẻ các nội dung tích cực, khuyến khích những cuộc thảo luận mang tính xây dựng và kêu gọi cộng đồng tham gia các hoạt động vì mục tiêu tốt đẹp. Chẳng hạn, chia sẻ những câu chuyện truyền cảm hứng, những hành động tử tế, hoặc các hoạt động tình nguyện có thể giúp lan tỏa năng lượng tích cực và tạo động lực cho người khác. Khi giá trị tích cực được lan tỏa, nó sẽ góp phần hạn chế những hành vi bạo lực ngôn từ, hướng đến một không gian mạng lành mạnh hơn.</w:t>
      </w:r>
    </w:p>
    <w:p w14:paraId="55EB0E9B" w14:textId="77777777" w:rsidR="0043454B" w:rsidRPr="00656B07" w:rsidRDefault="0043454B" w:rsidP="0043454B">
      <w:pPr>
        <w:spacing w:after="160" w:line="259" w:lineRule="auto"/>
        <w:jc w:val="both"/>
        <w:rPr>
          <w:sz w:val="26"/>
        </w:rPr>
      </w:pPr>
      <w:r w:rsidRPr="00656B07">
        <w:rPr>
          <w:sz w:val="26"/>
        </w:rPr>
        <w:br w:type="page"/>
      </w:r>
    </w:p>
    <w:p w14:paraId="359C43D9" w14:textId="77777777" w:rsidR="001A7386" w:rsidRPr="00656B07" w:rsidRDefault="001A7386" w:rsidP="0043454B">
      <w:pPr>
        <w:spacing w:line="240" w:lineRule="auto"/>
        <w:ind w:left="357" w:firstLine="720"/>
        <w:jc w:val="both"/>
        <w:rPr>
          <w:sz w:val="26"/>
        </w:rPr>
      </w:pPr>
    </w:p>
    <w:p w14:paraId="46E3B91E" w14:textId="77777777" w:rsidR="001A7386" w:rsidRPr="00656B07" w:rsidRDefault="001A7386" w:rsidP="00F30143">
      <w:pPr>
        <w:pStyle w:val="ListParagraph"/>
        <w:numPr>
          <w:ilvl w:val="2"/>
          <w:numId w:val="4"/>
        </w:numPr>
        <w:spacing w:line="240" w:lineRule="auto"/>
        <w:ind w:left="1077"/>
        <w:contextualSpacing w:val="0"/>
        <w:jc w:val="both"/>
        <w:outlineLvl w:val="2"/>
        <w:rPr>
          <w:b/>
          <w:bCs/>
          <w:sz w:val="26"/>
        </w:rPr>
      </w:pPr>
      <w:bookmarkStart w:id="23" w:name="_Toc184217567"/>
      <w:r w:rsidRPr="00656B07">
        <w:rPr>
          <w:b/>
          <w:bCs/>
          <w:sz w:val="26"/>
        </w:rPr>
        <w:t>Từ góc độ gia đình và mọi người xung quanh</w:t>
      </w:r>
      <w:bookmarkEnd w:id="23"/>
    </w:p>
    <w:p w14:paraId="29419335" w14:textId="77777777" w:rsidR="00D56BEB" w:rsidRPr="00656B07" w:rsidRDefault="00D56BEB" w:rsidP="0043454B">
      <w:pPr>
        <w:spacing w:line="240" w:lineRule="auto"/>
        <w:ind w:left="357" w:firstLine="720"/>
        <w:jc w:val="both"/>
        <w:rPr>
          <w:sz w:val="26"/>
        </w:rPr>
      </w:pPr>
      <w:r w:rsidRPr="00656B07">
        <w:rPr>
          <w:sz w:val="26"/>
        </w:rPr>
        <w:t>Từ góc độ gia đình và mọi người xung quanh, việc giảm thiểu bạo lực ngôn từ trên mạng xã hội đòi hỏi sự đóng góp chủ động và có trách nhiệm từ những người thân trong gia đình. Cha mẹ và người lớn cần là tấm gương trong cách ứng xử trên mạng xã hội, không tham gia hoặc cổ vũ các hành vi bạo lực ngôn từ. Khi người lớn thể hiện hành vi văn minh và có trách nhiệm, trẻ em sẽ học hỏi và hình thành những thói quen tích cực trong việc sử dụng mạng xã hội.</w:t>
      </w:r>
    </w:p>
    <w:p w14:paraId="53B933E4" w14:textId="77777777" w:rsidR="001A7386" w:rsidRPr="00656B07" w:rsidRDefault="00D56BEB" w:rsidP="0043454B">
      <w:pPr>
        <w:spacing w:line="240" w:lineRule="auto"/>
        <w:ind w:left="357" w:firstLine="720"/>
        <w:jc w:val="both"/>
        <w:rPr>
          <w:sz w:val="26"/>
        </w:rPr>
      </w:pPr>
      <w:r w:rsidRPr="00656B07">
        <w:rPr>
          <w:sz w:val="26"/>
        </w:rPr>
        <w:t>Bên cạnh đó, theo dõi và hướng dẫn trẻ em là một yếu tố không thể thiếu. Cha mẹ cần kiểm soát thời gian và nội dung mà trẻ em tiếp xúc trên mạng xã hội, đảm bảo rằng chúng không bị ảnh hưởng bởi các nội dung tiêu cực hoặc bạo lực. Đồng thời, cần hướng dẫn trẻ cách sử dụng mạng xã hội một cách an toàn và có trách nhiệm, để chúng nhận thức được tác hại của bạo lực ngôn từ và cách bảo vệ bản thân trong môi trường mạng.</w:t>
      </w:r>
    </w:p>
    <w:p w14:paraId="0308914A" w14:textId="77777777" w:rsidR="001A7386" w:rsidRPr="00656B07" w:rsidRDefault="001A7386" w:rsidP="00F30143">
      <w:pPr>
        <w:pStyle w:val="ListParagraph"/>
        <w:numPr>
          <w:ilvl w:val="2"/>
          <w:numId w:val="4"/>
        </w:numPr>
        <w:spacing w:line="240" w:lineRule="auto"/>
        <w:ind w:left="1077"/>
        <w:contextualSpacing w:val="0"/>
        <w:jc w:val="both"/>
        <w:outlineLvl w:val="2"/>
        <w:rPr>
          <w:b/>
          <w:bCs/>
          <w:sz w:val="26"/>
        </w:rPr>
      </w:pPr>
      <w:bookmarkStart w:id="24" w:name="_Toc184217568"/>
      <w:r w:rsidRPr="00656B07">
        <w:rPr>
          <w:b/>
          <w:bCs/>
          <w:sz w:val="26"/>
        </w:rPr>
        <w:t>Từ góc độ cộng đồng và xã hội</w:t>
      </w:r>
      <w:bookmarkEnd w:id="24"/>
    </w:p>
    <w:p w14:paraId="7ABA8717" w14:textId="77777777" w:rsidR="00D56BEB" w:rsidRPr="00656B07" w:rsidRDefault="00D56BEB" w:rsidP="0043454B">
      <w:pPr>
        <w:spacing w:line="240" w:lineRule="auto"/>
        <w:ind w:left="357" w:firstLine="720"/>
        <w:jc w:val="both"/>
        <w:rPr>
          <w:sz w:val="26"/>
        </w:rPr>
      </w:pPr>
      <w:r w:rsidRPr="00656B07">
        <w:rPr>
          <w:sz w:val="26"/>
        </w:rPr>
        <w:t>Việc giảm thiểu bạo lực ngôn từ trên mạng xã hội đòi hỏi sự phối hợp chặt chẽ giữa các tổ chức, cơ quan nhà nước và cộng đồng. Một trong những giải pháp quan trọng là tổ chức các chương trình giáo dục kỹ năng số. Cộng đồng cần được giáo dục, đặc biệt là thanh thiếu niên, về cách sử dụng mạng xã hội an toàn, cách quản lý thông tin cá nhân và ứng xử đúng mực trên môi trường trực tuyến. Đồng thời, việc lồng ghép nội dung về "văn hóa số" vào chương trình giảng dạy trong các trường phổ thông sẽ giúp học sinh hiểu rõ hơn về tầm quan trọng của việc xây dựng một không gian mạng lành mạnh và trách nhiệm trong việc sử dụng mạng xã hội.</w:t>
      </w:r>
    </w:p>
    <w:p w14:paraId="60DD7AF0" w14:textId="77777777" w:rsidR="00D56BEB" w:rsidRPr="00656B07" w:rsidRDefault="00D56BEB" w:rsidP="0043454B">
      <w:pPr>
        <w:spacing w:line="240" w:lineRule="auto"/>
        <w:ind w:left="357" w:firstLine="720"/>
        <w:jc w:val="both"/>
        <w:rPr>
          <w:sz w:val="26"/>
        </w:rPr>
      </w:pPr>
      <w:r w:rsidRPr="00656B07">
        <w:rPr>
          <w:sz w:val="26"/>
        </w:rPr>
        <w:t>Bên cạnh đó, thúc đẩy phong trào "văn hóa trực tuyến" là một cách hiệu quả để tạo ra một cộng đồng mạng tích cực. Các chiến dịch cộng đồng như "Bình luận yêu thương" hoặc "Mạng xã hội không bạo lực" có thể khuyến khích người dùng tham gia hành vi ứng xử tích cực, tạo ra một môi trường mạng không chỉ văn minh mà còn hỗ trợ và yêu thương. Ngoài ra, việc vinh danh những cá nhân hoặc nhóm cộng đồng lan tỏa thông điệp tích cực trên mạng xã hội sẽ khích lệ mọi người tham gia vào phong trào này, đồng thời tạo động lực cho các hành vi lành mạnh trên mạng.</w:t>
      </w:r>
    </w:p>
    <w:p w14:paraId="2BC2243A" w14:textId="77777777" w:rsidR="00D56BEB" w:rsidRPr="00656B07" w:rsidRDefault="00D56BEB" w:rsidP="0043454B">
      <w:pPr>
        <w:spacing w:line="240" w:lineRule="auto"/>
        <w:ind w:left="357" w:firstLine="720"/>
        <w:jc w:val="both"/>
        <w:rPr>
          <w:sz w:val="26"/>
        </w:rPr>
      </w:pPr>
      <w:r w:rsidRPr="00656B07">
        <w:rPr>
          <w:sz w:val="26"/>
        </w:rPr>
        <w:t>Một yếu tố quan trọng khác là tăng cường truyền thông trách nhiệm. Các cơ quan báo chí và các nền tảng mạng xã hội cần kiểm soát nội dung trước khi đăng tải để tránh lan truyền thông tin gây tranh cãi hoặc kích động cộng đồng. Đặc biệt, cần có quy định rõ ràng về trách nhiệm của những người làm nội dung và tác động của các nội dung tiêu cực đối với xã hội. Việc này không chỉ giúp giảm thiểu những thông tin gây hại mà còn thúc đẩy sự phát triển bền vững của các nền tảng trực tuyến.</w:t>
      </w:r>
    </w:p>
    <w:p w14:paraId="51F49325" w14:textId="77777777" w:rsidR="001A7386" w:rsidRPr="00656B07" w:rsidRDefault="00D56BEB" w:rsidP="0043454B">
      <w:pPr>
        <w:spacing w:line="240" w:lineRule="auto"/>
        <w:ind w:left="357" w:firstLine="720"/>
        <w:jc w:val="both"/>
        <w:rPr>
          <w:sz w:val="26"/>
        </w:rPr>
      </w:pPr>
      <w:r w:rsidRPr="00656B07">
        <w:rPr>
          <w:sz w:val="26"/>
        </w:rPr>
        <w:t>Thông qua những giải pháp này, cộng đồng và xã hội có thể đóng vai trò quan trọng trong việc xây dựng một không gian mạng xã hội tích cực, góp phần giảm thiểu bạo lực ngôn từ và bảo vệ người dùng khỏi các tác động tiêu cực trên môi trường trực tuyến.</w:t>
      </w:r>
    </w:p>
    <w:p w14:paraId="2EBDD69F" w14:textId="77777777" w:rsidR="00E54309" w:rsidRPr="00C637A3" w:rsidRDefault="00E54309" w:rsidP="00F30143">
      <w:pPr>
        <w:spacing w:line="240" w:lineRule="auto"/>
        <w:jc w:val="center"/>
        <w:outlineLvl w:val="0"/>
        <w:rPr>
          <w:b/>
          <w:bCs/>
          <w:sz w:val="32"/>
          <w:szCs w:val="32"/>
        </w:rPr>
      </w:pPr>
      <w:bookmarkStart w:id="25" w:name="_Toc184217569"/>
      <w:r w:rsidRPr="00C637A3">
        <w:rPr>
          <w:b/>
          <w:bCs/>
          <w:sz w:val="32"/>
          <w:szCs w:val="32"/>
        </w:rPr>
        <w:lastRenderedPageBreak/>
        <w:t>CHƯƠNG 3: KẾT LUẬN</w:t>
      </w:r>
      <w:bookmarkEnd w:id="25"/>
    </w:p>
    <w:p w14:paraId="43DF65FB" w14:textId="77777777" w:rsidR="00DF5820" w:rsidRPr="00656B07" w:rsidRDefault="00B73BC1" w:rsidP="0043454B">
      <w:pPr>
        <w:spacing w:line="240" w:lineRule="auto"/>
        <w:ind w:firstLine="720"/>
        <w:jc w:val="both"/>
        <w:rPr>
          <w:sz w:val="26"/>
        </w:rPr>
      </w:pPr>
      <w:r w:rsidRPr="00656B07">
        <w:rPr>
          <w:sz w:val="26"/>
        </w:rPr>
        <w:t>Bạo lực ngôn từ trên mạng xã hội là một vấn đề nghiêm trọng tại Việt Nam trong bối cảnh công nghệ thông tin phát triển mạnh mẽ. Thực tế này không chỉ phản ánh những thiếu sót trong nhận thức và ý thức của người dùng mà còn đặc trưng cho môi trường mạng xã hội, nơi sự ẩn danh và phi cá nhân hóa làm cho hành vi tiêu cực dễ dàng xảy ra. Các nghiên cứu đã chỉ ra rằng, bạo lực ngôn từ có thể gây ra những tác động tiêu cực nghiêm trọng, từ tổn thương tâm lý cá nhân đến ảnh hưởng rộng rãi lên môi trường xã hội. Do đó, việc giải quyết vấn đề này là cấp bách và đòi hỏi sự chung tay của nhiều bên, từ người dùng mạng, các tổ chức giáo dục, các cơ quan chức năng, đến các nền tảng mạng xã hội. Các giải pháp bao gồm nâng cao nhận thức cộng đồng về tác hại của hành vi này, cải thiện kỹ năng sử dụng mạng xã hội văn minh và tăng cường khung pháp lý để xử lý các hành vi vi phạm. Để đạt được một môi trường mạng xã hội an toàn và văn minh, sự hợp tác giữa các cơ quan quản lý nhà nước, các nhà cung cấp dịch vụ mạng và cộng đồng người dùng là rất cần thiết. Cuối cùng, việc đối diện và giải quyết vấn đề bạo lực ngôn từ không phải là nhiệm vụ của riêng ai, mà là trách nhiệm của toàn thể cộng đồng. Chỉ khi mỗi cá nhân, tổ chức và cơ quan liên quan đều có ý thức và hành động tích cực, chúng ta mới có thể xây dựng được một môi trường mạng an toàn và lành mạnh cho tất cả mọi người.</w:t>
      </w:r>
    </w:p>
    <w:p w14:paraId="6C582E50" w14:textId="77777777" w:rsidR="00DF5820" w:rsidRPr="00656B07" w:rsidRDefault="00DF5820">
      <w:pPr>
        <w:spacing w:after="160" w:line="259" w:lineRule="auto"/>
        <w:rPr>
          <w:sz w:val="26"/>
        </w:rPr>
      </w:pPr>
      <w:r w:rsidRPr="00656B07">
        <w:rPr>
          <w:sz w:val="26"/>
        </w:rPr>
        <w:br w:type="page"/>
      </w:r>
    </w:p>
    <w:p w14:paraId="0DF5B4FE" w14:textId="77777777" w:rsidR="006A5762" w:rsidRPr="00656B07" w:rsidRDefault="00DF5820" w:rsidP="00F30143">
      <w:pPr>
        <w:spacing w:line="240" w:lineRule="auto"/>
        <w:jc w:val="center"/>
        <w:outlineLvl w:val="0"/>
        <w:rPr>
          <w:b/>
          <w:bCs/>
          <w:sz w:val="26"/>
        </w:rPr>
      </w:pPr>
      <w:bookmarkStart w:id="26" w:name="_Toc184217570"/>
      <w:r w:rsidRPr="00656B07">
        <w:rPr>
          <w:b/>
          <w:bCs/>
          <w:sz w:val="26"/>
        </w:rPr>
        <w:lastRenderedPageBreak/>
        <w:t>TÀI LIỆU THAM KHẢO</w:t>
      </w:r>
      <w:bookmarkEnd w:id="26"/>
    </w:p>
    <w:p w14:paraId="262D268D" w14:textId="77777777" w:rsidR="000462DF" w:rsidRPr="00656B07" w:rsidRDefault="000462DF" w:rsidP="000462DF">
      <w:pPr>
        <w:spacing w:line="240" w:lineRule="auto"/>
        <w:jc w:val="both"/>
        <w:rPr>
          <w:sz w:val="26"/>
        </w:rPr>
      </w:pPr>
      <w:r w:rsidRPr="00656B07">
        <w:rPr>
          <w:sz w:val="26"/>
        </w:rPr>
        <w:t>[1]. Luật Công nghệ Thông tin hiện hành: Luật số 67/2006/QH11 của Quốc hội nước Cộng hòa Xã hội Chủ nghĩa Việt Nam. (2006). Công nghệ Thông tin. Hà Nội: Quốc hội Việt Nam.</w:t>
      </w:r>
    </w:p>
    <w:p w14:paraId="2D2CC47E" w14:textId="77777777" w:rsidR="000462DF" w:rsidRPr="00656B07" w:rsidRDefault="000462DF" w:rsidP="000462DF">
      <w:pPr>
        <w:spacing w:line="240" w:lineRule="auto"/>
        <w:jc w:val="both"/>
        <w:rPr>
          <w:sz w:val="26"/>
        </w:rPr>
      </w:pPr>
      <w:r w:rsidRPr="00656B07">
        <w:rPr>
          <w:sz w:val="26"/>
        </w:rPr>
        <w:t xml:space="preserve">[2]. Luật An ninh Mạng hiện hành: Luật số 50/2019/QH14 của Quốc hội nước Cộng hòa Xã hội Chủ nghĩa Việt Nam. (2019). </w:t>
      </w:r>
      <w:proofErr w:type="gramStart"/>
      <w:r w:rsidRPr="00656B07">
        <w:rPr>
          <w:sz w:val="26"/>
        </w:rPr>
        <w:t>An</w:t>
      </w:r>
      <w:proofErr w:type="gramEnd"/>
      <w:r w:rsidRPr="00656B07">
        <w:rPr>
          <w:sz w:val="26"/>
        </w:rPr>
        <w:t xml:space="preserve"> ninh Mạng. Hà Nội: Quốc hội Việt Nam.</w:t>
      </w:r>
    </w:p>
    <w:p w14:paraId="297AE460" w14:textId="77777777" w:rsidR="00DF5820" w:rsidRPr="00656B07" w:rsidRDefault="000462DF" w:rsidP="000462DF">
      <w:pPr>
        <w:spacing w:line="240" w:lineRule="auto"/>
        <w:jc w:val="both"/>
        <w:rPr>
          <w:sz w:val="26"/>
        </w:rPr>
      </w:pPr>
      <w:r w:rsidRPr="00656B07">
        <w:rPr>
          <w:sz w:val="26"/>
        </w:rPr>
        <w:t>[3]. Luật Sở hữu Trí tuệ hiện hành: Luật số 36/2005/QH11 của Quốc hội nước Cộng hòa Xã hội Chủ nghĩa Việt Nam. (2005). Sở hữu Trí tuệ. Hà Nội: Quốc hội Việt Nam.</w:t>
      </w:r>
    </w:p>
    <w:p w14:paraId="6A97FF1B" w14:textId="77777777" w:rsidR="000462DF" w:rsidRPr="00656B07" w:rsidRDefault="000462DF" w:rsidP="000462DF">
      <w:pPr>
        <w:spacing w:line="240" w:lineRule="auto"/>
        <w:jc w:val="both"/>
        <w:rPr>
          <w:sz w:val="26"/>
        </w:rPr>
      </w:pPr>
      <w:r w:rsidRPr="00656B07">
        <w:rPr>
          <w:sz w:val="26"/>
        </w:rPr>
        <w:t>[4]. Chử Mai Lan và cộng sự “Bạo lực ngôn từ trên mạng xã hội Việt Nam – thực trạng và một số giải pháp hạn chế”.</w:t>
      </w:r>
    </w:p>
    <w:p w14:paraId="64228C8B" w14:textId="77777777" w:rsidR="00DF5820" w:rsidRPr="00656B07" w:rsidRDefault="00DF5820" w:rsidP="000462DF">
      <w:pPr>
        <w:spacing w:line="240" w:lineRule="auto"/>
        <w:rPr>
          <w:b/>
          <w:bCs/>
          <w:sz w:val="26"/>
        </w:rPr>
      </w:pPr>
    </w:p>
    <w:sectPr w:rsidR="00DF5820" w:rsidRPr="00656B07" w:rsidSect="007A7C44">
      <w:headerReference w:type="default" r:id="rId11"/>
      <w:pgSz w:w="11906" w:h="16838" w:code="9"/>
      <w:pgMar w:top="1440" w:right="1440" w:bottom="1440" w:left="1440" w:header="720" w:footer="720" w:gutter="0"/>
      <w:pgNumType w:start="2"/>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62766" w14:textId="77777777" w:rsidR="0096702A" w:rsidRDefault="0096702A" w:rsidP="00164BA7">
      <w:pPr>
        <w:spacing w:after="0" w:line="240" w:lineRule="auto"/>
      </w:pPr>
      <w:r>
        <w:separator/>
      </w:r>
    </w:p>
  </w:endnote>
  <w:endnote w:type="continuationSeparator" w:id="0">
    <w:p w14:paraId="26BE9B59" w14:textId="77777777" w:rsidR="0096702A" w:rsidRDefault="0096702A" w:rsidP="0016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C4DEF" w14:textId="24FFCE82" w:rsidR="00F30143" w:rsidRDefault="00F30143">
    <w:pPr>
      <w:pStyle w:val="Footer"/>
      <w:jc w:val="center"/>
    </w:pPr>
  </w:p>
  <w:p w14:paraId="28FEF5CB" w14:textId="77777777" w:rsidR="00F30143" w:rsidRDefault="00F301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3039909"/>
      <w:docPartObj>
        <w:docPartGallery w:val="Page Numbers (Bottom of Page)"/>
        <w:docPartUnique/>
      </w:docPartObj>
    </w:sdtPr>
    <w:sdtEndPr>
      <w:rPr>
        <w:noProof/>
      </w:rPr>
    </w:sdtEndPr>
    <w:sdtContent>
      <w:p w14:paraId="6EA1B66F" w14:textId="54A345E8" w:rsidR="007A7C44" w:rsidRDefault="007A7C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45877E" w14:textId="77777777" w:rsidR="002F574C" w:rsidRDefault="002F5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3D6BB" w14:textId="77777777" w:rsidR="0096702A" w:rsidRDefault="0096702A" w:rsidP="00164BA7">
      <w:pPr>
        <w:spacing w:after="0" w:line="240" w:lineRule="auto"/>
      </w:pPr>
      <w:r>
        <w:separator/>
      </w:r>
    </w:p>
  </w:footnote>
  <w:footnote w:type="continuationSeparator" w:id="0">
    <w:p w14:paraId="07F66DC6" w14:textId="77777777" w:rsidR="0096702A" w:rsidRDefault="0096702A" w:rsidP="00164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B1D29" w14:textId="77777777" w:rsidR="007A7C44" w:rsidRDefault="007A7C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7139111"/>
    <w:multiLevelType w:val="singleLevel"/>
    <w:tmpl w:val="C7139111"/>
    <w:lvl w:ilvl="0">
      <w:start w:val="1"/>
      <w:numFmt w:val="upperRoman"/>
      <w:suff w:val="space"/>
      <w:lvlText w:val="%1."/>
      <w:lvlJc w:val="left"/>
    </w:lvl>
  </w:abstractNum>
  <w:abstractNum w:abstractNumId="1" w15:restartNumberingAfterBreak="0">
    <w:nsid w:val="000202D6"/>
    <w:multiLevelType w:val="hybridMultilevel"/>
    <w:tmpl w:val="E13C43A0"/>
    <w:lvl w:ilvl="0" w:tplc="BF664C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72AFC"/>
    <w:multiLevelType w:val="multilevel"/>
    <w:tmpl w:val="013A47C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205B7B"/>
    <w:multiLevelType w:val="multilevel"/>
    <w:tmpl w:val="C52845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A55595"/>
    <w:multiLevelType w:val="hybridMultilevel"/>
    <w:tmpl w:val="6524A9E0"/>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1892BD2"/>
    <w:multiLevelType w:val="multilevel"/>
    <w:tmpl w:val="EE92E82A"/>
    <w:lvl w:ilvl="0">
      <w:start w:val="1"/>
      <w:numFmt w:val="decimal"/>
      <w:lvlText w:val="%1."/>
      <w:lvlJc w:val="left"/>
      <w:pPr>
        <w:ind w:left="1080" w:hanging="72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4602ECE"/>
    <w:multiLevelType w:val="hybridMultilevel"/>
    <w:tmpl w:val="AA8E8484"/>
    <w:lvl w:ilvl="0" w:tplc="7AEC18DE">
      <w:start w:val="1"/>
      <w:numFmt w:val="bullet"/>
      <w:lvlText w:val="-"/>
      <w:lvlJc w:val="left"/>
      <w:pPr>
        <w:ind w:left="1944" w:hanging="360"/>
      </w:pPr>
      <w:rPr>
        <w:rFonts w:ascii="Times New Roman" w:eastAsia="Times New Roman" w:hAnsi="Times New Roman" w:cs="Times New Roman"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7" w15:restartNumberingAfterBreak="0">
    <w:nsid w:val="3C8E44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EE2F62"/>
    <w:multiLevelType w:val="multilevel"/>
    <w:tmpl w:val="2E98D5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FC42B9"/>
    <w:multiLevelType w:val="hybridMultilevel"/>
    <w:tmpl w:val="F26A8C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381C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843F16"/>
    <w:multiLevelType w:val="multilevel"/>
    <w:tmpl w:val="F422807C"/>
    <w:lvl w:ilvl="0">
      <w:start w:val="1"/>
      <w:numFmt w:val="decimal"/>
      <w:lvlText w:val="%1."/>
      <w:lvlJc w:val="left"/>
      <w:pPr>
        <w:ind w:left="1080" w:hanging="360"/>
      </w:p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4CBD2FEC"/>
    <w:multiLevelType w:val="multilevel"/>
    <w:tmpl w:val="2E98D5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589328C"/>
    <w:multiLevelType w:val="multilevel"/>
    <w:tmpl w:val="E13682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22548F6"/>
    <w:multiLevelType w:val="hybridMultilevel"/>
    <w:tmpl w:val="31F87B0E"/>
    <w:lvl w:ilvl="0" w:tplc="40F2F8E6">
      <w:start w:val="1"/>
      <w:numFmt w:val="upperRoman"/>
      <w:lvlText w:val="%1."/>
      <w:lvlJc w:val="left"/>
      <w:pPr>
        <w:ind w:left="1797" w:hanging="72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5" w15:restartNumberingAfterBreak="0">
    <w:nsid w:val="76DE7F2E"/>
    <w:multiLevelType w:val="hybridMultilevel"/>
    <w:tmpl w:val="9F760834"/>
    <w:lvl w:ilvl="0" w:tplc="BF664C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72387B"/>
    <w:multiLevelType w:val="hybridMultilevel"/>
    <w:tmpl w:val="2B28E2CE"/>
    <w:lvl w:ilvl="0" w:tplc="BF664C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A2E29"/>
    <w:multiLevelType w:val="hybridMultilevel"/>
    <w:tmpl w:val="B044B04E"/>
    <w:lvl w:ilvl="0" w:tplc="5726BB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3362193">
    <w:abstractNumId w:val="0"/>
  </w:num>
  <w:num w:numId="2" w16cid:durableId="301884338">
    <w:abstractNumId w:val="16"/>
  </w:num>
  <w:num w:numId="3" w16cid:durableId="2086682598">
    <w:abstractNumId w:val="17"/>
  </w:num>
  <w:num w:numId="4" w16cid:durableId="1113210182">
    <w:abstractNumId w:val="5"/>
  </w:num>
  <w:num w:numId="5" w16cid:durableId="1252353034">
    <w:abstractNumId w:val="14"/>
  </w:num>
  <w:num w:numId="6" w16cid:durableId="1745571076">
    <w:abstractNumId w:val="15"/>
  </w:num>
  <w:num w:numId="7" w16cid:durableId="1238252366">
    <w:abstractNumId w:val="1"/>
  </w:num>
  <w:num w:numId="8" w16cid:durableId="729500392">
    <w:abstractNumId w:val="13"/>
  </w:num>
  <w:num w:numId="9" w16cid:durableId="1027215833">
    <w:abstractNumId w:val="8"/>
  </w:num>
  <w:num w:numId="10" w16cid:durableId="49774455">
    <w:abstractNumId w:val="12"/>
  </w:num>
  <w:num w:numId="11" w16cid:durableId="1385371340">
    <w:abstractNumId w:val="10"/>
  </w:num>
  <w:num w:numId="12" w16cid:durableId="203686115">
    <w:abstractNumId w:val="7"/>
  </w:num>
  <w:num w:numId="13" w16cid:durableId="925383963">
    <w:abstractNumId w:val="3"/>
  </w:num>
  <w:num w:numId="14" w16cid:durableId="1355233009">
    <w:abstractNumId w:val="2"/>
  </w:num>
  <w:num w:numId="15" w16cid:durableId="1708330963">
    <w:abstractNumId w:val="9"/>
  </w:num>
  <w:num w:numId="16" w16cid:durableId="161897118">
    <w:abstractNumId w:val="4"/>
  </w:num>
  <w:num w:numId="17" w16cid:durableId="42291837">
    <w:abstractNumId w:val="11"/>
  </w:num>
  <w:num w:numId="18" w16cid:durableId="11989312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FD"/>
    <w:rsid w:val="00023539"/>
    <w:rsid w:val="000462DF"/>
    <w:rsid w:val="000549DF"/>
    <w:rsid w:val="0005559A"/>
    <w:rsid w:val="00062861"/>
    <w:rsid w:val="000A2090"/>
    <w:rsid w:val="000C74D9"/>
    <w:rsid w:val="0016494B"/>
    <w:rsid w:val="00164BA7"/>
    <w:rsid w:val="001A7386"/>
    <w:rsid w:val="0027203C"/>
    <w:rsid w:val="00280346"/>
    <w:rsid w:val="002A3D73"/>
    <w:rsid w:val="002F574C"/>
    <w:rsid w:val="0035062C"/>
    <w:rsid w:val="003A3D9C"/>
    <w:rsid w:val="0043454B"/>
    <w:rsid w:val="00515FE2"/>
    <w:rsid w:val="005E3AB0"/>
    <w:rsid w:val="0061604B"/>
    <w:rsid w:val="00656B07"/>
    <w:rsid w:val="00695CBB"/>
    <w:rsid w:val="006A5762"/>
    <w:rsid w:val="00783B0F"/>
    <w:rsid w:val="007A4BEC"/>
    <w:rsid w:val="007A7C44"/>
    <w:rsid w:val="007F2D60"/>
    <w:rsid w:val="00826F11"/>
    <w:rsid w:val="00883E12"/>
    <w:rsid w:val="008D27EA"/>
    <w:rsid w:val="00940817"/>
    <w:rsid w:val="009639AA"/>
    <w:rsid w:val="0096702A"/>
    <w:rsid w:val="00971C14"/>
    <w:rsid w:val="009A1DE7"/>
    <w:rsid w:val="009B2FAA"/>
    <w:rsid w:val="009C0C1C"/>
    <w:rsid w:val="009C0E28"/>
    <w:rsid w:val="00A479A2"/>
    <w:rsid w:val="00A57031"/>
    <w:rsid w:val="00AD793C"/>
    <w:rsid w:val="00B73BC1"/>
    <w:rsid w:val="00B86442"/>
    <w:rsid w:val="00B90DDC"/>
    <w:rsid w:val="00BA0FA6"/>
    <w:rsid w:val="00BA20B4"/>
    <w:rsid w:val="00BA35A5"/>
    <w:rsid w:val="00C56DC3"/>
    <w:rsid w:val="00C637A3"/>
    <w:rsid w:val="00D060AE"/>
    <w:rsid w:val="00D112D3"/>
    <w:rsid w:val="00D56BEB"/>
    <w:rsid w:val="00D95E07"/>
    <w:rsid w:val="00DC55A9"/>
    <w:rsid w:val="00DE4602"/>
    <w:rsid w:val="00DF5820"/>
    <w:rsid w:val="00E27BC1"/>
    <w:rsid w:val="00E54309"/>
    <w:rsid w:val="00F30143"/>
    <w:rsid w:val="00F400FD"/>
    <w:rsid w:val="00F87DD6"/>
    <w:rsid w:val="00F93E68"/>
    <w:rsid w:val="00FC03F2"/>
    <w:rsid w:val="00FE4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8612A"/>
  <w15:chartTrackingRefBased/>
  <w15:docId w15:val="{4EF0C571-996C-4F6C-8BBE-2CBA0816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346"/>
    <w:pPr>
      <w:spacing w:after="200" w:line="276" w:lineRule="auto"/>
    </w:pPr>
    <w:rPr>
      <w:rFonts w:ascii="Times New Roman" w:eastAsia="Times New Roman" w:hAnsi="Times New Roman" w:cs="Times New Roman"/>
      <w:sz w:val="28"/>
      <w:szCs w:val="26"/>
    </w:rPr>
  </w:style>
  <w:style w:type="paragraph" w:styleId="Heading1">
    <w:name w:val="heading 1"/>
    <w:basedOn w:val="Normal"/>
    <w:next w:val="BodyText"/>
    <w:link w:val="Heading1Char"/>
    <w:uiPriority w:val="9"/>
    <w:qFormat/>
    <w:rsid w:val="0061604B"/>
    <w:pPr>
      <w:keepNext/>
      <w:keepLines/>
      <w:spacing w:before="240" w:after="0" w:line="240" w:lineRule="auto"/>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04B"/>
    <w:rPr>
      <w:rFonts w:ascii="Times New Roman" w:eastAsiaTheme="majorEastAsia" w:hAnsi="Times New Roman" w:cstheme="majorBidi"/>
      <w:b/>
      <w:color w:val="2F5496" w:themeColor="accent1" w:themeShade="BF"/>
      <w:sz w:val="32"/>
      <w:szCs w:val="32"/>
    </w:rPr>
  </w:style>
  <w:style w:type="paragraph" w:styleId="BodyText">
    <w:name w:val="Body Text"/>
    <w:basedOn w:val="Normal"/>
    <w:link w:val="BodyTextChar"/>
    <w:uiPriority w:val="99"/>
    <w:semiHidden/>
    <w:unhideWhenUsed/>
    <w:rsid w:val="0061604B"/>
    <w:pPr>
      <w:spacing w:after="120"/>
    </w:pPr>
  </w:style>
  <w:style w:type="character" w:customStyle="1" w:styleId="BodyTextChar">
    <w:name w:val="Body Text Char"/>
    <w:basedOn w:val="DefaultParagraphFont"/>
    <w:link w:val="BodyText"/>
    <w:uiPriority w:val="99"/>
    <w:semiHidden/>
    <w:rsid w:val="0061604B"/>
  </w:style>
  <w:style w:type="paragraph" w:styleId="Footer">
    <w:name w:val="footer"/>
    <w:basedOn w:val="Normal"/>
    <w:link w:val="FooterChar"/>
    <w:uiPriority w:val="99"/>
    <w:unhideWhenUsed/>
    <w:rsid w:val="00164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BA7"/>
    <w:rPr>
      <w:rFonts w:ascii="Times New Roman" w:eastAsia="Times New Roman" w:hAnsi="Times New Roman" w:cs="Times New Roman"/>
      <w:sz w:val="28"/>
      <w:szCs w:val="26"/>
    </w:rPr>
  </w:style>
  <w:style w:type="paragraph" w:styleId="Header">
    <w:name w:val="header"/>
    <w:basedOn w:val="Normal"/>
    <w:link w:val="HeaderChar"/>
    <w:uiPriority w:val="99"/>
    <w:unhideWhenUsed/>
    <w:rsid w:val="00164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BA7"/>
    <w:rPr>
      <w:rFonts w:ascii="Times New Roman" w:eastAsia="Times New Roman" w:hAnsi="Times New Roman" w:cs="Times New Roman"/>
      <w:sz w:val="28"/>
      <w:szCs w:val="26"/>
    </w:rPr>
  </w:style>
  <w:style w:type="paragraph" w:styleId="ListParagraph">
    <w:name w:val="List Paragraph"/>
    <w:basedOn w:val="Normal"/>
    <w:uiPriority w:val="34"/>
    <w:qFormat/>
    <w:rsid w:val="00164BA7"/>
    <w:pPr>
      <w:ind w:left="720"/>
      <w:contextualSpacing/>
    </w:pPr>
  </w:style>
  <w:style w:type="paragraph" w:styleId="TOCHeading">
    <w:name w:val="TOC Heading"/>
    <w:basedOn w:val="Heading1"/>
    <w:next w:val="Normal"/>
    <w:uiPriority w:val="39"/>
    <w:unhideWhenUsed/>
    <w:qFormat/>
    <w:rsid w:val="00F3014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F30143"/>
    <w:pPr>
      <w:spacing w:after="100"/>
    </w:pPr>
  </w:style>
  <w:style w:type="paragraph" w:styleId="TOC2">
    <w:name w:val="toc 2"/>
    <w:basedOn w:val="Normal"/>
    <w:next w:val="Normal"/>
    <w:autoRedefine/>
    <w:uiPriority w:val="39"/>
    <w:unhideWhenUsed/>
    <w:rsid w:val="00F30143"/>
    <w:pPr>
      <w:tabs>
        <w:tab w:val="left" w:pos="1100"/>
        <w:tab w:val="right" w:leader="dot" w:pos="9062"/>
      </w:tabs>
      <w:spacing w:after="100"/>
      <w:ind w:left="280"/>
    </w:pPr>
    <w:rPr>
      <w:b/>
      <w:bCs/>
      <w:noProof/>
    </w:rPr>
  </w:style>
  <w:style w:type="paragraph" w:styleId="TOC3">
    <w:name w:val="toc 3"/>
    <w:basedOn w:val="Normal"/>
    <w:next w:val="Normal"/>
    <w:autoRedefine/>
    <w:uiPriority w:val="39"/>
    <w:unhideWhenUsed/>
    <w:rsid w:val="00F30143"/>
    <w:pPr>
      <w:spacing w:after="100"/>
      <w:ind w:left="560"/>
    </w:pPr>
  </w:style>
  <w:style w:type="character" w:styleId="Hyperlink">
    <w:name w:val="Hyperlink"/>
    <w:basedOn w:val="DefaultParagraphFont"/>
    <w:uiPriority w:val="99"/>
    <w:unhideWhenUsed/>
    <w:rsid w:val="00F301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231263">
      <w:bodyDiv w:val="1"/>
      <w:marLeft w:val="0"/>
      <w:marRight w:val="0"/>
      <w:marTop w:val="0"/>
      <w:marBottom w:val="0"/>
      <w:divBdr>
        <w:top w:val="none" w:sz="0" w:space="0" w:color="auto"/>
        <w:left w:val="none" w:sz="0" w:space="0" w:color="auto"/>
        <w:bottom w:val="none" w:sz="0" w:space="0" w:color="auto"/>
        <w:right w:val="none" w:sz="0" w:space="0" w:color="auto"/>
      </w:divBdr>
    </w:div>
    <w:div w:id="602345324">
      <w:bodyDiv w:val="1"/>
      <w:marLeft w:val="0"/>
      <w:marRight w:val="0"/>
      <w:marTop w:val="0"/>
      <w:marBottom w:val="0"/>
      <w:divBdr>
        <w:top w:val="none" w:sz="0" w:space="0" w:color="auto"/>
        <w:left w:val="none" w:sz="0" w:space="0" w:color="auto"/>
        <w:bottom w:val="none" w:sz="0" w:space="0" w:color="auto"/>
        <w:right w:val="none" w:sz="0" w:space="0" w:color="auto"/>
      </w:divBdr>
    </w:div>
    <w:div w:id="1194148955">
      <w:bodyDiv w:val="1"/>
      <w:marLeft w:val="0"/>
      <w:marRight w:val="0"/>
      <w:marTop w:val="0"/>
      <w:marBottom w:val="0"/>
      <w:divBdr>
        <w:top w:val="none" w:sz="0" w:space="0" w:color="auto"/>
        <w:left w:val="none" w:sz="0" w:space="0" w:color="auto"/>
        <w:bottom w:val="none" w:sz="0" w:space="0" w:color="auto"/>
        <w:right w:val="none" w:sz="0" w:space="0" w:color="auto"/>
      </w:divBdr>
    </w:div>
    <w:div w:id="187218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3A062-EAFA-461B-B8AC-25AFE2C49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4122</Words>
  <Characters>23500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Thanh</dc:creator>
  <cp:keywords/>
  <dc:description/>
  <cp:lastModifiedBy>Nguyễn Tuấn Thanh</cp:lastModifiedBy>
  <cp:revision>5</cp:revision>
  <cp:lastPrinted>2024-12-08T09:03:00Z</cp:lastPrinted>
  <dcterms:created xsi:type="dcterms:W3CDTF">2024-12-04T10:34:00Z</dcterms:created>
  <dcterms:modified xsi:type="dcterms:W3CDTF">2024-12-08T09:19:00Z</dcterms:modified>
</cp:coreProperties>
</file>