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B1F2" w14:textId="35063D0F" w:rsidR="00855F73" w:rsidRDefault="007D449E" w:rsidP="006A655F">
      <w:pPr>
        <w:pStyle w:val="Title"/>
        <w:jc w:val="center"/>
      </w:pPr>
      <w:r>
        <w:t>VDT 2026</w:t>
      </w:r>
      <w:r w:rsidR="00767F78">
        <w:t xml:space="preserve"> UAV</w:t>
      </w:r>
      <w:r>
        <w:t xml:space="preserve"> Project</w:t>
      </w:r>
    </w:p>
    <w:p w14:paraId="29ABCC47" w14:textId="61CC850F" w:rsidR="007D449E" w:rsidRDefault="007D449E" w:rsidP="006A655F">
      <w:pPr>
        <w:jc w:val="center"/>
        <w:rPr>
          <w:i/>
          <w:iCs/>
        </w:rPr>
      </w:pPr>
      <w:r w:rsidRPr="006A655F">
        <w:rPr>
          <w:i/>
          <w:iCs/>
        </w:rPr>
        <w:t>Vũ Văn Dũng, Trung tâm UAV, VHT</w:t>
      </w:r>
      <w:r w:rsidR="0073590E">
        <w:rPr>
          <w:i/>
          <w:iCs/>
        </w:rPr>
        <w:t xml:space="preserve"> (vuvandung.bkhn@gmail.com)</w:t>
      </w:r>
    </w:p>
    <w:p w14:paraId="7DFEE93A" w14:textId="4BFBB04F" w:rsidR="009114B9" w:rsidRDefault="009114B9" w:rsidP="009114B9">
      <w:pPr>
        <w:pStyle w:val="Heading1"/>
      </w:pPr>
      <w:r>
        <w:t>ĐẶT VẤN ĐỀ</w:t>
      </w:r>
    </w:p>
    <w:p w14:paraId="6194CA8F" w14:textId="449AB42D" w:rsidR="008909E7" w:rsidRDefault="00EA74FE" w:rsidP="00790BDF">
      <w:pPr>
        <w:ind w:firstLine="720"/>
        <w:jc w:val="both"/>
      </w:pPr>
      <w:r>
        <w:t>Bạn là kỹ sư Định vị cho UAV.</w:t>
      </w:r>
      <w:r w:rsidR="00F777C6">
        <w:t xml:space="preserve"> </w:t>
      </w:r>
      <w:r>
        <w:t>B</w:t>
      </w:r>
      <w:r w:rsidR="00F777C6">
        <w:t xml:space="preserve">ạn cần thiết kế một hệ thống </w:t>
      </w:r>
      <w:r>
        <w:t>ước lượng</w:t>
      </w:r>
      <w:r w:rsidR="00F777C6">
        <w:t xml:space="preserve"> góc hướng cho trạm thông tin mặt đất </w:t>
      </w:r>
      <w:r w:rsidR="0059705D">
        <w:t>bắt bám</w:t>
      </w:r>
      <w:r w:rsidR="00F777C6">
        <w:t xml:space="preserve"> UAV.</w:t>
      </w:r>
      <w:r w:rsidR="008909E7">
        <w:t xml:space="preserve"> Các cảm biến bạn có trong tay bao gồm:</w:t>
      </w:r>
    </w:p>
    <w:p w14:paraId="7CEAC976" w14:textId="55B33BDC" w:rsidR="008909E7" w:rsidRDefault="008909E7" w:rsidP="00790BDF">
      <w:pPr>
        <w:pStyle w:val="ListParagraph"/>
        <w:numPr>
          <w:ilvl w:val="0"/>
          <w:numId w:val="1"/>
        </w:numPr>
        <w:jc w:val="both"/>
      </w:pPr>
      <w:r>
        <w:t xml:space="preserve">Gyro: </w:t>
      </w:r>
      <w:r w:rsidR="00E23E84">
        <w:t xml:space="preserve">tần số khoảng 20Hz, </w:t>
      </w:r>
      <w:r w:rsidR="005748DC">
        <w:t>sai số khoảng 200 độ/</w:t>
      </w:r>
      <w:r w:rsidR="009F371C">
        <w:t>giờ</w:t>
      </w:r>
    </w:p>
    <w:p w14:paraId="73BA95A0" w14:textId="6B96DE77" w:rsidR="008909E7" w:rsidRDefault="008909E7" w:rsidP="00790BDF">
      <w:pPr>
        <w:pStyle w:val="ListParagraph"/>
        <w:numPr>
          <w:ilvl w:val="0"/>
          <w:numId w:val="1"/>
        </w:numPr>
        <w:jc w:val="both"/>
      </w:pPr>
      <w:r>
        <w:t xml:space="preserve">Magnet: </w:t>
      </w:r>
      <w:r w:rsidR="00134ED1">
        <w:t xml:space="preserve">tần số khoảng 20Hz, </w:t>
      </w:r>
      <w:r w:rsidR="005748DC">
        <w:t>sai số khoảng 3-5 độ</w:t>
      </w:r>
    </w:p>
    <w:p w14:paraId="33A57346" w14:textId="74D8358A" w:rsidR="007873D2" w:rsidRPr="004F2274" w:rsidRDefault="008909E7" w:rsidP="00790BDF">
      <w:pPr>
        <w:pStyle w:val="ListParagraph"/>
        <w:numPr>
          <w:ilvl w:val="0"/>
          <w:numId w:val="1"/>
        </w:numPr>
        <w:jc w:val="both"/>
      </w:pPr>
      <w:r>
        <w:t>Gnss</w:t>
      </w:r>
      <w:r w:rsidR="00A34F26">
        <w:t xml:space="preserve"> </w:t>
      </w:r>
      <w:r w:rsidR="00DD0370">
        <w:t>(công nghệ Moving Base Dual Antenna)</w:t>
      </w:r>
      <w:r>
        <w:t>:</w:t>
      </w:r>
      <w:r w:rsidR="00287B31">
        <w:t xml:space="preserve"> tần số khoảng 4-5Hz,</w:t>
      </w:r>
      <w:r>
        <w:t xml:space="preserve"> </w:t>
      </w:r>
      <w:r w:rsidR="005748DC">
        <w:t>sai số khoảng 0.5-1 độ</w:t>
      </w:r>
    </w:p>
    <w:p w14:paraId="2BDBA486" w14:textId="77777777" w:rsidR="000919DD" w:rsidRDefault="00EB50EB" w:rsidP="00790BDF">
      <w:pPr>
        <w:jc w:val="both"/>
      </w:pPr>
      <w:r>
        <w:t>Để bài toán được đơn giản</w:t>
      </w:r>
      <w:r w:rsidR="000919DD">
        <w:t>,</w:t>
      </w:r>
      <w:r>
        <w:t xml:space="preserve"> </w:t>
      </w:r>
      <w:r w:rsidR="000919DD">
        <w:t>chúng ta có 2 giả định:</w:t>
      </w:r>
      <w:r>
        <w:t xml:space="preserve"> </w:t>
      </w:r>
    </w:p>
    <w:p w14:paraId="0C3EE3EA" w14:textId="77777777" w:rsidR="000919DD" w:rsidRPr="000919DD" w:rsidRDefault="000919DD" w:rsidP="00790BDF">
      <w:pPr>
        <w:pStyle w:val="ListParagraph"/>
        <w:numPr>
          <w:ilvl w:val="0"/>
          <w:numId w:val="1"/>
        </w:numPr>
        <w:jc w:val="both"/>
        <w:rPr>
          <w:rFonts w:eastAsiaTheme="minorEastAsia"/>
        </w:rPr>
      </w:pPr>
      <w:r>
        <w:t>T</w:t>
      </w:r>
      <w:r w:rsidR="00EB50EB">
        <w:t>rạm thông tin mặt đất có roll pitch nhỏ không đáng kể</w:t>
      </w:r>
    </w:p>
    <w:p w14:paraId="36693941" w14:textId="4E0F9B2E" w:rsidR="000919DD" w:rsidRPr="000919DD" w:rsidRDefault="000919DD" w:rsidP="00790BDF">
      <w:pPr>
        <w:pStyle w:val="ListParagraph"/>
        <w:numPr>
          <w:ilvl w:val="0"/>
          <w:numId w:val="1"/>
        </w:numPr>
        <w:jc w:val="both"/>
        <w:rPr>
          <w:rFonts w:eastAsiaTheme="minorEastAsia"/>
        </w:rPr>
      </w:pPr>
      <w:r>
        <w:t>Khu vực test có góc declination</w:t>
      </w:r>
      <w:r w:rsidR="00634B2C">
        <w:t xml:space="preserve"> và inclination</w:t>
      </w:r>
      <w:r>
        <w:t xml:space="preserve"> (theo mô hình WMM) không đáng kể</w:t>
      </w:r>
    </w:p>
    <w:p w14:paraId="1EC8E86C" w14:textId="77777777" w:rsidR="00BE0EB9" w:rsidRDefault="000919DD" w:rsidP="00790BDF">
      <w:pPr>
        <w:jc w:val="both"/>
      </w:pPr>
      <w:r>
        <w:t xml:space="preserve">Khi đó, </w:t>
      </w:r>
      <w:r w:rsidR="00DC140D">
        <w:t>ta có 2 xấp xỉ sau</w:t>
      </w:r>
      <w:r>
        <w:t xml:space="preserve"> mà bạn có thể sử dụng</w:t>
      </w:r>
      <w:r w:rsidR="00DC140D">
        <w:t>:</w:t>
      </w:r>
    </w:p>
    <w:p w14:paraId="3B20879C" w14:textId="77777777" w:rsidR="00BE0EB9" w:rsidRPr="00BE0EB9" w:rsidRDefault="00BE0EB9" w:rsidP="00BE0EB9">
      <w:pPr>
        <w:pStyle w:val="ListParagraph"/>
        <w:numPr>
          <w:ilvl w:val="0"/>
          <w:numId w:val="1"/>
        </w:numPr>
        <w:jc w:val="both"/>
      </w:pPr>
      <w:r>
        <w:t>Động học yaw:</w:t>
      </w:r>
      <w:r w:rsidR="00EB50EB">
        <w:t xml:space="preserve"> </w:t>
      </w:r>
      <m:oMath>
        <m:acc>
          <m:accPr>
            <m:chr m:val="̇"/>
            <m:ctrlPr>
              <w:rPr>
                <w:rFonts w:ascii="Cambria Math" w:hAnsi="Cambria Math"/>
                <w:i/>
              </w:rPr>
            </m:ctrlPr>
          </m:accPr>
          <m:e>
            <m:r>
              <w:rPr>
                <w:rFonts w:ascii="Cambria Math" w:hAnsi="Cambria Math"/>
              </w:rPr>
              <m:t>ψ</m:t>
            </m:r>
          </m:e>
        </m:acc>
        <m:r>
          <w:rPr>
            <w:rFonts w:ascii="Cambria Math" w:hAnsi="Cambria Math"/>
          </w:rPr>
          <m:t>=r</m:t>
        </m:r>
      </m:oMath>
      <w:r w:rsidR="00DC140D" w:rsidRPr="00BE0EB9">
        <w:rPr>
          <w:rFonts w:eastAsiaTheme="minorEastAsia"/>
        </w:rPr>
        <w:t xml:space="preserve"> </w:t>
      </w:r>
    </w:p>
    <w:p w14:paraId="0BEF716E" w14:textId="3AB65C49" w:rsidR="00DC140D" w:rsidRPr="00041A24" w:rsidRDefault="00DC140D" w:rsidP="00790BDF">
      <w:pPr>
        <w:pStyle w:val="ListParagraph"/>
        <w:numPr>
          <w:ilvl w:val="0"/>
          <w:numId w:val="1"/>
        </w:numPr>
        <w:jc w:val="both"/>
      </w:pPr>
      <m:oMath>
        <m:r>
          <w:rPr>
            <w:rFonts w:ascii="Cambria Math" w:eastAsiaTheme="minorEastAsia" w:hAnsi="Cambria Math"/>
          </w:rPr>
          <m:t>ψ</m:t>
        </m:r>
      </m:oMath>
      <w:r w:rsidRPr="00BE0EB9">
        <w:rPr>
          <w:rFonts w:eastAsiaTheme="minorEastAsia"/>
        </w:rPr>
        <w:t xml:space="preserve"> có thể tính từ magnet theo công thức:</w:t>
      </w:r>
      <w:r w:rsidR="00BE0EB9">
        <w:rPr>
          <w:rFonts w:eastAsiaTheme="minorEastAsia"/>
        </w:rPr>
        <w:t xml:space="preserve"> </w:t>
      </w:r>
      <m:oMath>
        <m:sSub>
          <m:sSubPr>
            <m:ctrlPr>
              <w:rPr>
                <w:rFonts w:ascii="Cambria Math" w:hAnsi="Cambria Math"/>
                <w:i/>
              </w:rPr>
            </m:ctrlPr>
          </m:sSubPr>
          <m:e>
            <m:r>
              <w:rPr>
                <w:rFonts w:ascii="Cambria Math" w:hAnsi="Cambria Math"/>
              </w:rPr>
              <m:t>ψ</m:t>
            </m:r>
          </m:e>
          <m:sub>
            <m:r>
              <w:rPr>
                <w:rFonts w:ascii="Cambria Math" w:hAnsi="Cambria Math"/>
              </w:rPr>
              <m:t>mag</m:t>
            </m:r>
          </m:sub>
        </m:sSub>
        <m:r>
          <w:rPr>
            <w:rFonts w:ascii="Cambria Math" w:hAnsi="Cambria Math"/>
          </w:rPr>
          <m:t>=-atan2(ma</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,ma</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oMath>
    </w:p>
    <w:p w14:paraId="49E70E18" w14:textId="77777777" w:rsidR="00041A24" w:rsidRDefault="00041A24" w:rsidP="00041A24">
      <w:pPr>
        <w:jc w:val="both"/>
      </w:pPr>
      <w:r>
        <w:t>Một số thông tin bổ sung hữu ích cho việc thiết kế thuật toán:</w:t>
      </w:r>
    </w:p>
    <w:p w14:paraId="401481D1" w14:textId="77777777" w:rsidR="00041A24" w:rsidRDefault="00041A24" w:rsidP="00041A24">
      <w:pPr>
        <w:pStyle w:val="ListParagraph"/>
        <w:numPr>
          <w:ilvl w:val="0"/>
          <w:numId w:val="5"/>
        </w:numPr>
        <w:jc w:val="both"/>
      </w:pPr>
      <w:r>
        <w:t>Thực tế trạm bắt bám không đạt tốc độ quá 300 độ/s</w:t>
      </w:r>
    </w:p>
    <w:p w14:paraId="6DC4F342" w14:textId="77777777" w:rsidR="00041A24" w:rsidRDefault="00041A24" w:rsidP="00041A24">
      <w:pPr>
        <w:pStyle w:val="ListParagraph"/>
        <w:numPr>
          <w:ilvl w:val="0"/>
          <w:numId w:val="5"/>
        </w:numPr>
        <w:jc w:val="both"/>
      </w:pPr>
      <w:r>
        <w:t xml:space="preserve">Thực tế nếu </w:t>
      </w:r>
      <m:oMath>
        <m:r>
          <w:rPr>
            <w:rFonts w:ascii="Cambria Math" w:hAnsi="Cambria Math"/>
          </w:rPr>
          <m:t>ma</m:t>
        </m:r>
        <m:sSub>
          <m:sSubPr>
            <m:ctrlPr>
              <w:rPr>
                <w:rFonts w:ascii="Cambria Math" w:hAnsi="Cambria Math"/>
                <w:i/>
              </w:rPr>
            </m:ctrlPr>
          </m:sSubPr>
          <m:e>
            <m:r>
              <w:rPr>
                <w:rFonts w:ascii="Cambria Math" w:hAnsi="Cambria Math"/>
              </w:rPr>
              <m:t>g</m:t>
            </m:r>
          </m:e>
          <m:sub>
            <m:r>
              <w:rPr>
                <w:rFonts w:ascii="Cambria Math" w:hAnsi="Cambria Math"/>
              </w:rPr>
              <m:t>norm</m:t>
            </m:r>
          </m:sub>
        </m:sSub>
        <m:r>
          <w:rPr>
            <w:rFonts w:ascii="Cambria Math" w:hAnsi="Cambria Math"/>
          </w:rPr>
          <m:t>=</m:t>
        </m:r>
        <m:rad>
          <m:radPr>
            <m:degHide m:val="1"/>
            <m:ctrlPr>
              <w:rPr>
                <w:rFonts w:ascii="Cambria Math" w:hAnsi="Cambria Math"/>
                <w:i/>
              </w:rPr>
            </m:ctrlPr>
          </m:radPr>
          <m:deg/>
          <m:e>
            <m:r>
              <w:rPr>
                <w:rFonts w:ascii="Cambria Math" w:hAnsi="Cambria Math"/>
              </w:rPr>
              <m:t>ma</m:t>
            </m:r>
            <m:sSubSup>
              <m:sSubSupPr>
                <m:ctrlPr>
                  <w:rPr>
                    <w:rFonts w:ascii="Cambria Math" w:hAnsi="Cambria Math"/>
                    <w:i/>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+ma</m:t>
            </m:r>
            <m:sSubSup>
              <m:sSubSupPr>
                <m:ctrlPr>
                  <w:rPr>
                    <w:rFonts w:ascii="Cambria Math" w:hAnsi="Cambria Math"/>
                    <w:i/>
                  </w:rPr>
                </m:ctrlPr>
              </m:sSubSupPr>
              <m:e>
                <m:r>
                  <w:rPr>
                    <w:rFonts w:ascii="Cambria Math" w:hAnsi="Cambria Math"/>
                  </w:rPr>
                  <m:t>g</m:t>
                </m:r>
              </m:e>
              <m:sub>
                <m:r>
                  <w:rPr>
                    <w:rFonts w:ascii="Cambria Math" w:hAnsi="Cambria Math"/>
                  </w:rPr>
                  <m:t>y</m:t>
                </m:r>
              </m:sub>
              <m:sup>
                <m:r>
                  <w:rPr>
                    <w:rFonts w:ascii="Cambria Math" w:hAnsi="Cambria Math"/>
                  </w:rPr>
                  <m:t>2</m:t>
                </m:r>
              </m:sup>
            </m:sSubSup>
          </m:e>
        </m:rad>
      </m:oMath>
      <w:r>
        <w:rPr>
          <w:rFonts w:eastAsiaTheme="minorEastAsia"/>
        </w:rPr>
        <w:t xml:space="preserve"> quá lệch so với 1 thì xem là bất thường (ngưỡng bạn tự chọn)</w:t>
      </w:r>
    </w:p>
    <w:p w14:paraId="37B51DFE" w14:textId="77777777" w:rsidR="00041A24" w:rsidRDefault="00041A24" w:rsidP="00041A24">
      <w:pPr>
        <w:pStyle w:val="ListParagraph"/>
        <w:numPr>
          <w:ilvl w:val="0"/>
          <w:numId w:val="5"/>
        </w:numPr>
        <w:jc w:val="both"/>
      </w:pPr>
      <w:r>
        <w:t>Các lỗi phổ biến của cảm biến là bằng 0, giữ hằng quá lâu (thế nào được xem là lâu thì bạn tự chọn ngưỡng), quá dải hoạt động.</w:t>
      </w:r>
    </w:p>
    <w:p w14:paraId="7BBD55EB" w14:textId="11700A46" w:rsidR="00041A24" w:rsidRPr="00DC140D" w:rsidRDefault="00041A24" w:rsidP="00041A24">
      <w:pPr>
        <w:pStyle w:val="ListParagraph"/>
        <w:numPr>
          <w:ilvl w:val="0"/>
          <w:numId w:val="5"/>
        </w:numPr>
        <w:jc w:val="both"/>
      </w:pPr>
      <w:r>
        <w:t xml:space="preserve">Mặc dù GNSS có cờ báo tốt xấu nhưng có thể xảy ra tình huống cờ âm tính giả (tức là vẫn báo tốt trong khi thực tế thì xấu). </w:t>
      </w:r>
    </w:p>
    <w:p w14:paraId="19667CF3" w14:textId="7B1A6839" w:rsidR="009A540F" w:rsidRDefault="009A540F" w:rsidP="009A540F">
      <w:pPr>
        <w:pStyle w:val="Heading1"/>
      </w:pPr>
      <w:r>
        <w:t>ĐẦU VÀO</w:t>
      </w:r>
    </w:p>
    <w:p w14:paraId="386E4766" w14:textId="163F6731" w:rsidR="00FB370A" w:rsidRDefault="00A23464" w:rsidP="00745BCC">
      <w:r>
        <w:t>Trong file đi kèm là bộ dữ liệu để chạy thuật toán, bao gồm các trường như mô tả bảng dưới</w:t>
      </w:r>
      <w:r w:rsidR="00F9678E">
        <w:t>, trong đó mỗi dòng của file ứng với 1 chu kỳ hoạt động của trạm bắt bám.</w:t>
      </w:r>
    </w:p>
    <w:tbl>
      <w:tblPr>
        <w:tblStyle w:val="TableGrid"/>
        <w:tblW w:w="0" w:type="auto"/>
        <w:tblLook w:val="04A0" w:firstRow="1" w:lastRow="0" w:firstColumn="1" w:lastColumn="0" w:noHBand="0" w:noVBand="1"/>
      </w:tblPr>
      <w:tblGrid>
        <w:gridCol w:w="1389"/>
        <w:gridCol w:w="772"/>
        <w:gridCol w:w="3713"/>
        <w:gridCol w:w="3142"/>
      </w:tblGrid>
      <w:tr w:rsidR="00B516BE" w14:paraId="50D9F311" w14:textId="77777777" w:rsidTr="00756635">
        <w:tc>
          <w:tcPr>
            <w:tcW w:w="0" w:type="auto"/>
            <w:shd w:val="clear" w:color="auto" w:fill="D9E2F3" w:themeFill="accent1" w:themeFillTint="33"/>
          </w:tcPr>
          <w:p w14:paraId="44BC7F6B" w14:textId="4C6488C9" w:rsidR="00B516BE" w:rsidRPr="00381F7F" w:rsidRDefault="00B516BE" w:rsidP="00745BCC">
            <w:pPr>
              <w:rPr>
                <w:b/>
                <w:bCs/>
              </w:rPr>
            </w:pPr>
            <w:r w:rsidRPr="00381F7F">
              <w:rPr>
                <w:b/>
                <w:bCs/>
              </w:rPr>
              <w:t>Trường</w:t>
            </w:r>
          </w:p>
        </w:tc>
        <w:tc>
          <w:tcPr>
            <w:tcW w:w="0" w:type="auto"/>
            <w:shd w:val="clear" w:color="auto" w:fill="D9E2F3" w:themeFill="accent1" w:themeFillTint="33"/>
          </w:tcPr>
          <w:p w14:paraId="0E70FDEC" w14:textId="4B4DD61C" w:rsidR="00B516BE" w:rsidRPr="00381F7F" w:rsidRDefault="0044589B" w:rsidP="00745BCC">
            <w:pPr>
              <w:rPr>
                <w:b/>
                <w:bCs/>
              </w:rPr>
            </w:pPr>
            <w:r w:rsidRPr="00381F7F">
              <w:rPr>
                <w:b/>
                <w:bCs/>
              </w:rPr>
              <w:t>Đơn vị</w:t>
            </w:r>
          </w:p>
        </w:tc>
        <w:tc>
          <w:tcPr>
            <w:tcW w:w="0" w:type="auto"/>
            <w:shd w:val="clear" w:color="auto" w:fill="D9E2F3" w:themeFill="accent1" w:themeFillTint="33"/>
          </w:tcPr>
          <w:p w14:paraId="1FC9F63E" w14:textId="6A88584F" w:rsidR="00B516BE" w:rsidRPr="00381F7F" w:rsidRDefault="0044589B" w:rsidP="00745BCC">
            <w:pPr>
              <w:rPr>
                <w:b/>
                <w:bCs/>
              </w:rPr>
            </w:pPr>
            <w:r w:rsidRPr="00381F7F">
              <w:rPr>
                <w:b/>
                <w:bCs/>
              </w:rPr>
              <w:t>Ý nghĩa</w:t>
            </w:r>
          </w:p>
        </w:tc>
        <w:tc>
          <w:tcPr>
            <w:tcW w:w="0" w:type="auto"/>
            <w:shd w:val="clear" w:color="auto" w:fill="D9E2F3" w:themeFill="accent1" w:themeFillTint="33"/>
          </w:tcPr>
          <w:p w14:paraId="21F86225" w14:textId="2DE500DB" w:rsidR="00B516BE" w:rsidRPr="00381F7F" w:rsidRDefault="0044589B" w:rsidP="00745BCC">
            <w:pPr>
              <w:rPr>
                <w:b/>
                <w:bCs/>
              </w:rPr>
            </w:pPr>
            <w:r w:rsidRPr="00381F7F">
              <w:rPr>
                <w:b/>
                <w:bCs/>
              </w:rPr>
              <w:t>Cảm biến</w:t>
            </w:r>
          </w:p>
        </w:tc>
      </w:tr>
      <w:tr w:rsidR="00B516BE" w14:paraId="007990EA" w14:textId="77777777" w:rsidTr="00857E93">
        <w:tc>
          <w:tcPr>
            <w:tcW w:w="0" w:type="auto"/>
          </w:tcPr>
          <w:p w14:paraId="544EB3E8" w14:textId="2B20C52E" w:rsidR="00B516BE" w:rsidRDefault="00381F7F" w:rsidP="00745BCC">
            <w:r>
              <w:t>time</w:t>
            </w:r>
          </w:p>
        </w:tc>
        <w:tc>
          <w:tcPr>
            <w:tcW w:w="0" w:type="auto"/>
          </w:tcPr>
          <w:p w14:paraId="6A58B83A" w14:textId="44227557" w:rsidR="00B516BE" w:rsidRDefault="00381F7F" w:rsidP="00745BCC">
            <w:r>
              <w:t>s</w:t>
            </w:r>
          </w:p>
        </w:tc>
        <w:tc>
          <w:tcPr>
            <w:tcW w:w="0" w:type="auto"/>
          </w:tcPr>
          <w:p w14:paraId="68A066F4" w14:textId="541D6581" w:rsidR="00B516BE" w:rsidRDefault="00381F7F" w:rsidP="00745BCC">
            <w:r>
              <w:t>Đồng hồ hệ thống</w:t>
            </w:r>
          </w:p>
        </w:tc>
        <w:tc>
          <w:tcPr>
            <w:tcW w:w="0" w:type="auto"/>
          </w:tcPr>
          <w:p w14:paraId="6C9A8F55" w14:textId="0265913F" w:rsidR="00B516BE" w:rsidRDefault="00F91ACC" w:rsidP="00745BCC">
            <w:r>
              <w:t>Clock System</w:t>
            </w:r>
          </w:p>
        </w:tc>
      </w:tr>
      <w:tr w:rsidR="00B516BE" w14:paraId="7722CC01" w14:textId="77777777" w:rsidTr="00857E93">
        <w:tc>
          <w:tcPr>
            <w:tcW w:w="0" w:type="auto"/>
          </w:tcPr>
          <w:p w14:paraId="52B91D2D" w14:textId="210697D8" w:rsidR="00B516BE" w:rsidRDefault="00381F7F" w:rsidP="00745BCC">
            <w:r>
              <w:t>gyroZ</w:t>
            </w:r>
          </w:p>
        </w:tc>
        <w:tc>
          <w:tcPr>
            <w:tcW w:w="0" w:type="auto"/>
          </w:tcPr>
          <w:p w14:paraId="22A11BB8" w14:textId="4967C46E" w:rsidR="00B516BE" w:rsidRDefault="00F429E1" w:rsidP="00745BCC">
            <w:r>
              <w:t>r</w:t>
            </w:r>
            <w:r w:rsidR="00381F7F">
              <w:t>ad/s</w:t>
            </w:r>
          </w:p>
        </w:tc>
        <w:tc>
          <w:tcPr>
            <w:tcW w:w="0" w:type="auto"/>
          </w:tcPr>
          <w:p w14:paraId="19B13504" w14:textId="2E71B66D" w:rsidR="00B516BE" w:rsidRDefault="00381F7F" w:rsidP="00745BCC">
            <w:r>
              <w:t>Giá trị gyro trục Z</w:t>
            </w:r>
          </w:p>
        </w:tc>
        <w:tc>
          <w:tcPr>
            <w:tcW w:w="0" w:type="auto"/>
          </w:tcPr>
          <w:p w14:paraId="3E4BA5C2" w14:textId="0919DB21" w:rsidR="00B516BE" w:rsidRDefault="00381F7F" w:rsidP="00745BCC">
            <w:r>
              <w:t>Gyro</w:t>
            </w:r>
          </w:p>
        </w:tc>
      </w:tr>
      <w:tr w:rsidR="008A0309" w14:paraId="703E45CE" w14:textId="77777777" w:rsidTr="00857E93">
        <w:tc>
          <w:tcPr>
            <w:tcW w:w="0" w:type="auto"/>
          </w:tcPr>
          <w:p w14:paraId="0CF93BFA" w14:textId="1A398A17" w:rsidR="008A0309" w:rsidRDefault="008A0309" w:rsidP="00745BCC">
            <w:r>
              <w:t>magX</w:t>
            </w:r>
          </w:p>
        </w:tc>
        <w:tc>
          <w:tcPr>
            <w:tcW w:w="0" w:type="auto"/>
          </w:tcPr>
          <w:p w14:paraId="507E91CD" w14:textId="1752B57F" w:rsidR="008A0309" w:rsidRDefault="008A0309" w:rsidP="00745BCC">
            <w:r>
              <w:t>NA</w:t>
            </w:r>
          </w:p>
        </w:tc>
        <w:tc>
          <w:tcPr>
            <w:tcW w:w="0" w:type="auto"/>
          </w:tcPr>
          <w:p w14:paraId="22AC5737" w14:textId="2072168F" w:rsidR="008A0309" w:rsidRDefault="008A0309" w:rsidP="00745BCC">
            <w:r>
              <w:t>Trục X của cảm biến từ trường</w:t>
            </w:r>
          </w:p>
        </w:tc>
        <w:tc>
          <w:tcPr>
            <w:tcW w:w="0" w:type="auto"/>
            <w:vMerge w:val="restart"/>
          </w:tcPr>
          <w:p w14:paraId="489AA87B" w14:textId="03741089" w:rsidR="008A0309" w:rsidRDefault="008A0309" w:rsidP="00745BCC">
            <w:r>
              <w:t>Magnet</w:t>
            </w:r>
          </w:p>
        </w:tc>
      </w:tr>
      <w:tr w:rsidR="008A0309" w14:paraId="5D6FD9A4" w14:textId="77777777" w:rsidTr="00857E93">
        <w:tc>
          <w:tcPr>
            <w:tcW w:w="0" w:type="auto"/>
          </w:tcPr>
          <w:p w14:paraId="2008E8D9" w14:textId="61560C0B" w:rsidR="008A0309" w:rsidRDefault="008A0309" w:rsidP="00745BCC">
            <w:r>
              <w:t>magY</w:t>
            </w:r>
          </w:p>
        </w:tc>
        <w:tc>
          <w:tcPr>
            <w:tcW w:w="0" w:type="auto"/>
          </w:tcPr>
          <w:p w14:paraId="10D98DCC" w14:textId="02457DE9" w:rsidR="008A0309" w:rsidRDefault="008A0309" w:rsidP="00745BCC">
            <w:r>
              <w:t>NA</w:t>
            </w:r>
          </w:p>
        </w:tc>
        <w:tc>
          <w:tcPr>
            <w:tcW w:w="0" w:type="auto"/>
          </w:tcPr>
          <w:p w14:paraId="05219119" w14:textId="6C9C0DE9" w:rsidR="008A0309" w:rsidRDefault="008A0309" w:rsidP="00745BCC">
            <w:r>
              <w:t>Trục Y của cảm biến từ trường</w:t>
            </w:r>
          </w:p>
        </w:tc>
        <w:tc>
          <w:tcPr>
            <w:tcW w:w="0" w:type="auto"/>
            <w:vMerge/>
          </w:tcPr>
          <w:p w14:paraId="73C81238" w14:textId="7DB57027" w:rsidR="008A0309" w:rsidRDefault="008A0309" w:rsidP="00745BCC"/>
        </w:tc>
      </w:tr>
      <w:tr w:rsidR="003017DA" w14:paraId="58DFB1B7" w14:textId="77777777" w:rsidTr="00857E93">
        <w:tc>
          <w:tcPr>
            <w:tcW w:w="0" w:type="auto"/>
          </w:tcPr>
          <w:p w14:paraId="26FD469D" w14:textId="4C869450" w:rsidR="003017DA" w:rsidRDefault="003017DA" w:rsidP="00745BCC">
            <w:r>
              <w:t>gnssHead</w:t>
            </w:r>
          </w:p>
        </w:tc>
        <w:tc>
          <w:tcPr>
            <w:tcW w:w="0" w:type="auto"/>
          </w:tcPr>
          <w:p w14:paraId="5D8ACD4D" w14:textId="65FA140E" w:rsidR="003017DA" w:rsidRDefault="003017DA" w:rsidP="00745BCC">
            <w:r>
              <w:t>rad</w:t>
            </w:r>
          </w:p>
        </w:tc>
        <w:tc>
          <w:tcPr>
            <w:tcW w:w="0" w:type="auto"/>
          </w:tcPr>
          <w:p w14:paraId="30F2DBC4" w14:textId="34D92B71" w:rsidR="003017DA" w:rsidRDefault="003017DA" w:rsidP="00745BCC">
            <w:r>
              <w:t>Giá trị góc hướng GNSS đo được</w:t>
            </w:r>
          </w:p>
        </w:tc>
        <w:tc>
          <w:tcPr>
            <w:tcW w:w="0" w:type="auto"/>
            <w:vMerge w:val="restart"/>
          </w:tcPr>
          <w:p w14:paraId="6FE5AB0B" w14:textId="632C3A44" w:rsidR="003017DA" w:rsidRDefault="003017DA" w:rsidP="00745BCC">
            <w:r>
              <w:t>GNSS (công nghệ Moving Base Dual antenna)</w:t>
            </w:r>
          </w:p>
        </w:tc>
      </w:tr>
      <w:tr w:rsidR="003017DA" w14:paraId="721B6A5E" w14:textId="77777777" w:rsidTr="00857E93">
        <w:tc>
          <w:tcPr>
            <w:tcW w:w="0" w:type="auto"/>
          </w:tcPr>
          <w:p w14:paraId="2350B8CF" w14:textId="4947D81B" w:rsidR="003017DA" w:rsidRDefault="003017DA" w:rsidP="00745BCC">
            <w:r>
              <w:t>gnssHeadAcc</w:t>
            </w:r>
          </w:p>
        </w:tc>
        <w:tc>
          <w:tcPr>
            <w:tcW w:w="0" w:type="auto"/>
          </w:tcPr>
          <w:p w14:paraId="6ACEA9A0" w14:textId="661E0B1A" w:rsidR="003017DA" w:rsidRDefault="003017DA" w:rsidP="00745BCC">
            <w:r>
              <w:t>rad</w:t>
            </w:r>
          </w:p>
        </w:tc>
        <w:tc>
          <w:tcPr>
            <w:tcW w:w="0" w:type="auto"/>
          </w:tcPr>
          <w:p w14:paraId="154E4375" w14:textId="35738E95" w:rsidR="003017DA" w:rsidRDefault="003017DA" w:rsidP="00745BCC">
            <w:r>
              <w:t>Sai số gnss heading</w:t>
            </w:r>
          </w:p>
        </w:tc>
        <w:tc>
          <w:tcPr>
            <w:tcW w:w="0" w:type="auto"/>
            <w:vMerge/>
          </w:tcPr>
          <w:p w14:paraId="767E9B5E" w14:textId="77777777" w:rsidR="003017DA" w:rsidRDefault="003017DA" w:rsidP="00745BCC"/>
        </w:tc>
      </w:tr>
      <w:tr w:rsidR="003017DA" w14:paraId="50804887" w14:textId="77777777" w:rsidTr="00857E93">
        <w:tc>
          <w:tcPr>
            <w:tcW w:w="0" w:type="auto"/>
          </w:tcPr>
          <w:p w14:paraId="4BCFCFD2" w14:textId="0C20B44D" w:rsidR="003017DA" w:rsidRDefault="003017DA" w:rsidP="00745BCC">
            <w:r>
              <w:t>isNewGnss</w:t>
            </w:r>
          </w:p>
        </w:tc>
        <w:tc>
          <w:tcPr>
            <w:tcW w:w="0" w:type="auto"/>
          </w:tcPr>
          <w:p w14:paraId="7E648367" w14:textId="2E3D0A07" w:rsidR="003017DA" w:rsidRDefault="003017DA" w:rsidP="00745BCC">
            <w:r>
              <w:t>NA</w:t>
            </w:r>
          </w:p>
        </w:tc>
        <w:tc>
          <w:tcPr>
            <w:tcW w:w="0" w:type="auto"/>
          </w:tcPr>
          <w:p w14:paraId="7111F7A2" w14:textId="2036EBF2" w:rsidR="003017DA" w:rsidRDefault="003017DA" w:rsidP="00745BCC">
            <w:r>
              <w:t>Cờ báo dữ liệu mới hay cũ</w:t>
            </w:r>
            <w:r w:rsidR="003802C1">
              <w:t xml:space="preserve">, </w:t>
            </w:r>
            <w:r>
              <w:t>= true là mới, false là cũ</w:t>
            </w:r>
          </w:p>
        </w:tc>
        <w:tc>
          <w:tcPr>
            <w:tcW w:w="0" w:type="auto"/>
            <w:vMerge/>
          </w:tcPr>
          <w:p w14:paraId="5955ED5F" w14:textId="77777777" w:rsidR="003017DA" w:rsidRDefault="003017DA" w:rsidP="00745BCC"/>
        </w:tc>
      </w:tr>
      <w:tr w:rsidR="003017DA" w14:paraId="1631C1AE" w14:textId="77777777" w:rsidTr="00857E93">
        <w:tc>
          <w:tcPr>
            <w:tcW w:w="0" w:type="auto"/>
          </w:tcPr>
          <w:p w14:paraId="646B35E9" w14:textId="7D9CA85D" w:rsidR="003017DA" w:rsidRDefault="003017DA" w:rsidP="00745BCC">
            <w:r>
              <w:lastRenderedPageBreak/>
              <w:t>isGoodGnss</w:t>
            </w:r>
          </w:p>
        </w:tc>
        <w:tc>
          <w:tcPr>
            <w:tcW w:w="0" w:type="auto"/>
          </w:tcPr>
          <w:p w14:paraId="000027CE" w14:textId="3AE757C7" w:rsidR="003017DA" w:rsidRDefault="003017DA" w:rsidP="00745BCC">
            <w:r>
              <w:t>NA</w:t>
            </w:r>
          </w:p>
        </w:tc>
        <w:tc>
          <w:tcPr>
            <w:tcW w:w="0" w:type="auto"/>
          </w:tcPr>
          <w:p w14:paraId="2103BC7D" w14:textId="71688FBB" w:rsidR="003017DA" w:rsidRDefault="003017DA" w:rsidP="00745BCC">
            <w:r>
              <w:t>Cờ báo dữ liệu đáng tin không</w:t>
            </w:r>
            <w:r w:rsidR="003802C1">
              <w:t>,</w:t>
            </w:r>
            <w:r>
              <w:t xml:space="preserve"> = true là tốt, false là xấu</w:t>
            </w:r>
          </w:p>
        </w:tc>
        <w:tc>
          <w:tcPr>
            <w:tcW w:w="0" w:type="auto"/>
            <w:vMerge/>
          </w:tcPr>
          <w:p w14:paraId="2762D929" w14:textId="77777777" w:rsidR="003017DA" w:rsidRDefault="003017DA" w:rsidP="00745BCC"/>
        </w:tc>
      </w:tr>
    </w:tbl>
    <w:p w14:paraId="05110AC9" w14:textId="77777777" w:rsidR="00A23464" w:rsidRDefault="00A23464" w:rsidP="00745BCC"/>
    <w:p w14:paraId="0EBAB2A7" w14:textId="48A7151B" w:rsidR="00985898" w:rsidRDefault="00985898" w:rsidP="009114B9">
      <w:pPr>
        <w:pStyle w:val="Heading1"/>
      </w:pPr>
      <w:r>
        <w:t>ĐẦU RA YÊU CẦU</w:t>
      </w:r>
    </w:p>
    <w:p w14:paraId="5C13D606" w14:textId="3A075F85" w:rsidR="00FB370A" w:rsidRDefault="00EF57AC" w:rsidP="00BE3553">
      <w:pPr>
        <w:jc w:val="both"/>
      </w:pPr>
      <w:r>
        <w:t>Các đầu ra</w:t>
      </w:r>
      <w:r w:rsidR="00CA3D89">
        <w:t xml:space="preserve"> yêu cầu</w:t>
      </w:r>
      <w:r>
        <w:t xml:space="preserve"> của hệ thống định vị bao gồm:</w:t>
      </w:r>
    </w:p>
    <w:tbl>
      <w:tblPr>
        <w:tblStyle w:val="TableGrid"/>
        <w:tblW w:w="0" w:type="auto"/>
        <w:jc w:val="center"/>
        <w:tblLook w:val="04A0" w:firstRow="1" w:lastRow="0" w:firstColumn="1" w:lastColumn="0" w:noHBand="0" w:noVBand="1"/>
      </w:tblPr>
      <w:tblGrid>
        <w:gridCol w:w="1116"/>
        <w:gridCol w:w="822"/>
        <w:gridCol w:w="4057"/>
      </w:tblGrid>
      <w:tr w:rsidR="004954E3" w:rsidRPr="00381F7F" w14:paraId="14151DB6" w14:textId="77777777" w:rsidTr="00341FEC">
        <w:trPr>
          <w:jc w:val="center"/>
        </w:trPr>
        <w:tc>
          <w:tcPr>
            <w:tcW w:w="0" w:type="auto"/>
            <w:shd w:val="clear" w:color="auto" w:fill="D9E2F3" w:themeFill="accent1" w:themeFillTint="33"/>
          </w:tcPr>
          <w:p w14:paraId="6FE8116F" w14:textId="77777777" w:rsidR="00EC6C52" w:rsidRPr="00381F7F" w:rsidRDefault="00EC6C52" w:rsidP="00BE3553">
            <w:pPr>
              <w:jc w:val="both"/>
              <w:rPr>
                <w:b/>
                <w:bCs/>
              </w:rPr>
            </w:pPr>
            <w:r w:rsidRPr="00381F7F">
              <w:rPr>
                <w:b/>
                <w:bCs/>
              </w:rPr>
              <w:t>Trường</w:t>
            </w:r>
          </w:p>
        </w:tc>
        <w:tc>
          <w:tcPr>
            <w:tcW w:w="0" w:type="auto"/>
            <w:shd w:val="clear" w:color="auto" w:fill="D9E2F3" w:themeFill="accent1" w:themeFillTint="33"/>
          </w:tcPr>
          <w:p w14:paraId="34F1C962" w14:textId="77777777" w:rsidR="00EC6C52" w:rsidRPr="00381F7F" w:rsidRDefault="00EC6C52" w:rsidP="00BE3553">
            <w:pPr>
              <w:jc w:val="both"/>
              <w:rPr>
                <w:b/>
                <w:bCs/>
              </w:rPr>
            </w:pPr>
            <w:r w:rsidRPr="00381F7F">
              <w:rPr>
                <w:b/>
                <w:bCs/>
              </w:rPr>
              <w:t>Đơn vị</w:t>
            </w:r>
          </w:p>
        </w:tc>
        <w:tc>
          <w:tcPr>
            <w:tcW w:w="0" w:type="auto"/>
            <w:shd w:val="clear" w:color="auto" w:fill="D9E2F3" w:themeFill="accent1" w:themeFillTint="33"/>
          </w:tcPr>
          <w:p w14:paraId="3AC78A65" w14:textId="77777777" w:rsidR="00EC6C52" w:rsidRPr="00381F7F" w:rsidRDefault="00EC6C52" w:rsidP="00BE3553">
            <w:pPr>
              <w:jc w:val="both"/>
              <w:rPr>
                <w:b/>
                <w:bCs/>
              </w:rPr>
            </w:pPr>
            <w:r w:rsidRPr="00381F7F">
              <w:rPr>
                <w:b/>
                <w:bCs/>
              </w:rPr>
              <w:t>Ý nghĩa</w:t>
            </w:r>
          </w:p>
        </w:tc>
      </w:tr>
      <w:tr w:rsidR="004954E3" w14:paraId="10F1B2AC" w14:textId="77777777" w:rsidTr="00341FEC">
        <w:trPr>
          <w:jc w:val="center"/>
        </w:trPr>
        <w:tc>
          <w:tcPr>
            <w:tcW w:w="0" w:type="auto"/>
          </w:tcPr>
          <w:p w14:paraId="09217A81" w14:textId="7559425B" w:rsidR="00EC6C52" w:rsidRDefault="00EC6C52" w:rsidP="00BE3553">
            <w:pPr>
              <w:jc w:val="both"/>
            </w:pPr>
            <w:r>
              <w:t>yaw</w:t>
            </w:r>
          </w:p>
        </w:tc>
        <w:tc>
          <w:tcPr>
            <w:tcW w:w="0" w:type="auto"/>
          </w:tcPr>
          <w:p w14:paraId="646560DB" w14:textId="6C40D278" w:rsidR="00EC6C52" w:rsidRDefault="00EC6C52" w:rsidP="00BE3553">
            <w:pPr>
              <w:jc w:val="both"/>
            </w:pPr>
            <w:r>
              <w:t>rad</w:t>
            </w:r>
          </w:p>
        </w:tc>
        <w:tc>
          <w:tcPr>
            <w:tcW w:w="0" w:type="auto"/>
          </w:tcPr>
          <w:p w14:paraId="2041A207" w14:textId="282DB160" w:rsidR="00EC6C52" w:rsidRDefault="00EC6C52" w:rsidP="00BE3553">
            <w:pPr>
              <w:jc w:val="both"/>
            </w:pPr>
            <w:r>
              <w:t>Góc hướng ước lượng</w:t>
            </w:r>
          </w:p>
        </w:tc>
      </w:tr>
      <w:tr w:rsidR="004954E3" w14:paraId="6A5FD82D" w14:textId="77777777" w:rsidTr="00341FEC">
        <w:trPr>
          <w:jc w:val="center"/>
        </w:trPr>
        <w:tc>
          <w:tcPr>
            <w:tcW w:w="0" w:type="auto"/>
          </w:tcPr>
          <w:p w14:paraId="236038F1" w14:textId="70DA1972" w:rsidR="00EC6C52" w:rsidRDefault="00EC6C52" w:rsidP="00BE3553">
            <w:pPr>
              <w:jc w:val="both"/>
            </w:pPr>
            <w:r>
              <w:t>gyroBias</w:t>
            </w:r>
          </w:p>
        </w:tc>
        <w:tc>
          <w:tcPr>
            <w:tcW w:w="0" w:type="auto"/>
          </w:tcPr>
          <w:p w14:paraId="3D7541D4" w14:textId="77777777" w:rsidR="00EC6C52" w:rsidRDefault="00EC6C52" w:rsidP="00BE3553">
            <w:pPr>
              <w:jc w:val="both"/>
            </w:pPr>
            <w:r>
              <w:t>rad/s</w:t>
            </w:r>
          </w:p>
        </w:tc>
        <w:tc>
          <w:tcPr>
            <w:tcW w:w="0" w:type="auto"/>
          </w:tcPr>
          <w:p w14:paraId="566B3868" w14:textId="6D6E6456" w:rsidR="00EC6C52" w:rsidRDefault="00EC6C52" w:rsidP="00BE3553">
            <w:pPr>
              <w:jc w:val="both"/>
            </w:pPr>
            <w:r>
              <w:t xml:space="preserve">Giá trị </w:t>
            </w:r>
            <w:r w:rsidR="00D24367">
              <w:t xml:space="preserve">bias của </w:t>
            </w:r>
            <w:r>
              <w:t>gyro trục Z</w:t>
            </w:r>
          </w:p>
        </w:tc>
      </w:tr>
      <w:tr w:rsidR="004954E3" w14:paraId="6616ECCB" w14:textId="77777777" w:rsidTr="00341FEC">
        <w:trPr>
          <w:jc w:val="center"/>
        </w:trPr>
        <w:tc>
          <w:tcPr>
            <w:tcW w:w="0" w:type="auto"/>
          </w:tcPr>
          <w:p w14:paraId="79F533D9" w14:textId="277D8F6F" w:rsidR="00EC6C52" w:rsidRDefault="00FE56AB" w:rsidP="00BE3553">
            <w:pPr>
              <w:jc w:val="both"/>
            </w:pPr>
            <w:r>
              <w:t>isU</w:t>
            </w:r>
            <w:r w:rsidR="00341FEC">
              <w:t>seGyro</w:t>
            </w:r>
          </w:p>
        </w:tc>
        <w:tc>
          <w:tcPr>
            <w:tcW w:w="0" w:type="auto"/>
          </w:tcPr>
          <w:p w14:paraId="4ED3158D" w14:textId="77777777" w:rsidR="00EC6C52" w:rsidRDefault="00EC6C52" w:rsidP="00BE3553">
            <w:pPr>
              <w:jc w:val="both"/>
            </w:pPr>
            <w:r>
              <w:t>NA</w:t>
            </w:r>
          </w:p>
        </w:tc>
        <w:tc>
          <w:tcPr>
            <w:tcW w:w="0" w:type="auto"/>
          </w:tcPr>
          <w:p w14:paraId="12EE96AB" w14:textId="35041FD1" w:rsidR="00EC6C52" w:rsidRDefault="004954E3" w:rsidP="00BE3553">
            <w:pPr>
              <w:jc w:val="both"/>
            </w:pPr>
            <w:r>
              <w:t xml:space="preserve">Cờ báo gyro có đang được </w:t>
            </w:r>
            <w:r w:rsidR="00515CB7">
              <w:t>fusion không</w:t>
            </w:r>
          </w:p>
        </w:tc>
      </w:tr>
      <w:tr w:rsidR="00341FEC" w14:paraId="45AB61FF" w14:textId="77777777" w:rsidTr="00341FEC">
        <w:trPr>
          <w:jc w:val="center"/>
        </w:trPr>
        <w:tc>
          <w:tcPr>
            <w:tcW w:w="0" w:type="auto"/>
          </w:tcPr>
          <w:p w14:paraId="0F315C29" w14:textId="48A812B1" w:rsidR="00341FEC" w:rsidRDefault="00FE56AB" w:rsidP="00BE3553">
            <w:pPr>
              <w:jc w:val="both"/>
            </w:pPr>
            <w:r>
              <w:t>isU</w:t>
            </w:r>
            <w:r w:rsidR="00341FEC">
              <w:t>seMag</w:t>
            </w:r>
          </w:p>
        </w:tc>
        <w:tc>
          <w:tcPr>
            <w:tcW w:w="0" w:type="auto"/>
          </w:tcPr>
          <w:p w14:paraId="73A94E55" w14:textId="67081A4C" w:rsidR="00341FEC" w:rsidRDefault="00382A80" w:rsidP="00BE3553">
            <w:pPr>
              <w:jc w:val="both"/>
            </w:pPr>
            <w:r>
              <w:t>NA</w:t>
            </w:r>
          </w:p>
        </w:tc>
        <w:tc>
          <w:tcPr>
            <w:tcW w:w="0" w:type="auto"/>
          </w:tcPr>
          <w:p w14:paraId="412F10FC" w14:textId="3029301A" w:rsidR="00341FEC" w:rsidRDefault="004954E3" w:rsidP="00BE3553">
            <w:pPr>
              <w:jc w:val="both"/>
            </w:pPr>
            <w:r>
              <w:t>Cờ báo magnet có đang được fusion không</w:t>
            </w:r>
          </w:p>
        </w:tc>
      </w:tr>
      <w:tr w:rsidR="00341FEC" w14:paraId="30AB9170" w14:textId="77777777" w:rsidTr="00341FEC">
        <w:trPr>
          <w:jc w:val="center"/>
        </w:trPr>
        <w:tc>
          <w:tcPr>
            <w:tcW w:w="0" w:type="auto"/>
          </w:tcPr>
          <w:p w14:paraId="5ADB544B" w14:textId="58E68A80" w:rsidR="00341FEC" w:rsidRDefault="00FE56AB" w:rsidP="00BE3553">
            <w:pPr>
              <w:jc w:val="both"/>
            </w:pPr>
            <w:r>
              <w:t>isU</w:t>
            </w:r>
            <w:r w:rsidR="00341FEC">
              <w:t>seGnss</w:t>
            </w:r>
          </w:p>
        </w:tc>
        <w:tc>
          <w:tcPr>
            <w:tcW w:w="0" w:type="auto"/>
          </w:tcPr>
          <w:p w14:paraId="2B3DA73A" w14:textId="57F2221D" w:rsidR="00341FEC" w:rsidRDefault="00382A80" w:rsidP="00BE3553">
            <w:pPr>
              <w:jc w:val="both"/>
            </w:pPr>
            <w:r>
              <w:t>NA</w:t>
            </w:r>
          </w:p>
        </w:tc>
        <w:tc>
          <w:tcPr>
            <w:tcW w:w="0" w:type="auto"/>
          </w:tcPr>
          <w:p w14:paraId="774517B6" w14:textId="299C4DF7" w:rsidR="00341FEC" w:rsidRDefault="001D41DE" w:rsidP="00BE3553">
            <w:pPr>
              <w:jc w:val="both"/>
            </w:pPr>
            <w:r>
              <w:t>Cờ báo gnss có đang được fusion không</w:t>
            </w:r>
          </w:p>
        </w:tc>
      </w:tr>
    </w:tbl>
    <w:p w14:paraId="153E415B" w14:textId="308E6A37" w:rsidR="00272500" w:rsidRDefault="00272500" w:rsidP="00BE3553">
      <w:pPr>
        <w:jc w:val="both"/>
      </w:pPr>
      <w:r>
        <w:t>Ngoài ra bạn có thể</w:t>
      </w:r>
      <w:r w:rsidR="007930F5">
        <w:t xml:space="preserve"> output</w:t>
      </w:r>
      <w:r>
        <w:t xml:space="preserve"> bổ sung các trường khác nếu muốn.</w:t>
      </w:r>
    </w:p>
    <w:p w14:paraId="164221E7" w14:textId="28D6A2EE" w:rsidR="00683CE0" w:rsidRDefault="00683CE0" w:rsidP="00BE3553">
      <w:pPr>
        <w:jc w:val="both"/>
      </w:pPr>
      <w:r>
        <w:t>Cụ thể hơn các yêu cầu:</w:t>
      </w:r>
    </w:p>
    <w:p w14:paraId="5BFBA06A" w14:textId="7A65DF89" w:rsidR="00295F06" w:rsidRDefault="00295F06" w:rsidP="00BE3553">
      <w:pPr>
        <w:pStyle w:val="ListParagraph"/>
        <w:numPr>
          <w:ilvl w:val="0"/>
          <w:numId w:val="3"/>
        </w:numPr>
        <w:jc w:val="both"/>
      </w:pPr>
      <w:r>
        <w:t>Hệ thống của bạn cần viết trên Matlab, và có thể chạy được trên Matlab 2020b (tức là bạn không sử dụng các hàm mà Matlab 2020b không có)</w:t>
      </w:r>
    </w:p>
    <w:p w14:paraId="1D492F67" w14:textId="252A8A87" w:rsidR="00295F06" w:rsidRDefault="00295F06" w:rsidP="00BE3553">
      <w:pPr>
        <w:pStyle w:val="ListParagraph"/>
        <w:numPr>
          <w:ilvl w:val="0"/>
          <w:numId w:val="3"/>
        </w:numPr>
        <w:jc w:val="both"/>
      </w:pPr>
      <w:r>
        <w:t>Bạn cần nộp lại 2 m-file: 1 file là file định nghĩa class của bạn, trong đó chỉ có đúng 2 phương thức public ngoài constructor là pushNewData() và getEst(). File còn lại của bạn cần chia ra làm 3 section: (i) đọc file csv data, (ii) dùng vòng for để gọi pushNewData và getEst theo từng chu kỳ hoạt động (iii), vẽ dữ liệu ước lượng ra để so sánh.</w:t>
      </w:r>
    </w:p>
    <w:p w14:paraId="66A5051F" w14:textId="1D6415CA" w:rsidR="00295F06" w:rsidRDefault="00295F06" w:rsidP="00BE3553">
      <w:pPr>
        <w:pStyle w:val="ListParagraph"/>
        <w:numPr>
          <w:ilvl w:val="0"/>
          <w:numId w:val="3"/>
        </w:numPr>
        <w:jc w:val="both"/>
      </w:pPr>
      <w:r>
        <w:t>Các hình vẽ yêu cầu đều có trục hoành là thời gian (giây). Hình 1 vẽ yaw, đơn vị độ (0 đến 360 độ) từ magnet, gnss và estimated. Hình 2 vẽ gyroBias ước lượng</w:t>
      </w:r>
      <w:r w:rsidR="001241E0">
        <w:t xml:space="preserve"> (đ</w:t>
      </w:r>
      <w:r w:rsidR="00982B0F">
        <w:t>ơn</w:t>
      </w:r>
      <w:r w:rsidR="001241E0">
        <w:t xml:space="preserve"> vị độ/s)</w:t>
      </w:r>
      <w:r>
        <w:t>. Hình 3 vẽ các cờ useGyro, useMagnet, useGnss.</w:t>
      </w:r>
      <w:r w:rsidR="006A3C4A">
        <w:t xml:space="preserve"> Các hình vẽ cần đầy đủ title và legend để người chấm hiểu.</w:t>
      </w:r>
    </w:p>
    <w:p w14:paraId="4B9F41C9" w14:textId="2904CBA6" w:rsidR="00305030" w:rsidRDefault="00305030" w:rsidP="00BE3553">
      <w:pPr>
        <w:pStyle w:val="ListParagraph"/>
        <w:numPr>
          <w:ilvl w:val="0"/>
          <w:numId w:val="3"/>
        </w:numPr>
        <w:jc w:val="both"/>
      </w:pPr>
      <w:r>
        <w:t xml:space="preserve">Bạn cần nộp lại 1 file thiết kế tài liệu thuật toán, trong đó có đủ các nội dung sau: (i) Input, ouput của bài toán, (ii) Các công thức toán học liên quan đến thuật toán, (iii) Giải thích mục đích các hàm trong class (mục đích của hàm), (iv) Vẽ sơ đồ khối thuật toán (sử dụng Draw io) (v) Kết quả chạy thuật toán (đưa 3 hình vẽ yêu cầu vào), (vi): Đánh giá, nhận xét, đề xuất thêm. </w:t>
      </w:r>
    </w:p>
    <w:p w14:paraId="78CF1E85" w14:textId="4AC66062" w:rsidR="00565ABA" w:rsidRDefault="00565ABA" w:rsidP="00BE3553">
      <w:pPr>
        <w:pStyle w:val="ListParagraph"/>
        <w:numPr>
          <w:ilvl w:val="0"/>
          <w:numId w:val="3"/>
        </w:numPr>
        <w:jc w:val="both"/>
      </w:pPr>
      <w:r>
        <w:t>Lưu ý: coding convention theo chuẩn Google C++</w:t>
      </w:r>
      <w:r w:rsidR="00FE56AB">
        <w:t xml:space="preserve">. Ví dụ: class YawNav, biến </w:t>
      </w:r>
      <w:r w:rsidR="000F093C">
        <w:t>yawEst</w:t>
      </w:r>
      <w:r w:rsidR="00E8570C">
        <w:t>, hàm pushData</w:t>
      </w:r>
      <w:r w:rsidR="00FF6394">
        <w:t>()</w:t>
      </w:r>
      <w:r w:rsidR="00E8570C">
        <w:t>, hằng số MEAS_NOISE_MAG</w:t>
      </w:r>
      <w:r w:rsidR="00074BE9">
        <w:t>,...</w:t>
      </w:r>
      <w:r w:rsidR="00D00D31">
        <w:t xml:space="preserve"> </w:t>
      </w:r>
    </w:p>
    <w:p w14:paraId="256DB154" w14:textId="73D7D6A6" w:rsidR="000261C5" w:rsidRDefault="001926C8" w:rsidP="001926C8">
      <w:pPr>
        <w:pStyle w:val="Heading1"/>
      </w:pPr>
      <w:r>
        <w:t>BAREM CHẤM ĐIỂM</w:t>
      </w:r>
    </w:p>
    <w:p w14:paraId="186E5AE0" w14:textId="495BA7D4" w:rsidR="00F6175F" w:rsidRDefault="00691785" w:rsidP="00F6175F">
      <w:pPr>
        <w:pStyle w:val="ListParagraph"/>
        <w:numPr>
          <w:ilvl w:val="0"/>
          <w:numId w:val="6"/>
        </w:numPr>
      </w:pPr>
      <w:r>
        <w:t>Tiền xử lý dữ liệu cảm biến (</w:t>
      </w:r>
      <w:r w:rsidR="000041B2">
        <w:t>4</w:t>
      </w:r>
      <w:r>
        <w:t>đ)</w:t>
      </w:r>
      <w:r w:rsidR="00F37F70">
        <w:t>: Gyro 1.5</w:t>
      </w:r>
      <w:r w:rsidR="00E6663C">
        <w:t>đ</w:t>
      </w:r>
      <w:r w:rsidR="00F37F70">
        <w:t>, Magnet 1.5</w:t>
      </w:r>
      <w:r w:rsidR="00E6663C">
        <w:t>đ</w:t>
      </w:r>
      <w:r w:rsidR="00F37F70">
        <w:t>, Khác 1</w:t>
      </w:r>
      <w:r w:rsidR="00E6663C">
        <w:t>đ</w:t>
      </w:r>
    </w:p>
    <w:p w14:paraId="7FB147E3" w14:textId="64B08620" w:rsidR="00691785" w:rsidRDefault="00691785" w:rsidP="00F6175F">
      <w:pPr>
        <w:pStyle w:val="ListParagraph"/>
        <w:numPr>
          <w:ilvl w:val="0"/>
          <w:numId w:val="6"/>
        </w:numPr>
      </w:pPr>
      <w:r>
        <w:t>Thiết kế bộ lọc Kalman đúng (</w:t>
      </w:r>
      <w:r w:rsidR="003561E5">
        <w:t>4</w:t>
      </w:r>
      <w:r>
        <w:t>đ)</w:t>
      </w:r>
      <w:r w:rsidR="00F37F70">
        <w:t>: Model 1</w:t>
      </w:r>
      <w:r w:rsidR="00E6663C">
        <w:t>đ</w:t>
      </w:r>
      <w:r w:rsidR="00F37F70">
        <w:t>, Predict 1</w:t>
      </w:r>
      <w:r w:rsidR="00E6663C">
        <w:t>đ</w:t>
      </w:r>
      <w:r w:rsidR="00F37F70">
        <w:t>, Update 1</w:t>
      </w:r>
      <w:r w:rsidR="00E6663C">
        <w:t>đ</w:t>
      </w:r>
      <w:r w:rsidR="00F37F70">
        <w:t>, Xử lý bất thường 1</w:t>
      </w:r>
      <w:r w:rsidR="00E6663C">
        <w:t>đ</w:t>
      </w:r>
    </w:p>
    <w:p w14:paraId="425C2AB3" w14:textId="71F82DAB" w:rsidR="00691785" w:rsidRDefault="00691785" w:rsidP="00F6175F">
      <w:pPr>
        <w:pStyle w:val="ListParagraph"/>
        <w:numPr>
          <w:ilvl w:val="0"/>
          <w:numId w:val="6"/>
        </w:numPr>
      </w:pPr>
      <w:r>
        <w:t>Tham số tune hợp lý, kết quả chạy đạt yêu cầu (</w:t>
      </w:r>
      <w:r w:rsidR="002B607B">
        <w:t>0.5</w:t>
      </w:r>
      <w:r>
        <w:t>đ)</w:t>
      </w:r>
    </w:p>
    <w:p w14:paraId="667BB4CA" w14:textId="7526B317" w:rsidR="00691785" w:rsidRDefault="00691785" w:rsidP="00F6175F">
      <w:pPr>
        <w:pStyle w:val="ListParagraph"/>
        <w:numPr>
          <w:ilvl w:val="0"/>
          <w:numId w:val="6"/>
        </w:numPr>
      </w:pPr>
      <w:r>
        <w:t>Coding sạch sẽ</w:t>
      </w:r>
      <w:r w:rsidR="00E024B9">
        <w:t>, lập trình hướng đối tượng</w:t>
      </w:r>
      <w:r>
        <w:t xml:space="preserve"> (</w:t>
      </w:r>
      <w:r w:rsidR="005044BA">
        <w:t>1</w:t>
      </w:r>
      <w:r>
        <w:t>đ)</w:t>
      </w:r>
    </w:p>
    <w:p w14:paraId="2ACD9D1D" w14:textId="5C42438F" w:rsidR="00691785" w:rsidRPr="001926C8" w:rsidRDefault="00691785" w:rsidP="00F6175F">
      <w:pPr>
        <w:pStyle w:val="ListParagraph"/>
        <w:numPr>
          <w:ilvl w:val="0"/>
          <w:numId w:val="6"/>
        </w:numPr>
      </w:pPr>
      <w:r>
        <w:t>Tài liệu trình bày tốt (</w:t>
      </w:r>
      <w:r w:rsidR="00972545">
        <w:t>0.5</w:t>
      </w:r>
      <w:r>
        <w:t>đ)</w:t>
      </w:r>
    </w:p>
    <w:p w14:paraId="50BC7A9A" w14:textId="4583CD2D" w:rsidR="008C1E3F" w:rsidRDefault="008C1E3F" w:rsidP="007D0834">
      <w:pPr>
        <w:pStyle w:val="Heading1"/>
      </w:pPr>
      <w:r>
        <w:t>PHỤ LỤC</w:t>
      </w:r>
    </w:p>
    <w:p w14:paraId="171AEB4A" w14:textId="77777777" w:rsidR="008C1E3F" w:rsidRDefault="008C1E3F" w:rsidP="008C1E3F">
      <w:pPr>
        <w:jc w:val="both"/>
      </w:pPr>
      <w:r>
        <w:t>Công thức bộ lọc Kalman với mô hình:</w:t>
      </w:r>
    </w:p>
    <w:p w14:paraId="3A7A5F6D" w14:textId="3D2AECA2" w:rsidR="00AA06BD" w:rsidRDefault="00000000" w:rsidP="008C1E3F">
      <w:pPr>
        <w:jc w:val="center"/>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=Ax+Bu</m:t>
          </m:r>
        </m:oMath>
      </m:oMathPara>
    </w:p>
    <w:p w14:paraId="16167926" w14:textId="22065793" w:rsidR="008C1E3F" w:rsidRDefault="008C1E3F" w:rsidP="008C1E3F">
      <w:pPr>
        <w:jc w:val="both"/>
        <w:rPr>
          <w:rFonts w:eastAsiaTheme="minorEastAsia"/>
        </w:rPr>
      </w:pPr>
      <m:oMathPara>
        <m:oMath>
          <m:r>
            <w:rPr>
              <w:rFonts w:ascii="Cambria Math" w:eastAsiaTheme="minorEastAsia" w:hAnsi="Cambria Math"/>
            </w:rPr>
            <m:t>z=Hx</m:t>
          </m:r>
        </m:oMath>
      </m:oMathPara>
    </w:p>
    <w:p w14:paraId="68E71DEC" w14:textId="57954F77" w:rsidR="008C1E3F" w:rsidRDefault="008C1E3F" w:rsidP="008C1E3F">
      <w:pPr>
        <w:jc w:val="both"/>
        <w:rPr>
          <w:rFonts w:eastAsiaTheme="minorEastAsia"/>
        </w:rPr>
      </w:pPr>
      <w:r>
        <w:rPr>
          <w:rFonts w:eastAsiaTheme="minorEastAsia"/>
        </w:rPr>
        <w:lastRenderedPageBreak/>
        <w:t>Predict:</w:t>
      </w:r>
    </w:p>
    <w:p w14:paraId="1A26E24C" w14:textId="32C4C504" w:rsidR="008C1E3F" w:rsidRPr="008C1E3F" w:rsidRDefault="008C1E3F" w:rsidP="008C1E3F">
      <w:pPr>
        <w:jc w:val="cente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Ax+Bu</m:t>
              </m:r>
            </m:e>
          </m:d>
          <m:r>
            <m:rPr>
              <m:sty m:val="p"/>
            </m:rPr>
            <w:rPr>
              <w:rFonts w:ascii="Cambria Math" w:eastAsiaTheme="minorEastAsia" w:hAnsi="Cambria Math"/>
            </w:rPr>
            <m:t>Δ</m:t>
          </m:r>
          <m:r>
            <w:rPr>
              <w:rFonts w:ascii="Cambria Math" w:eastAsiaTheme="minorEastAsia" w:hAnsi="Cambria Math"/>
            </w:rPr>
            <m:t>t</m:t>
          </m:r>
        </m:oMath>
      </m:oMathPara>
    </w:p>
    <w:p w14:paraId="0778CB67" w14:textId="5EC332C4" w:rsidR="008C1E3F" w:rsidRPr="008C1E3F" w:rsidRDefault="008C1E3F" w:rsidP="008C1E3F">
      <w:pPr>
        <w:jc w:val="cente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AP+P</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m:t>
              </m:r>
            </m:e>
          </m:d>
          <m:r>
            <m:rPr>
              <m:sty m:val="p"/>
            </m:rPr>
            <w:rPr>
              <w:rFonts w:ascii="Cambria Math" w:hAnsi="Cambria Math"/>
            </w:rPr>
            <m:t>Δ</m:t>
          </m:r>
          <m:r>
            <w:rPr>
              <w:rFonts w:ascii="Cambria Math" w:hAnsi="Cambria Math"/>
            </w:rPr>
            <m:t>t</m:t>
          </m:r>
        </m:oMath>
      </m:oMathPara>
    </w:p>
    <w:p w14:paraId="142A0975" w14:textId="4DC573B7" w:rsidR="008C1E3F" w:rsidRDefault="008C1E3F" w:rsidP="008C1E3F">
      <w:pPr>
        <w:rPr>
          <w:rFonts w:eastAsiaTheme="minorEastAsia"/>
        </w:rPr>
      </w:pPr>
      <w:r>
        <w:rPr>
          <w:rFonts w:eastAsiaTheme="minorEastAsia"/>
        </w:rPr>
        <w:t>Update:</w:t>
      </w:r>
    </w:p>
    <w:p w14:paraId="1959EE71" w14:textId="4EE55F4E" w:rsidR="008C1E3F" w:rsidRPr="008C1E3F" w:rsidRDefault="008C1E3F" w:rsidP="008C1E3F">
      <w:pPr>
        <w:rPr>
          <w:rFonts w:eastAsiaTheme="minorEastAsia"/>
        </w:rPr>
      </w:pPr>
      <m:oMathPara>
        <m:oMath>
          <m:r>
            <w:rPr>
              <w:rFonts w:ascii="Cambria Math" w:hAnsi="Cambria Math"/>
            </w:rPr>
            <m:t>S=HP</m:t>
          </m:r>
          <m:sSup>
            <m:sSupPr>
              <m:ctrlPr>
                <w:rPr>
                  <w:rFonts w:ascii="Cambria Math" w:hAnsi="Cambria Math"/>
                  <w:i/>
                </w:rPr>
              </m:ctrlPr>
            </m:sSupPr>
            <m:e>
              <m:r>
                <w:rPr>
                  <w:rFonts w:ascii="Cambria Math" w:hAnsi="Cambria Math"/>
                </w:rPr>
                <m:t>H</m:t>
              </m:r>
            </m:e>
            <m:sup>
              <m:r>
                <w:rPr>
                  <w:rFonts w:ascii="Cambria Math" w:hAnsi="Cambria Math"/>
                </w:rPr>
                <m:t>T</m:t>
              </m:r>
            </m:sup>
          </m:sSup>
          <m:r>
            <w:rPr>
              <w:rFonts w:ascii="Cambria Math" w:hAnsi="Cambria Math"/>
            </w:rPr>
            <m:t>+R</m:t>
          </m:r>
        </m:oMath>
      </m:oMathPara>
    </w:p>
    <w:p w14:paraId="3D90896C" w14:textId="740965C7" w:rsidR="008C1E3F" w:rsidRPr="008C1E3F" w:rsidRDefault="008C1E3F" w:rsidP="008C1E3F">
      <w:pPr>
        <w:rPr>
          <w:rFonts w:eastAsiaTheme="minorEastAsia"/>
        </w:rPr>
      </w:pPr>
      <m:oMathPara>
        <m:oMath>
          <m:r>
            <w:rPr>
              <w:rFonts w:ascii="Cambria Math" w:hAnsi="Cambria Math"/>
            </w:rPr>
            <m:t>K=P</m:t>
          </m:r>
          <m:sSup>
            <m:sSupPr>
              <m:ctrlPr>
                <w:rPr>
                  <w:rFonts w:ascii="Cambria Math" w:hAnsi="Cambria Math"/>
                  <w:i/>
                </w:rPr>
              </m:ctrlPr>
            </m:sSupPr>
            <m:e>
              <m:r>
                <w:rPr>
                  <w:rFonts w:ascii="Cambria Math" w:hAnsi="Cambria Math"/>
                </w:rPr>
                <m:t>H</m:t>
              </m:r>
            </m:e>
            <m:sup>
              <m:r>
                <w:rPr>
                  <w:rFonts w:ascii="Cambria Math" w:hAnsi="Cambria Math"/>
                </w:rPr>
                <m:t>T</m:t>
              </m:r>
            </m:sup>
          </m:sSup>
          <m:sSup>
            <m:sSupPr>
              <m:ctrlPr>
                <w:rPr>
                  <w:rFonts w:ascii="Cambria Math" w:hAnsi="Cambria Math"/>
                  <w:i/>
                </w:rPr>
              </m:ctrlPr>
            </m:sSupPr>
            <m:e>
              <m:r>
                <w:rPr>
                  <w:rFonts w:ascii="Cambria Math" w:hAnsi="Cambria Math"/>
                </w:rPr>
                <m:t>S</m:t>
              </m:r>
            </m:e>
            <m:sup>
              <m:r>
                <w:rPr>
                  <w:rFonts w:ascii="Cambria Math" w:hAnsi="Cambria Math"/>
                </w:rPr>
                <m:t>-1</m:t>
              </m:r>
            </m:sup>
          </m:sSup>
        </m:oMath>
      </m:oMathPara>
    </w:p>
    <w:p w14:paraId="46E7D197" w14:textId="2961A4A1" w:rsidR="008C1E3F" w:rsidRPr="008C1E3F" w:rsidRDefault="008C1E3F" w:rsidP="008C1E3F">
      <w:pPr>
        <w:rPr>
          <w:rFonts w:eastAsiaTheme="minorEastAsia"/>
        </w:rPr>
      </w:pPr>
      <m:oMathPara>
        <m:oMath>
          <m:r>
            <w:rPr>
              <w:rFonts w:ascii="Cambria Math" w:hAnsi="Cambria Math"/>
            </w:rPr>
            <m:t>x+=K(z-Hx)</m:t>
          </m:r>
        </m:oMath>
      </m:oMathPara>
    </w:p>
    <w:p w14:paraId="1BB924C2" w14:textId="3FEC6971" w:rsidR="008C1E3F" w:rsidRDefault="008C1E3F" w:rsidP="008C1E3F">
      <m:oMathPara>
        <m:oMath>
          <m:r>
            <w:rPr>
              <w:rFonts w:ascii="Cambria Math" w:hAnsi="Cambria Math"/>
            </w:rPr>
            <m:t>P-=KHP</m:t>
          </m:r>
        </m:oMath>
      </m:oMathPara>
    </w:p>
    <w:sectPr w:rsidR="008C1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2302"/>
    <w:multiLevelType w:val="hybridMultilevel"/>
    <w:tmpl w:val="067E68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3AC7A4A"/>
    <w:multiLevelType w:val="hybridMultilevel"/>
    <w:tmpl w:val="9AEA89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4BD42DA"/>
    <w:multiLevelType w:val="hybridMultilevel"/>
    <w:tmpl w:val="690450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E3A3BA8"/>
    <w:multiLevelType w:val="hybridMultilevel"/>
    <w:tmpl w:val="25D4AD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1D23E59"/>
    <w:multiLevelType w:val="hybridMultilevel"/>
    <w:tmpl w:val="3FF288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5575651"/>
    <w:multiLevelType w:val="hybridMultilevel"/>
    <w:tmpl w:val="D3E6A110"/>
    <w:lvl w:ilvl="0" w:tplc="FDEE4B94">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508831092">
    <w:abstractNumId w:val="5"/>
  </w:num>
  <w:num w:numId="2" w16cid:durableId="697858494">
    <w:abstractNumId w:val="2"/>
  </w:num>
  <w:num w:numId="3" w16cid:durableId="403185559">
    <w:abstractNumId w:val="3"/>
  </w:num>
  <w:num w:numId="4" w16cid:durableId="848788955">
    <w:abstractNumId w:val="4"/>
  </w:num>
  <w:num w:numId="5" w16cid:durableId="2075816930">
    <w:abstractNumId w:val="0"/>
  </w:num>
  <w:num w:numId="6" w16cid:durableId="184824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7B"/>
    <w:rsid w:val="00002545"/>
    <w:rsid w:val="000041B2"/>
    <w:rsid w:val="000261C5"/>
    <w:rsid w:val="00041A24"/>
    <w:rsid w:val="00064D32"/>
    <w:rsid w:val="00074BE9"/>
    <w:rsid w:val="000919DD"/>
    <w:rsid w:val="000B1832"/>
    <w:rsid w:val="000C7378"/>
    <w:rsid w:val="000E0475"/>
    <w:rsid w:val="000F093C"/>
    <w:rsid w:val="00101A5F"/>
    <w:rsid w:val="001241E0"/>
    <w:rsid w:val="00132EBD"/>
    <w:rsid w:val="00134ED1"/>
    <w:rsid w:val="00137935"/>
    <w:rsid w:val="001926C8"/>
    <w:rsid w:val="00195C86"/>
    <w:rsid w:val="001B66FC"/>
    <w:rsid w:val="001D28CC"/>
    <w:rsid w:val="001D41DE"/>
    <w:rsid w:val="001E0DD3"/>
    <w:rsid w:val="00237DE1"/>
    <w:rsid w:val="0024525E"/>
    <w:rsid w:val="00272500"/>
    <w:rsid w:val="00276373"/>
    <w:rsid w:val="00287B31"/>
    <w:rsid w:val="00295F06"/>
    <w:rsid w:val="00297D7F"/>
    <w:rsid w:val="002B607B"/>
    <w:rsid w:val="003005E2"/>
    <w:rsid w:val="003017DA"/>
    <w:rsid w:val="00303BC1"/>
    <w:rsid w:val="00304789"/>
    <w:rsid w:val="00305030"/>
    <w:rsid w:val="003147B6"/>
    <w:rsid w:val="00341FEC"/>
    <w:rsid w:val="003561E5"/>
    <w:rsid w:val="0036516C"/>
    <w:rsid w:val="003659CB"/>
    <w:rsid w:val="003802C1"/>
    <w:rsid w:val="00381F7F"/>
    <w:rsid w:val="00382A80"/>
    <w:rsid w:val="003A1D35"/>
    <w:rsid w:val="003D07DE"/>
    <w:rsid w:val="0044589B"/>
    <w:rsid w:val="00454DF8"/>
    <w:rsid w:val="00461781"/>
    <w:rsid w:val="004954E3"/>
    <w:rsid w:val="004A25B5"/>
    <w:rsid w:val="004B2F24"/>
    <w:rsid w:val="004F2274"/>
    <w:rsid w:val="005044BA"/>
    <w:rsid w:val="00507E38"/>
    <w:rsid w:val="00515CB7"/>
    <w:rsid w:val="0055653F"/>
    <w:rsid w:val="00565ABA"/>
    <w:rsid w:val="00565FA8"/>
    <w:rsid w:val="005748DC"/>
    <w:rsid w:val="0059705D"/>
    <w:rsid w:val="005A2A12"/>
    <w:rsid w:val="005E4376"/>
    <w:rsid w:val="005F410C"/>
    <w:rsid w:val="005F6400"/>
    <w:rsid w:val="00634B2C"/>
    <w:rsid w:val="006462D6"/>
    <w:rsid w:val="00660C55"/>
    <w:rsid w:val="00683CE0"/>
    <w:rsid w:val="00691785"/>
    <w:rsid w:val="00693EC0"/>
    <w:rsid w:val="006A3C4A"/>
    <w:rsid w:val="006A655F"/>
    <w:rsid w:val="006C2DC7"/>
    <w:rsid w:val="006E4030"/>
    <w:rsid w:val="00715B92"/>
    <w:rsid w:val="00715BBB"/>
    <w:rsid w:val="00730B63"/>
    <w:rsid w:val="0073590E"/>
    <w:rsid w:val="00745BCC"/>
    <w:rsid w:val="00756635"/>
    <w:rsid w:val="00767F78"/>
    <w:rsid w:val="007726F7"/>
    <w:rsid w:val="00780C97"/>
    <w:rsid w:val="007827F7"/>
    <w:rsid w:val="007873D2"/>
    <w:rsid w:val="00790BDF"/>
    <w:rsid w:val="007930F5"/>
    <w:rsid w:val="007C286F"/>
    <w:rsid w:val="007C2CC4"/>
    <w:rsid w:val="007C2EF9"/>
    <w:rsid w:val="007D0834"/>
    <w:rsid w:val="007D40BA"/>
    <w:rsid w:val="007D449E"/>
    <w:rsid w:val="007E3681"/>
    <w:rsid w:val="00855F73"/>
    <w:rsid w:val="00857E93"/>
    <w:rsid w:val="008909CD"/>
    <w:rsid w:val="008909E7"/>
    <w:rsid w:val="008A0309"/>
    <w:rsid w:val="008C1E3F"/>
    <w:rsid w:val="008C43CD"/>
    <w:rsid w:val="008F1422"/>
    <w:rsid w:val="009114B9"/>
    <w:rsid w:val="00940152"/>
    <w:rsid w:val="00956630"/>
    <w:rsid w:val="0096754A"/>
    <w:rsid w:val="00972545"/>
    <w:rsid w:val="00982B0F"/>
    <w:rsid w:val="00985898"/>
    <w:rsid w:val="009A504C"/>
    <w:rsid w:val="009A540F"/>
    <w:rsid w:val="009A553F"/>
    <w:rsid w:val="009B3A49"/>
    <w:rsid w:val="009C241F"/>
    <w:rsid w:val="009F371C"/>
    <w:rsid w:val="00A23464"/>
    <w:rsid w:val="00A32019"/>
    <w:rsid w:val="00A34F26"/>
    <w:rsid w:val="00A35940"/>
    <w:rsid w:val="00AA06BD"/>
    <w:rsid w:val="00AB3D08"/>
    <w:rsid w:val="00AC6A7F"/>
    <w:rsid w:val="00AD09A9"/>
    <w:rsid w:val="00AF438E"/>
    <w:rsid w:val="00B21BC7"/>
    <w:rsid w:val="00B42F29"/>
    <w:rsid w:val="00B516BE"/>
    <w:rsid w:val="00BE0EB9"/>
    <w:rsid w:val="00BE1A22"/>
    <w:rsid w:val="00BE3553"/>
    <w:rsid w:val="00BE687B"/>
    <w:rsid w:val="00BF3D93"/>
    <w:rsid w:val="00C0705E"/>
    <w:rsid w:val="00C324BF"/>
    <w:rsid w:val="00C337B9"/>
    <w:rsid w:val="00C51311"/>
    <w:rsid w:val="00C65824"/>
    <w:rsid w:val="00CA3D89"/>
    <w:rsid w:val="00CC7970"/>
    <w:rsid w:val="00CE33CE"/>
    <w:rsid w:val="00CE3D9B"/>
    <w:rsid w:val="00D00D31"/>
    <w:rsid w:val="00D24367"/>
    <w:rsid w:val="00D3173B"/>
    <w:rsid w:val="00DC140D"/>
    <w:rsid w:val="00DC5242"/>
    <w:rsid w:val="00DD0370"/>
    <w:rsid w:val="00DF2EA7"/>
    <w:rsid w:val="00DF6132"/>
    <w:rsid w:val="00E024B9"/>
    <w:rsid w:val="00E23E84"/>
    <w:rsid w:val="00E55E46"/>
    <w:rsid w:val="00E6663C"/>
    <w:rsid w:val="00E73F6A"/>
    <w:rsid w:val="00E8570C"/>
    <w:rsid w:val="00EA74FE"/>
    <w:rsid w:val="00EB50EB"/>
    <w:rsid w:val="00EC6C52"/>
    <w:rsid w:val="00EF57AC"/>
    <w:rsid w:val="00F37F70"/>
    <w:rsid w:val="00F429E1"/>
    <w:rsid w:val="00F6175F"/>
    <w:rsid w:val="00F777C6"/>
    <w:rsid w:val="00F86330"/>
    <w:rsid w:val="00F91ACC"/>
    <w:rsid w:val="00F9678E"/>
    <w:rsid w:val="00F97D72"/>
    <w:rsid w:val="00FB370A"/>
    <w:rsid w:val="00FB5109"/>
    <w:rsid w:val="00FD098D"/>
    <w:rsid w:val="00FE56AB"/>
    <w:rsid w:val="00FF55D6"/>
    <w:rsid w:val="00FF639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5BD7"/>
  <w15:chartTrackingRefBased/>
  <w15:docId w15:val="{3094C750-54E7-4280-9C3D-E2C8FCC8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7B"/>
    <w:rPr>
      <w:rFonts w:eastAsiaTheme="majorEastAsia" w:cstheme="majorBidi"/>
      <w:color w:val="272727" w:themeColor="text1" w:themeTint="D8"/>
    </w:rPr>
  </w:style>
  <w:style w:type="paragraph" w:styleId="Title">
    <w:name w:val="Title"/>
    <w:basedOn w:val="Normal"/>
    <w:next w:val="Normal"/>
    <w:link w:val="TitleChar"/>
    <w:uiPriority w:val="10"/>
    <w:qFormat/>
    <w:rsid w:val="00BE6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7B"/>
    <w:pPr>
      <w:spacing w:before="160"/>
      <w:jc w:val="center"/>
    </w:pPr>
    <w:rPr>
      <w:i/>
      <w:iCs/>
      <w:color w:val="404040" w:themeColor="text1" w:themeTint="BF"/>
    </w:rPr>
  </w:style>
  <w:style w:type="character" w:customStyle="1" w:styleId="QuoteChar">
    <w:name w:val="Quote Char"/>
    <w:basedOn w:val="DefaultParagraphFont"/>
    <w:link w:val="Quote"/>
    <w:uiPriority w:val="29"/>
    <w:rsid w:val="00BE687B"/>
    <w:rPr>
      <w:i/>
      <w:iCs/>
      <w:color w:val="404040" w:themeColor="text1" w:themeTint="BF"/>
    </w:rPr>
  </w:style>
  <w:style w:type="paragraph" w:styleId="ListParagraph">
    <w:name w:val="List Paragraph"/>
    <w:basedOn w:val="Normal"/>
    <w:uiPriority w:val="34"/>
    <w:qFormat/>
    <w:rsid w:val="00BE687B"/>
    <w:pPr>
      <w:ind w:left="720"/>
      <w:contextualSpacing/>
    </w:pPr>
  </w:style>
  <w:style w:type="character" w:styleId="IntenseEmphasis">
    <w:name w:val="Intense Emphasis"/>
    <w:basedOn w:val="DefaultParagraphFont"/>
    <w:uiPriority w:val="21"/>
    <w:qFormat/>
    <w:rsid w:val="00BE687B"/>
    <w:rPr>
      <w:i/>
      <w:iCs/>
      <w:color w:val="2F5496" w:themeColor="accent1" w:themeShade="BF"/>
    </w:rPr>
  </w:style>
  <w:style w:type="paragraph" w:styleId="IntenseQuote">
    <w:name w:val="Intense Quote"/>
    <w:basedOn w:val="Normal"/>
    <w:next w:val="Normal"/>
    <w:link w:val="IntenseQuoteChar"/>
    <w:uiPriority w:val="30"/>
    <w:qFormat/>
    <w:rsid w:val="00BE6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87B"/>
    <w:rPr>
      <w:i/>
      <w:iCs/>
      <w:color w:val="2F5496" w:themeColor="accent1" w:themeShade="BF"/>
    </w:rPr>
  </w:style>
  <w:style w:type="character" w:styleId="IntenseReference">
    <w:name w:val="Intense Reference"/>
    <w:basedOn w:val="DefaultParagraphFont"/>
    <w:uiPriority w:val="32"/>
    <w:qFormat/>
    <w:rsid w:val="00BE687B"/>
    <w:rPr>
      <w:b/>
      <w:bCs/>
      <w:smallCaps/>
      <w:color w:val="2F5496" w:themeColor="accent1" w:themeShade="BF"/>
      <w:spacing w:val="5"/>
    </w:rPr>
  </w:style>
  <w:style w:type="character" w:styleId="PlaceholderText">
    <w:name w:val="Placeholder Text"/>
    <w:basedOn w:val="DefaultParagraphFont"/>
    <w:uiPriority w:val="99"/>
    <w:semiHidden/>
    <w:rsid w:val="00EB50EB"/>
    <w:rPr>
      <w:color w:val="666666"/>
    </w:rPr>
  </w:style>
  <w:style w:type="table" w:styleId="TableGrid">
    <w:name w:val="Table Grid"/>
    <w:basedOn w:val="TableNormal"/>
    <w:uiPriority w:val="39"/>
    <w:rsid w:val="00B51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3</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Van Dung</dc:creator>
  <cp:keywords/>
  <dc:description/>
  <cp:lastModifiedBy>Vu Van Dung</cp:lastModifiedBy>
  <cp:revision>181</cp:revision>
  <dcterms:created xsi:type="dcterms:W3CDTF">2026-05-24T07:19:00Z</dcterms:created>
  <dcterms:modified xsi:type="dcterms:W3CDTF">2026-05-24T11:23:00Z</dcterms:modified>
</cp:coreProperties>
</file>