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1440" w:hanging="0"/>
        <w:rPr>
          <w:rFonts w:cs="Tahoma"/>
        </w:rPr>
      </w:pPr>
      <w:r>
        <w:rPr>
          <w:rFonts w:cs="Tahoma"/>
        </w:rPr>
      </w:r>
    </w:p>
    <w:p>
      <w:pPr>
        <w:pStyle w:val="Normal"/>
        <w:ind w:left="720" w:hanging="0"/>
        <w:jc w:val="center"/>
        <w:rPr>
          <w:rFonts w:cs="Tahoma"/>
          <w:b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pStyle w:val="Normal"/>
        <w:ind w:left="1440" w:hanging="0"/>
        <w:jc w:val="center"/>
        <w:rPr>
          <w:rFonts w:cs="Tahoma"/>
          <w:b/>
          <w:b/>
          <w:sz w:val="62"/>
          <w:szCs w:val="62"/>
        </w:rPr>
      </w:pPr>
      <w:r>
        <w:rPr>
          <w:rFonts w:cs="Tahoma"/>
          <w:b/>
          <w:sz w:val="62"/>
          <w:szCs w:val="62"/>
        </w:rPr>
      </w:r>
    </w:p>
    <w:p>
      <w:pPr>
        <w:pStyle w:val="Normal"/>
        <w:ind w:left="1440" w:hanging="0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</w:t>
      </w:r>
      <w:r>
        <w:rPr>
          <w:rFonts w:cs="Tahoma"/>
          <w:b/>
          <w:sz w:val="50"/>
          <w:szCs w:val="50"/>
        </w:rPr>
        <w:t>Development’s Guide</w:t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477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pStyle w:val="Normal"/>
        <w:ind w:left="360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tbl>
      <w:tblPr>
        <w:tblStyle w:val="18"/>
        <w:tblW w:w="6660" w:type="dxa"/>
        <w:jc w:val="left"/>
        <w:tblInd w:w="3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rPr/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pStyle w:val="Normal"/>
        <w:ind w:left="3420" w:hanging="0"/>
        <w:rPr>
          <w:rFonts w:cs="Tahoma"/>
          <w:b/>
          <w:b/>
          <w:sz w:val="28"/>
          <w:szCs w:val="28"/>
        </w:rPr>
      </w:pPr>
      <w:r>
        <w:rPr>
          <w:rFonts w:cs="Tahoma"/>
          <w:b/>
          <w:sz w:val="28"/>
          <w:szCs w:val="28"/>
        </w:rPr>
      </w:r>
    </w:p>
    <w:p>
      <w:pPr>
        <w:pStyle w:val="Normal"/>
        <w:ind w:left="1440" w:hanging="0"/>
        <w:jc w:val="center"/>
        <w:rPr>
          <w:rFonts w:cs="Tahoma"/>
          <w:b/>
          <w:b/>
          <w:sz w:val="50"/>
          <w:szCs w:val="50"/>
        </w:rPr>
      </w:pPr>
      <w:r>
        <w:rPr>
          <w:rFonts w:cs="Tahoma"/>
          <w:b/>
          <w:sz w:val="50"/>
          <w:szCs w:val="50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240"/>
        <w:rPr>
          <w:rFonts w:cs="Tahoma"/>
          <w:b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pStyle w:val="Normal"/>
        <w:tabs>
          <w:tab w:val="right" w:pos="9360" w:leader="dot"/>
        </w:tabs>
        <w:spacing w:lineRule="auto" w:line="276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  <w:tab/>
        <w:t>2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  <w:t>3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Introduction">
        <w:r>
          <w:rPr>
            <w:rStyle w:val="InternetLink"/>
            <w:rFonts w:cs="Tahoma"/>
            <w:sz w:val="22"/>
            <w:szCs w:val="22"/>
            <w:u w:val="none"/>
          </w:rPr>
          <w:t>Introduction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Existing Scenario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Existing_Scenario">
        <w:r>
          <w:rPr>
            <w:rStyle w:val="InternetLink"/>
            <w:rFonts w:cs="Tahoma"/>
            <w:sz w:val="22"/>
            <w:szCs w:val="22"/>
            <w:u w:val="none"/>
          </w:rPr>
          <w:t>Customer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Functional_Requirement_Specificatio">
        <w:r>
          <w:rPr>
            <w:rStyle w:val="InternetLink"/>
            <w:rFonts w:cs="Tahoma"/>
            <w:sz w:val="22"/>
            <w:szCs w:val="22"/>
            <w:u w:val="none"/>
          </w:rPr>
          <w:t>Functional Requirement Specification</w:t>
        </w:r>
      </w:hyperlink>
      <w:r>
        <w:rPr>
          <w:rFonts w:cs="Tahoma"/>
          <w:sz w:val="22"/>
          <w:szCs w:val="22"/>
        </w:rPr>
        <w:tab/>
        <w:t>4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System_Requirements_1">
        <w:r>
          <w:rPr>
            <w:rStyle w:val="InternetLink"/>
            <w:rFonts w:cs="Tahoma"/>
            <w:sz w:val="22"/>
            <w:szCs w:val="22"/>
            <w:u w:val="none"/>
          </w:rPr>
          <w:t>System Requirements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ListParagraph1"/>
        <w:numPr>
          <w:ilvl w:val="1"/>
          <w:numId w:val="1"/>
        </w:numPr>
        <w:tabs>
          <w:tab w:val="left" w:pos="360" w:leader="none"/>
          <w:tab w:val="right" w:pos="9360" w:leader="dot"/>
        </w:tabs>
        <w:spacing w:lineRule="auto" w:line="276" w:before="0" w:after="0"/>
        <w:ind w:left="360" w:hanging="360"/>
        <w:rPr/>
      </w:pPr>
      <w:hyperlink w:anchor="_Development_Software">
        <w:r>
          <w:rPr>
            <w:rStyle w:val="InternetLink"/>
            <w:rFonts w:cs="Tahoma"/>
            <w:sz w:val="22"/>
            <w:szCs w:val="22"/>
            <w:u w:val="none"/>
          </w:rPr>
          <w:t>Development Software</w:t>
        </w:r>
      </w:hyperlink>
      <w:r>
        <w:rPr>
          <w:rFonts w:cs="Tahoma"/>
          <w:sz w:val="22"/>
          <w:szCs w:val="22"/>
        </w:rPr>
        <w:tab/>
        <w:t>7</w:t>
      </w:r>
    </w:p>
    <w:p>
      <w:pPr>
        <w:pStyle w:val="Normal"/>
        <w:tabs>
          <w:tab w:val="right" w:pos="9360" w:leader="dot"/>
        </w:tabs>
        <w:spacing w:lineRule="auto" w:line="276"/>
        <w:rPr/>
      </w:pPr>
      <w:hyperlink w:anchor="_Techonology">
        <w:r>
          <w:rPr>
            <w:rStyle w:val="InternetLink"/>
            <w:rFonts w:cs="Tahoma"/>
            <w:sz w:val="22"/>
            <w:szCs w:val="22"/>
            <w:u w:val="none"/>
          </w:rPr>
          <w:t>Technology</w:t>
        </w:r>
      </w:hyperlink>
      <w:r>
        <w:rPr>
          <w:rFonts w:cs="Tahoma"/>
          <w:sz w:val="22"/>
          <w:szCs w:val="22"/>
        </w:rPr>
        <w:tab/>
        <w:t xml:space="preserve">7 </w:t>
      </w:r>
    </w:p>
    <w:p>
      <w:pPr>
        <w:pStyle w:val="ListParagraph1"/>
        <w:tabs>
          <w:tab w:val="left" w:pos="360" w:leader="none"/>
          <w:tab w:val="right" w:pos="9360" w:leader="dot"/>
        </w:tabs>
        <w:spacing w:lineRule="auto" w:line="276" w:before="0" w:after="0"/>
        <w:ind w:left="0" w:hanging="0"/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  <w:t>9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hyperlink w:anchor="_Use_Case_and">
        <w:r>
          <w:rPr>
            <w:rStyle w:val="FollowedHyperlink"/>
            <w:rFonts w:cs="Tahoma" w:ascii="Tahoma" w:hAnsi="Tahoma"/>
            <w:u w:val="none"/>
          </w:rPr>
          <w:t>Use Case and Sequence Diagram</w:t>
        </w:r>
      </w:hyperlink>
      <w:r>
        <w:rPr>
          <w:rFonts w:cs="Tahoma" w:ascii="Tahoma" w:hAnsi="Tahoma"/>
        </w:rPr>
        <w:tab/>
        <w:t>.10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Entity Relationship Diagram (ERD)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Database Relationship Diagram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Table Definition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/>
      </w:pPr>
      <w:r>
        <w:rPr>
          <w:rFonts w:cs="Tahoma" w:ascii="Tahoma" w:hAnsi="Tahoma"/>
        </w:rPr>
        <w:t>Other Constraint</w:t>
      </w:r>
      <w:hyperlink w:anchor="_Table_Definition_1">
        <w:r>
          <w:rPr>
            <w:rFonts w:cs="Tahoma" w:ascii="Tahoma" w:hAnsi="Tahoma"/>
          </w:rPr>
          <w:tab/>
          <w:t>xx</w:t>
        </w:r>
      </w:hyperlink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Site map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GUI Design</w:t>
        <w:tab/>
        <w:t>xx</w:t>
      </w:r>
    </w:p>
    <w:p>
      <w:pPr>
        <w:pStyle w:val="ListParagraph"/>
        <w:numPr>
          <w:ilvl w:val="1"/>
          <w:numId w:val="1"/>
        </w:numPr>
        <w:tabs>
          <w:tab w:val="left" w:pos="360" w:leader="none"/>
          <w:tab w:val="right" w:pos="9360" w:leader="dot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cs="Tahoma" w:ascii="Tahoma" w:hAnsi="Tahoma"/>
        </w:rPr>
        <w:t>Report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b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Task sheet</w:t>
        <w:tab/>
        <w:t>xx</w:t>
      </w:r>
    </w:p>
    <w:p>
      <w:pPr>
        <w:pStyle w:val="Normal"/>
        <w:tabs>
          <w:tab w:val="right" w:pos="9360" w:leader="dot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  <w:t>xx</w:t>
      </w:r>
    </w:p>
    <w:p>
      <w:pPr>
        <w:pStyle w:val="ListParagraph"/>
        <w:tabs>
          <w:tab w:val="left" w:pos="360" w:leader="none"/>
          <w:tab w:val="right" w:pos="9360" w:leader="dot"/>
        </w:tabs>
        <w:spacing w:before="0" w:after="0"/>
        <w:ind w:left="0" w:hanging="0"/>
        <w:rPr>
          <w:rFonts w:ascii="Tahoma" w:hAnsi="Tahoma" w:cs="Tahoma"/>
        </w:rPr>
      </w:pPr>
      <w:r>
        <w:rPr>
          <w:rFonts w:cs="Tahoma" w:ascii="Tahoma" w:hAnsi="Tahoma"/>
        </w:rPr>
        <w:t>Unit</w:t>
      </w:r>
      <w:r>
        <w:rPr/>
        <w:t xml:space="preserve"> Test</w:t>
      </w:r>
      <w:r>
        <w:rPr>
          <w:rFonts w:cs="Tahoma" w:ascii="Tahoma" w:hAnsi="Tahoma"/>
        </w:rPr>
        <w:tab/>
        <w:t>xx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22"/>
          <w:szCs w:val="22"/>
        </w:rPr>
      </w:pPr>
      <w:r>
        <w:rPr>
          <w:b/>
          <w:bCs/>
          <w:kern w:val="2"/>
          <w:sz w:val="22"/>
          <w:szCs w:val="22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1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rPr/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Start w:id="3" w:name="_Proposed_Solution"/>
      <w:bookmarkEnd w:id="2"/>
      <w:bookmarkEnd w:id="3"/>
      <w:r>
        <w:rPr>
          <w:rFonts w:cs="Tahoma"/>
        </w:rPr>
        <w:t>Customer Requirement Specification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pStyle w:val="Normal"/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Start w:id="5" w:name="_Requirements_Specification"/>
      <w:bookmarkEnd w:id="4"/>
      <w:bookmarkEnd w:id="5"/>
      <w:r>
        <w:rPr>
          <w:rFonts w:cs="Tahoma"/>
        </w:rPr>
        <w:t>Functional Requirement Specification</w:t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ListParagraph1"/>
        <w:numPr>
          <w:ilvl w:val="0"/>
          <w:numId w:val="3"/>
        </w:numPr>
        <w:spacing w:before="0" w:after="0"/>
        <w:rPr>
          <w:vanish/>
        </w:rPr>
      </w:pPr>
      <w:r>
        <w:rPr>
          <w:vanish/>
        </w:rPr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630" w:hanging="612"/>
        <w:rPr/>
      </w:pPr>
      <w:r>
        <w:rPr/>
        <w:t>Guest can register as Reader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create their accounts with the following information: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pStyle w:val="Normal"/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pStyle w:val="Normal"/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pStyle w:val="Normal"/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pStyle w:val="Normal"/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pStyle w:val="Normal"/>
        <w:rPr>
          <w:rFonts w:cs="Tahoma"/>
        </w:rPr>
      </w:pPr>
      <w:r>
        <w:rPr>
          <w:rFonts w:cs="Tahoma"/>
        </w:rPr>
        <w:t>User’s type default is Reader.</w:t>
      </w:r>
    </w:p>
    <w:p>
      <w:pPr>
        <w:pStyle w:val="Normal"/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 xml:space="preserve">User must provide Username, Password, Name, Birthday, </w:t>
      </w:r>
      <w:r>
        <w:rPr>
          <w:lang w:val="en-US"/>
        </w:rPr>
        <w:t>Gender</w:t>
      </w:r>
      <w:r>
        <w:rPr/>
        <w:t>, Address, Phone, and Email to create an account.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ind w:left="810" w:hanging="810"/>
        <w:rPr/>
      </w:pPr>
      <w:r>
        <w:rPr/>
        <w:t>User’s type default is Reader.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Username is unique.</w:t>
      </w:r>
    </w:p>
    <w:p>
      <w:pPr>
        <w:pStyle w:val="Normal"/>
        <w:numPr>
          <w:ilvl w:val="0"/>
          <w:numId w:val="6"/>
        </w:numPr>
        <w:tabs>
          <w:tab w:val="left" w:pos="810" w:leader="none"/>
        </w:tabs>
        <w:rPr/>
      </w:pPr>
      <w:r>
        <w:rPr/>
        <w:t>Email is unique.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 can log</w:t>
      </w:r>
      <w:r>
        <w:rPr>
          <w:lang w:val="en-US"/>
        </w:rPr>
        <w:t xml:space="preserve"> </w:t>
      </w:r>
      <w:r>
        <w:rPr/>
        <w:t>in as Reader/Journalist/Editor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provide a page to allow guest login as Reader/Journalist/Editor. The system must distinguish Reader, Journalist and Editor accounts.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 must provide Username and Password to login into the website.</w:t>
      </w:r>
    </w:p>
    <w:p>
      <w:pPr>
        <w:pStyle w:val="Normal"/>
        <w:tabs>
          <w:tab w:val="left" w:pos="810" w:leader="none"/>
        </w:tabs>
        <w:rPr/>
      </w:pPr>
      <w:r>
        <w:rPr/>
        <w:t>REQ-02. System must distinguish user type to display pages which user can view.</w:t>
      </w:r>
    </w:p>
    <w:p>
      <w:pPr>
        <w:pStyle w:val="Normal"/>
        <w:tabs>
          <w:tab w:val="left" w:pos="810" w:leader="none"/>
        </w:tabs>
        <w:rPr/>
      </w:pPr>
      <w:r>
        <w:rPr/>
        <w:t>REQ-03. User can only access to pages they have permission.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modify their information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view and</w:t>
      </w:r>
      <w:r>
        <w:rPr/>
        <w:t xml:space="preserve"> modify their information: 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Name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Birthday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>
          <w:lang w:val="en-US"/>
        </w:rPr>
        <w:t>Gender.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 xml:space="preserve"> </w:t>
      </w:r>
      <w:r>
        <w:rPr/>
        <w:t>Address</w:t>
      </w:r>
      <w:r>
        <w:rPr>
          <w:lang w:val="en-US"/>
        </w:rPr>
        <w:t>.</w:t>
      </w:r>
    </w:p>
    <w:p>
      <w:pPr>
        <w:pStyle w:val="Normal"/>
        <w:numPr>
          <w:ilvl w:val="0"/>
          <w:numId w:val="7"/>
        </w:numPr>
        <w:ind w:left="838" w:hanging="418"/>
        <w:rPr/>
      </w:pPr>
      <w:r>
        <w:rPr/>
        <w:t>Phone.</w:t>
      </w:r>
    </w:p>
    <w:p>
      <w:pPr>
        <w:pStyle w:val="Normal"/>
        <w:rPr/>
      </w:pPr>
      <w:r>
        <w:rPr/>
        <w:t>If user is Journalist, user can edit Press Card Number.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REQ-01. Users can change their Password, Name, Birthday, </w:t>
      </w:r>
      <w:r>
        <w:rPr>
          <w:lang w:val="en-US"/>
        </w:rPr>
        <w:t>Gender</w:t>
      </w:r>
      <w:r>
        <w:rPr/>
        <w:t>, Address and Phone.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 xml:space="preserve">Users can </w:t>
      </w:r>
      <w:r>
        <w:rPr>
          <w:lang w:val="en-US"/>
        </w:rPr>
        <w:t>change their password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 xml:space="preserve">The system must provide a page to allow </w:t>
      </w:r>
      <w:r>
        <w:rPr>
          <w:lang w:val="en-US"/>
        </w:rPr>
        <w:t>users change</w:t>
      </w:r>
      <w:r>
        <w:rPr/>
        <w:t xml:space="preserve"> their </w:t>
      </w:r>
      <w:r>
        <w:rPr>
          <w:lang w:val="en-US"/>
        </w:rPr>
        <w:t>password.</w:t>
      </w:r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The page contain: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pStyle w:val="Normal"/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pStyle w:val="Normal"/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Users can change their Password</w:t>
      </w:r>
      <w:r>
        <w:rPr>
          <w:lang w:val="en-US"/>
        </w:rPr>
        <w:t>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REQ-02. Users must provide old password to update new password.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48" w:hanging="431"/>
        <w:rPr/>
      </w:pPr>
      <w:r>
        <w:rPr/>
        <w:t xml:space="preserve"> </w:t>
      </w:r>
      <w:r>
        <w:rPr/>
        <w:t>Administrator can manage users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to allow Administrators manage user, search users, view user’s information, change user type, block user.</w:t>
      </w:r>
    </w:p>
    <w:p>
      <w:pPr>
        <w:pStyle w:val="Normal"/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pStyle w:val="Normal"/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tabs>
          <w:tab w:val="left" w:pos="810" w:leader="none"/>
        </w:tabs>
        <w:rPr/>
      </w:pPr>
      <w:r>
        <w:rPr/>
        <w:t>REQ-01. Administrators can search account by username.</w:t>
      </w:r>
    </w:p>
    <w:p>
      <w:pPr>
        <w:pStyle w:val="Normal"/>
        <w:tabs>
          <w:tab w:val="left" w:pos="810" w:leader="none"/>
        </w:tabs>
        <w:rPr/>
      </w:pPr>
      <w:r>
        <w:rPr/>
        <w:t>REQ-02. Administrators can view user’s information.</w:t>
      </w:r>
    </w:p>
    <w:p>
      <w:pPr>
        <w:pStyle w:val="Normal"/>
        <w:tabs>
          <w:tab w:val="left" w:pos="810" w:leader="none"/>
        </w:tabs>
        <w:rPr/>
      </w:pPr>
      <w:r>
        <w:rPr/>
        <w:t>REQ-03. Administrators can block user.</w:t>
      </w:r>
    </w:p>
    <w:p>
      <w:pPr>
        <w:pStyle w:val="Normal"/>
        <w:tabs>
          <w:tab w:val="left" w:pos="810" w:leader="none"/>
        </w:tabs>
        <w:rPr/>
      </w:pPr>
      <w:r>
        <w:rPr/>
        <w:t>REQ-04. Administrators can change type of other accounts to Reader/Journalist/Editor.</w:t>
      </w:r>
    </w:p>
    <w:p>
      <w:pPr>
        <w:pStyle w:val="Normal"/>
        <w:tabs>
          <w:tab w:val="left" w:pos="810" w:leader="none"/>
        </w:tabs>
        <w:rPr/>
      </w:pPr>
      <w:r>
        <w:rPr/>
        <w:t>REQ-05. Administrators can set new Press Card Number for Journalist.</w:t>
      </w:r>
    </w:p>
    <w:p>
      <w:pPr>
        <w:pStyle w:val="Normal"/>
        <w:tabs>
          <w:tab w:val="left" w:pos="810" w:leader="none"/>
        </w:tabs>
        <w:ind w:left="36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view articles which available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Guests/User view articles which available.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0"/>
        </w:numPr>
        <w:tabs>
          <w:tab w:val="left" w:pos="810" w:leader="none"/>
        </w:tabs>
        <w:ind w:left="810" w:hanging="810"/>
        <w:rPr/>
      </w:pPr>
      <w:r>
        <w:rPr/>
        <w:t xml:space="preserve">System must allow Guests/User view articles which available. 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Guests/Users can search articles by title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The system must allow Guests/Users search articles by keyword, return available articles which title contain provided keyword.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1"/>
        </w:numPr>
        <w:tabs>
          <w:tab w:val="left" w:pos="810" w:leader="none"/>
        </w:tabs>
        <w:ind w:left="810" w:hanging="810"/>
        <w:rPr/>
      </w:pPr>
      <w:r>
        <w:rPr/>
        <w:t>Guests/Users can search for articles by title.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Journalist can create new article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a page which text editor to allow Journalist create and modify new article.</w:t>
      </w:r>
    </w:p>
    <w:p>
      <w:pPr>
        <w:pStyle w:val="Normal"/>
        <w:rPr>
          <w:lang w:val="en-US"/>
        </w:rPr>
      </w:pPr>
      <w:r>
        <w:rPr/>
        <w:t>The article must have</w:t>
      </w:r>
      <w:r>
        <w:rPr>
          <w:lang w:val="en-US"/>
        </w:rPr>
        <w:t>: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T</w:t>
      </w:r>
      <w:r>
        <w:rPr/>
        <w:t>itle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ontent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</w:t>
      </w:r>
      <w:r>
        <w:rPr/>
        <w:t>ategory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</w:t>
      </w:r>
    </w:p>
    <w:p>
      <w:pPr>
        <w:pStyle w:val="Normal"/>
        <w:numPr>
          <w:ilvl w:val="0"/>
          <w:numId w:val="12"/>
        </w:numPr>
        <w:ind w:left="838" w:hanging="418"/>
        <w:rPr/>
      </w:pPr>
      <w:r>
        <w:rPr>
          <w:lang w:val="en-US"/>
        </w:rPr>
        <w:t>Created time</w:t>
      </w:r>
    </w:p>
    <w:p>
      <w:pPr>
        <w:pStyle w:val="Normal"/>
        <w:rPr/>
      </w:pPr>
      <w:r>
        <w:rPr/>
        <w:t>Categories are:</w:t>
      </w:r>
    </w:p>
    <w:p>
      <w:pPr>
        <w:pStyle w:val="ListParagraph1"/>
        <w:numPr>
          <w:ilvl w:val="0"/>
          <w:numId w:val="13"/>
        </w:numPr>
        <w:rPr/>
      </w:pPr>
      <w:r>
        <w:rPr/>
        <w:t>Daily news</w:t>
      </w:r>
    </w:p>
    <w:p>
      <w:pPr>
        <w:pStyle w:val="ListParagraph1"/>
        <w:numPr>
          <w:ilvl w:val="0"/>
          <w:numId w:val="13"/>
        </w:numPr>
        <w:rPr/>
      </w:pPr>
      <w:r>
        <w:rPr/>
        <w:t>Sport</w:t>
      </w:r>
    </w:p>
    <w:p>
      <w:pPr>
        <w:pStyle w:val="ListParagraph1"/>
        <w:numPr>
          <w:ilvl w:val="0"/>
          <w:numId w:val="13"/>
        </w:numPr>
        <w:rPr/>
      </w:pPr>
      <w:r>
        <w:rPr/>
        <w:t>World</w:t>
      </w:r>
    </w:p>
    <w:p>
      <w:pPr>
        <w:pStyle w:val="ListParagraph1"/>
        <w:numPr>
          <w:ilvl w:val="0"/>
          <w:numId w:val="13"/>
        </w:numPr>
        <w:rPr/>
      </w:pPr>
      <w:r>
        <w:rPr/>
        <w:t>Fashion</w:t>
      </w:r>
    </w:p>
    <w:p>
      <w:pPr>
        <w:pStyle w:val="ListParagraph1"/>
        <w:numPr>
          <w:ilvl w:val="0"/>
          <w:numId w:val="13"/>
        </w:numPr>
        <w:rPr/>
      </w:pPr>
      <w:r>
        <w:rPr/>
        <w:t>Security - Social</w:t>
      </w:r>
    </w:p>
    <w:p>
      <w:pPr>
        <w:pStyle w:val="ListParagraph1"/>
        <w:numPr>
          <w:ilvl w:val="0"/>
          <w:numId w:val="13"/>
        </w:numPr>
        <w:rPr/>
      </w:pPr>
      <w:r>
        <w:rPr/>
        <w:t>Hi-tech fashion</w:t>
      </w:r>
    </w:p>
    <w:p>
      <w:pPr>
        <w:pStyle w:val="ListParagraph1"/>
        <w:numPr>
          <w:ilvl w:val="0"/>
          <w:numId w:val="13"/>
        </w:numPr>
        <w:rPr/>
      </w:pPr>
      <w:r>
        <w:rPr/>
        <w:t>Finance - real estate</w:t>
      </w:r>
    </w:p>
    <w:p>
      <w:pPr>
        <w:pStyle w:val="ListParagraph1"/>
        <w:numPr>
          <w:ilvl w:val="0"/>
          <w:numId w:val="13"/>
        </w:numPr>
        <w:rPr/>
      </w:pPr>
      <w:r>
        <w:rPr/>
        <w:t>Food</w:t>
      </w:r>
    </w:p>
    <w:p>
      <w:pPr>
        <w:pStyle w:val="ListParagraph1"/>
        <w:numPr>
          <w:ilvl w:val="0"/>
          <w:numId w:val="13"/>
        </w:numPr>
        <w:rPr/>
      </w:pPr>
      <w:r>
        <w:rPr/>
        <w:t>Beauty</w:t>
      </w:r>
    </w:p>
    <w:p>
      <w:pPr>
        <w:pStyle w:val="ListParagraph1"/>
        <w:numPr>
          <w:ilvl w:val="0"/>
          <w:numId w:val="13"/>
        </w:numPr>
        <w:rPr/>
      </w:pPr>
      <w:r>
        <w:rPr/>
        <w:t>Showbiz</w:t>
      </w:r>
    </w:p>
    <w:p>
      <w:pPr>
        <w:pStyle w:val="ListParagraph1"/>
        <w:numPr>
          <w:ilvl w:val="0"/>
          <w:numId w:val="13"/>
        </w:numPr>
        <w:rPr/>
      </w:pPr>
      <w:r>
        <w:rPr/>
        <w:t>Entertainment</w:t>
      </w:r>
    </w:p>
    <w:p>
      <w:pPr>
        <w:pStyle w:val="ListParagraph1"/>
        <w:numPr>
          <w:ilvl w:val="0"/>
          <w:numId w:val="13"/>
        </w:numPr>
        <w:rPr/>
      </w:pPr>
      <w:r>
        <w:rPr/>
        <w:t>Young - life</w:t>
      </w:r>
    </w:p>
    <w:p>
      <w:pPr>
        <w:pStyle w:val="ListParagraph1"/>
        <w:numPr>
          <w:ilvl w:val="0"/>
          <w:numId w:val="13"/>
        </w:numPr>
        <w:rPr/>
      </w:pPr>
      <w:r>
        <w:rPr/>
        <w:t>Education</w:t>
      </w:r>
    </w:p>
    <w:p>
      <w:pPr>
        <w:pStyle w:val="ListParagraph1"/>
        <w:numPr>
          <w:ilvl w:val="0"/>
          <w:numId w:val="13"/>
        </w:numPr>
        <w:rPr/>
      </w:pPr>
      <w:r>
        <w:rPr/>
        <w:t>Car</w:t>
      </w:r>
    </w:p>
    <w:p>
      <w:pPr>
        <w:pStyle w:val="ListParagraph1"/>
        <w:numPr>
          <w:ilvl w:val="0"/>
          <w:numId w:val="13"/>
        </w:numPr>
        <w:rPr/>
      </w:pPr>
      <w:r>
        <w:rPr/>
        <w:t>Bike – motorbike</w:t>
      </w:r>
    </w:p>
    <w:p>
      <w:pPr>
        <w:pStyle w:val="ListParagraph1"/>
        <w:numPr>
          <w:ilvl w:val="0"/>
          <w:numId w:val="13"/>
        </w:numPr>
        <w:rPr/>
      </w:pPr>
      <w:r>
        <w:rPr/>
        <w:t>Market – Consumer</w:t>
      </w:r>
    </w:p>
    <w:p>
      <w:pPr>
        <w:pStyle w:val="ListParagraph1"/>
        <w:numPr>
          <w:ilvl w:val="0"/>
          <w:numId w:val="13"/>
        </w:numPr>
        <w:rPr/>
      </w:pPr>
      <w:r>
        <w:rPr/>
        <w:t>Travel</w:t>
      </w:r>
    </w:p>
    <w:p>
      <w:pPr>
        <w:pStyle w:val="ListParagraph1"/>
        <w:numPr>
          <w:ilvl w:val="0"/>
          <w:numId w:val="13"/>
        </w:numPr>
        <w:rPr/>
      </w:pPr>
      <w:r>
        <w:rPr/>
        <w:t>Health</w:t>
      </w:r>
    </w:p>
    <w:p>
      <w:pPr>
        <w:pStyle w:val="Normal"/>
        <w:rPr>
          <w:lang w:val="en-US"/>
        </w:rPr>
      </w:pPr>
      <w:r>
        <w:rPr/>
        <w:t>Journalist</w:t>
      </w:r>
      <w:r>
        <w:rPr>
          <w:lang w:val="en-US"/>
        </w:rPr>
        <w:t>’s</w:t>
      </w:r>
      <w:r>
        <w:rPr/>
        <w:t xml:space="preserve"> information is</w:t>
      </w:r>
      <w:r>
        <w:rPr>
          <w:lang w:val="en-US"/>
        </w:rPr>
        <w:t>: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>Name</w:t>
      </w:r>
    </w:p>
    <w:p>
      <w:pPr>
        <w:pStyle w:val="Normal"/>
        <w:numPr>
          <w:ilvl w:val="0"/>
          <w:numId w:val="14"/>
        </w:numPr>
        <w:ind w:left="838" w:hanging="418"/>
        <w:rPr>
          <w:lang w:val="en-US"/>
        </w:rPr>
      </w:pPr>
      <w:r>
        <w:rPr/>
        <w:t xml:space="preserve"> </w:t>
      </w:r>
      <w:r>
        <w:rPr/>
        <w:t>Press Card Number</w:t>
      </w:r>
      <w:r>
        <w:rPr>
          <w:lang w:val="en-US"/>
        </w:rPr>
        <w:t>.</w:t>
      </w:r>
    </w:p>
    <w:p>
      <w:pPr>
        <w:pStyle w:val="Normal"/>
        <w:rPr/>
      </w:pPr>
      <w:r>
        <w:rPr>
          <w:lang w:val="en-US"/>
        </w:rPr>
        <w:t>Journalist’s information and created time are added automatically using journalist information.</w:t>
      </w:r>
    </w:p>
    <w:p>
      <w:pPr>
        <w:pStyle w:val="Normal"/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pStyle w:val="Normal"/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 xml:space="preserve">Journalist can create new article. 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Title and content must be not blank.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Category must be one of provided categories.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can modify article created by himself if article’s status is unavailable.</w:t>
      </w:r>
    </w:p>
    <w:p>
      <w:pPr>
        <w:pStyle w:val="Normal"/>
        <w:numPr>
          <w:ilvl w:val="0"/>
          <w:numId w:val="16"/>
        </w:numPr>
        <w:tabs>
          <w:tab w:val="left" w:pos="810" w:leader="none"/>
        </w:tabs>
        <w:ind w:left="810" w:hanging="810"/>
        <w:rPr/>
      </w:pPr>
      <w:r>
        <w:rPr/>
        <w:t>Journalist information is added automatically in the end of the article by using creator information.</w:t>
      </w:r>
    </w:p>
    <w:p>
      <w:pPr>
        <w:pStyle w:val="Normal"/>
        <w:tabs>
          <w:tab w:val="left" w:pos="810" w:leader="none"/>
        </w:tabs>
        <w:ind w:left="81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Editor can manage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>
          <w:rFonts w:cs="Tahoma"/>
        </w:rPr>
      </w:pPr>
      <w:r>
        <w:rPr/>
        <w:t>Editor can view any articles (include unavailable articles), change article’s status from unavailable to available and opposite.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view any articles.</w:t>
      </w:r>
    </w:p>
    <w:p>
      <w:pPr>
        <w:pStyle w:val="Normal"/>
        <w:numPr>
          <w:ilvl w:val="0"/>
          <w:numId w:val="17"/>
        </w:numPr>
        <w:tabs>
          <w:tab w:val="left" w:pos="810" w:leader="none"/>
        </w:tabs>
        <w:ind w:left="810" w:hanging="810"/>
        <w:rPr/>
      </w:pPr>
      <w:r>
        <w:rPr/>
        <w:t>Editor can change article’s status from unavailable to available and opposite.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 xml:space="preserve"> </w:t>
      </w:r>
      <w:r>
        <w:rPr/>
        <w:t>Users can comment on articles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comment function to allow user comment on articles.</w:t>
      </w:r>
    </w:p>
    <w:p>
      <w:pPr>
        <w:pStyle w:val="Normal"/>
        <w:rPr>
          <w:lang w:val="en-US"/>
        </w:rPr>
      </w:pPr>
      <w:r>
        <w:rPr>
          <w:lang w:val="en-US"/>
        </w:rPr>
        <w:t>Comment contain: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pStyle w:val="Normal"/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pStyle w:val="Normal"/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/>
        <w:t>User can comment on articles.</w:t>
      </w:r>
    </w:p>
    <w:p>
      <w:pPr>
        <w:pStyle w:val="Normal"/>
        <w:numPr>
          <w:ilvl w:val="0"/>
          <w:numId w:val="19"/>
        </w:numPr>
        <w:tabs>
          <w:tab w:val="left" w:pos="810" w:leader="none"/>
        </w:tabs>
        <w:ind w:left="810" w:hanging="810"/>
        <w:rPr/>
      </w:pPr>
      <w:r>
        <w:rPr>
          <w:lang w:val="en-US"/>
        </w:rPr>
        <w:t>Time is added automatically using system time.</w:t>
      </w:r>
    </w:p>
    <w:p>
      <w:pPr>
        <w:pStyle w:val="Normal"/>
        <w:tabs>
          <w:tab w:val="left" w:pos="810" w:leader="none"/>
        </w:tabs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Editors can manage comments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allow Editors hide/unhide comments.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0"/>
        </w:numPr>
        <w:tabs>
          <w:tab w:val="left" w:pos="810" w:leader="none"/>
        </w:tabs>
        <w:ind w:left="810" w:hanging="810"/>
        <w:rPr/>
      </w:pPr>
      <w:r>
        <w:rPr/>
        <w:t>Editor can hide/unhide comments.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Supporting Categories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list of categories. The Administrators can manage this list. Guests/Users can search articles by categories.</w:t>
      </w:r>
    </w:p>
    <w:p>
      <w:pPr>
        <w:pStyle w:val="Normal"/>
        <w:rPr/>
      </w:pPr>
      <w:r>
        <w:rPr/>
        <w:t>List of default categories (4.7.1).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Administrators can manage directories, such as add new, modify, delete.</w:t>
      </w:r>
    </w:p>
    <w:p>
      <w:pPr>
        <w:pStyle w:val="Normal"/>
        <w:numPr>
          <w:ilvl w:val="0"/>
          <w:numId w:val="21"/>
        </w:numPr>
        <w:tabs>
          <w:tab w:val="left" w:pos="810" w:leader="none"/>
        </w:tabs>
        <w:ind w:left="810" w:hanging="810"/>
        <w:rPr/>
      </w:pPr>
      <w:r>
        <w:rPr/>
        <w:t>Guests/Users can search articles by categories.</w:t>
      </w:r>
    </w:p>
    <w:p>
      <w:pPr>
        <w:pStyle w:val="Normal"/>
        <w:tabs>
          <w:tab w:val="left" w:pos="810" w:leader="none"/>
        </w:tabs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FAQs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must provide to Customers a page which displays frequently questions and answers. Administrators can add, modify or delete these.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Customers can view FAQs page.</w:t>
      </w:r>
    </w:p>
    <w:p>
      <w:pPr>
        <w:pStyle w:val="Normal"/>
        <w:numPr>
          <w:ilvl w:val="0"/>
          <w:numId w:val="22"/>
        </w:numPr>
        <w:tabs>
          <w:tab w:val="left" w:pos="810" w:leader="none"/>
        </w:tabs>
        <w:ind w:left="810" w:hanging="810"/>
        <w:rPr/>
      </w:pPr>
      <w:r>
        <w:rPr/>
        <w:t>Administrators can add, modify or delete these.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1"/>
          <w:numId w:val="3"/>
        </w:numPr>
        <w:tabs>
          <w:tab w:val="left" w:pos="630" w:leader="none"/>
        </w:tabs>
        <w:ind w:left="450" w:hanging="432"/>
        <w:rPr/>
      </w:pPr>
      <w:r>
        <w:rPr/>
        <w:t>GUI Requirements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Description</w:t>
      </w:r>
    </w:p>
    <w:p>
      <w:pPr>
        <w:pStyle w:val="Normal"/>
        <w:rPr/>
      </w:pPr>
      <w:r>
        <w:rPr/>
        <w:t>System should provide a modern and attractive user interface.</w:t>
      </w:r>
    </w:p>
    <w:p>
      <w:pPr>
        <w:pStyle w:val="Heading3"/>
        <w:numPr>
          <w:ilvl w:val="2"/>
          <w:numId w:val="3"/>
        </w:numPr>
        <w:tabs>
          <w:tab w:val="left" w:pos="810" w:leader="none"/>
        </w:tabs>
        <w:ind w:left="540" w:hanging="504"/>
        <w:rPr/>
      </w:pPr>
      <w:r>
        <w:rPr/>
        <w:t>Functional Requirements</w:t>
      </w:r>
    </w:p>
    <w:p>
      <w:pPr>
        <w:pStyle w:val="Normal"/>
        <w:numPr>
          <w:ilvl w:val="0"/>
          <w:numId w:val="23"/>
        </w:numPr>
        <w:tabs>
          <w:tab w:val="left" w:pos="810" w:leader="none"/>
        </w:tabs>
        <w:ind w:left="810" w:hanging="810"/>
        <w:rPr/>
      </w:pPr>
      <w:bookmarkStart w:id="6" w:name="_System_Requirements"/>
      <w:bookmarkEnd w:id="6"/>
      <w:r>
        <w:rPr/>
        <w:t>A modern and attractive user interface.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5978"/>
      </w:tblGrid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rPr/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5985"/>
      </w:tblGrid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Heading2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6002"/>
      </w:tblGrid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rPr/>
        <w:tc>
          <w:tcPr>
            <w:tcW w:w="2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</w:r>
          </w:p>
        </w:tc>
        <w:tc>
          <w:tcPr>
            <w:tcW w:w="6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Heading3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18"/>
        <w:tblW w:w="8296" w:type="dxa"/>
        <w:jc w:val="left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5998"/>
      </w:tblGrid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5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pStyle w:val="Normal"/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  <w:b/>
          <w:b/>
          <w:bCs/>
          <w:kern w:val="2"/>
          <w:sz w:val="24"/>
          <w:szCs w:val="32"/>
        </w:rPr>
      </w:pPr>
      <w:r>
        <w:rPr>
          <w:rFonts w:cs="Tahoma"/>
          <w:b w:val="false"/>
          <w:bCs w:val="false"/>
          <w:lang w:val="en-US"/>
        </w:rPr>
        <w:t>Bootstrap 3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6"/>
        </w:numPr>
        <w:overflowPunct w:val="false"/>
        <w:bidi w:val="0"/>
        <w:snapToGrid w:val="true"/>
        <w:spacing w:lineRule="auto" w:line="240" w:before="0" w:after="0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false"/>
          <w:bCs w:val="false"/>
          <w:lang w:val="en-US"/>
        </w:rPr>
        <w:t>jQuery 3.2.1</w:t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ListParagraph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/>
          <w:bCs/>
          <w:i/>
          <w:i/>
          <w:iCs/>
          <w:vanish/>
          <w:szCs w:val="28"/>
        </w:rPr>
      </w:pPr>
      <w:r>
        <w:rPr>
          <w:rFonts w:cs="Tahoma"/>
          <w:b/>
          <w:bCs/>
          <w:i/>
          <w:iCs/>
          <w:vanish/>
          <w:szCs w:val="28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tbl>
      <w:tblPr>
        <w:tblStyle w:val="18"/>
        <w:tblW w:w="9828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rPr/>
        <w:tc>
          <w:tcPr>
            <w:tcW w:w="262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rPr/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jc w:val="cent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  <w:tc>
          <w:tcPr>
            <w:tcW w:w="3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rPr>
                <w:rFonts w:cs="Tahoma"/>
                <w:b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</w:r>
          </w:p>
        </w:tc>
      </w:tr>
    </w:tbl>
    <w:p>
      <w:pPr>
        <w:pStyle w:val="Normal"/>
        <w:spacing w:before="240" w:after="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</w:p>
    <w:p>
      <w:pPr>
        <w:pStyle w:val="Normal"/>
        <w:spacing w:lineRule="auto" w:line="259" w:before="0" w:after="160"/>
        <w:rPr>
          <w:b/>
          <w:b/>
          <w:sz w:val="24"/>
          <w:lang w:val="vi-VN"/>
        </w:rPr>
      </w:pPr>
      <w:r>
        <w:rPr>
          <w:b/>
          <w:sz w:val="24"/>
          <w:lang w:val="vi-VN"/>
        </w:rPr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REVIEW 2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  <w:t>8.1.1. Register as Reader</w:t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0" distL="0" distR="9525">
            <wp:extent cx="3743325" cy="16002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4249"/>
        <w:gridCol w:w="3708"/>
      </w:tblGrid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 </w:t>
            </w:r>
            <w:r>
              <w:rPr>
                <w:rFonts w:cs="Tahoma"/>
              </w:rPr>
              <w:t>Checkbox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rPr/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rPr>
          <w:trHeight w:val="332" w:hRule="atLeast"/>
        </w:trPr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rPr/>
        <w:tc>
          <w:tcPr>
            <w:tcW w:w="1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2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/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jc w:val="center"/>
        <w:rPr>
          <w:b/>
          <w:b/>
          <w:szCs w:val="20"/>
        </w:rPr>
      </w:pPr>
      <w:r>
        <w:rPr/>
        <w:drawing>
          <wp:inline distT="0" distB="9525" distL="0" distR="0">
            <wp:extent cx="5562600" cy="23717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pStyle w:val="Normal"/>
        <w:spacing w:before="60" w:after="60"/>
        <w:rPr>
          <w:b/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9525" distL="0" distR="0">
            <wp:extent cx="3657600" cy="14192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0" distL="0" distR="9525">
            <wp:extent cx="5438775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635">
            <wp:extent cx="3885565" cy="240030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13335" distL="0" distR="8255">
            <wp:extent cx="5725795" cy="208216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14605" distL="0" distR="9525">
            <wp:extent cx="5724525" cy="232854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pStyle w:val="Normal"/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31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pStyle w:val="Normal"/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4445" distL="0" distR="8255">
            <wp:extent cx="5725795" cy="2357755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10160">
            <wp:extent cx="3799840" cy="241935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szCs w:val="20"/>
        </w:rPr>
      </w:pPr>
      <w:r>
        <w:rPr/>
        <w:drawing>
          <wp:inline distT="0" distB="7620" distL="0" distR="8255">
            <wp:extent cx="5725795" cy="2125980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8.4.2. Manage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5080" distL="0" distR="6985">
            <wp:extent cx="5727065" cy="205232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17780" distL="0" distR="8890">
            <wp:extent cx="5725160" cy="2020570"/>
            <wp:effectExtent l="0" t="0" r="0" b="0"/>
            <wp:docPr id="1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i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pStyle w:val="Normal"/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i/>
          <w:i/>
          <w:iCs/>
          <w:color w:val="00000A"/>
          <w:lang w:val="en-US"/>
        </w:rPr>
      </w:pPr>
      <w:r>
        <w:rPr/>
        <w:drawing>
          <wp:inline distT="0" distB="7620" distL="0" distR="3175">
            <wp:extent cx="5730875" cy="2621280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  <w:t>8.5.3. Manage comments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10160">
            <wp:extent cx="5495290" cy="1504950"/>
            <wp:effectExtent l="0" t="0" r="0" b="0"/>
            <wp:docPr id="1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/>
      </w:pPr>
      <w:r>
        <w:rPr/>
        <w:drawing>
          <wp:inline distT="0" distB="8255" distL="0" distR="6985">
            <wp:extent cx="5727065" cy="2468245"/>
            <wp:effectExtent l="0" t="0" r="0" b="0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sz w:val="22"/>
          <w:szCs w:val="22"/>
        </w:rPr>
      </w:pPr>
      <w:r>
        <w:rPr/>
        <w:drawing>
          <wp:inline distT="0" distB="0" distL="0" distR="635">
            <wp:extent cx="4514215" cy="1847850"/>
            <wp:effectExtent l="0" t="0" r="0" b="0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3810" distL="0" distR="8890">
            <wp:extent cx="5725160" cy="2091690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jc w:val="left"/>
        <w:rPr/>
      </w:pPr>
      <w:r>
        <w:rPr/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0" distL="0" distR="10160">
            <wp:extent cx="4599940" cy="1543050"/>
            <wp:effectExtent l="0" t="0" r="0" b="0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2540" distL="0" distR="6350">
            <wp:extent cx="5727700" cy="2721610"/>
            <wp:effectExtent l="0" t="0" r="0" b="0"/>
            <wp:docPr id="1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left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36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37"/>
              </w:numPr>
              <w:spacing w:lineRule="auto" w:line="24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pStyle w:val="Normal"/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pStyle w:val="Normal"/>
              <w:numPr>
                <w:ilvl w:val="0"/>
                <w:numId w:val="0"/>
              </w:numPr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numPr>
                <w:ilvl w:val="0"/>
                <w:numId w:val="39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spacing w:lineRule="auto" w:line="240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hanging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2065" distL="0" distR="6985">
            <wp:extent cx="5727065" cy="2483485"/>
            <wp:effectExtent l="0" t="0" r="0" b="0"/>
            <wp:docPr id="2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635" distL="0" distR="4445">
            <wp:extent cx="5729605" cy="2209165"/>
            <wp:effectExtent l="0" t="0" r="0" b="0"/>
            <wp:docPr id="2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9525" distL="0" distR="3810">
            <wp:extent cx="5730240" cy="2486025"/>
            <wp:effectExtent l="0" t="0" r="0" b="0"/>
            <wp:docPr id="2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lang w:val="en-US"/>
        </w:rPr>
      </w:pPr>
      <w:r>
        <w:rPr/>
        <w:drawing>
          <wp:inline distT="0" distB="8255" distL="0" distR="6985">
            <wp:extent cx="5727065" cy="2468245"/>
            <wp:effectExtent l="0" t="0" r="0" b="0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</w:r>
      <w:r>
        <w:br w:type="page"/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pStyle w:val="Normal"/>
        <w:spacing w:before="60" w:after="60"/>
        <w:jc w:val="center"/>
        <w:rPr>
          <w:b/>
          <w:b/>
          <w:i/>
          <w:i/>
          <w:color w:val="00000A"/>
          <w:sz w:val="22"/>
          <w:szCs w:val="22"/>
        </w:rPr>
      </w:pPr>
      <w:r>
        <w:rPr/>
        <w:drawing>
          <wp:inline distT="0" distB="10160" distL="0" distR="10160">
            <wp:extent cx="4047490" cy="2942590"/>
            <wp:effectExtent l="0" t="0" r="0" b="0"/>
            <wp:docPr id="2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pStyle w:val="Normal"/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</w:t>
            </w:r>
            <w:r>
              <w:rPr>
                <w:rFonts w:cs="Tahoma"/>
                <w:lang w:val="en-US"/>
              </w:rPr>
              <w:t>Hide/unhide’ button is only available for user’s own comment if user’s role is Reader or Journalist. And don’t visible for guest.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9525" distL="0" distR="635">
            <wp:extent cx="3695065" cy="1495425"/>
            <wp:effectExtent l="0" t="0" r="0" b="0"/>
            <wp:docPr id="2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4445" distL="0" distR="8255">
            <wp:extent cx="5725795" cy="1500505"/>
            <wp:effectExtent l="0" t="0" r="0" b="0"/>
            <wp:docPr id="2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pStyle w:val="Normal"/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</w:r>
          </w:p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FF0000"/>
          <w:szCs w:val="20"/>
        </w:rPr>
      </w:pPr>
      <w:r>
        <w:rPr/>
        <w:drawing>
          <wp:inline distT="0" distB="5080" distL="0" distR="4445">
            <wp:extent cx="5729605" cy="2185670"/>
            <wp:effectExtent l="0" t="0" r="0" b="0"/>
            <wp:docPr id="2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i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0" distL="0" distR="10160">
            <wp:extent cx="3228340" cy="1562100"/>
            <wp:effectExtent l="0" t="0" r="0" b="0"/>
            <wp:docPr id="2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color w:val="00000A"/>
          <w:szCs w:val="20"/>
        </w:rPr>
      </w:pPr>
      <w:r>
        <w:rPr/>
        <w:drawing>
          <wp:inline distT="0" distB="5080" distL="0" distR="5715">
            <wp:extent cx="5728335" cy="1976120"/>
            <wp:effectExtent l="0" t="0" r="0" b="0"/>
            <wp:docPr id="29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8890" distL="0" distR="8890">
            <wp:extent cx="5725160" cy="3058160"/>
            <wp:effectExtent l="0" t="0" r="0" b="0"/>
            <wp:docPr id="30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rPr/>
              <w:t>’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2. System redirects to ‘</w:t>
            </w:r>
            <w:r>
              <w:rPr>
                <w:lang w:val="en-US"/>
              </w:rPr>
              <w:t>Accounts list</w:t>
            </w:r>
            <w:r>
              <w:rPr/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rPr/>
              <w:t>in table form: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No.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/>
              <w:t>Username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Name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Role</w:t>
            </w:r>
          </w:p>
          <w:p>
            <w:pPr>
              <w:pStyle w:val="Normal"/>
              <w:numPr>
                <w:ilvl w:val="0"/>
                <w:numId w:val="42"/>
              </w:numPr>
              <w:ind w:left="192" w:hanging="180"/>
              <w:rPr/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9525" distL="0" distR="10160">
            <wp:extent cx="4885690" cy="2124075"/>
            <wp:effectExtent l="0" t="0" r="0" b="0"/>
            <wp:docPr id="31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8415" distL="0" distR="3175">
            <wp:extent cx="5730875" cy="2058035"/>
            <wp:effectExtent l="0" t="0" r="0" b="0"/>
            <wp:docPr id="32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Journalist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‘Press card number’ text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Journalist?’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2065" distL="0" distR="9525">
            <wp:extent cx="5724525" cy="2959735"/>
            <wp:effectExtent l="0" t="0" r="0" b="0"/>
            <wp:docPr id="3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Reader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Reader?’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4605" distL="0" distR="7620">
            <wp:extent cx="5726430" cy="2880995"/>
            <wp:effectExtent l="0" t="0" r="0" b="0"/>
            <wp:docPr id="3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role to Editor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role to Editor.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‘Role list’ combo box.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‘Save’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‘Cancel’ button.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‘Do you sure to change role of ‘username’ to Editor?’ message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5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7780" distL="0" distR="6350">
            <wp:extent cx="5727700" cy="2877820"/>
            <wp:effectExtent l="0" t="0" r="0" b="0"/>
            <wp:docPr id="3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ind w:firstLine="720"/>
        <w:jc w:val="both"/>
        <w:rPr>
          <w:b/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18"/>
        <w:tblW w:w="987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Vo Xuan Minh Tuan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Administrator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US"/>
              </w:rPr>
              <w:t>Search account by username and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Actor has already logged into the System as Administrator.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ind w:left="102" w:hanging="102"/>
              <w:rPr/>
            </w:pPr>
            <w:r>
              <w:rPr/>
              <w:t>Actor actions:</w:t>
            </w:r>
          </w:p>
          <w:p>
            <w:pPr>
              <w:pStyle w:val="Normal"/>
              <w:numPr>
                <w:ilvl w:val="0"/>
                <w:numId w:val="43"/>
              </w:numPr>
              <w:spacing w:lineRule="auto" w:line="240"/>
              <w:rPr>
                <w:lang w:val="en-US"/>
              </w:rPr>
            </w:pPr>
            <w:r>
              <w:rPr/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rPr/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pStyle w:val="Normal"/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+ ‘username’ is username of showing account.</w:t>
            </w:r>
          </w:p>
          <w:p>
            <w:pPr>
              <w:pStyle w:val="Normal"/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‘Yes’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>- ‘No’ button</w:t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/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pStyle w:val="Normal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0"/>
              </w:numPr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rPr/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pStyle w:val="Normal"/>
        <w:spacing w:before="60" w:after="60"/>
        <w:jc w:val="center"/>
        <w:rPr>
          <w:b/>
          <w:b/>
          <w:bCs/>
          <w:color w:val="FF0000"/>
          <w:lang w:val="en-US"/>
        </w:rPr>
      </w:pPr>
      <w:r>
        <w:rPr/>
        <w:drawing>
          <wp:inline distT="0" distB="14605" distL="0" distR="9525">
            <wp:extent cx="5724525" cy="253809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60"/>
        <w:rPr>
          <w:b/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pStyle w:val="Normal"/>
        <w:spacing w:before="60" w:after="60"/>
        <w:rPr>
          <w:b/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pStyle w:val="Normal"/>
        <w:spacing w:before="60" w:after="60"/>
        <w:jc w:val="center"/>
        <w:rPr/>
      </w:pPr>
      <w:r>
        <w:rPr/>
        <w:drawing>
          <wp:inline distT="0" distB="10160" distL="0" distR="10160">
            <wp:extent cx="5038090" cy="2580640"/>
            <wp:effectExtent l="0" t="0" r="0" b="0"/>
            <wp:docPr id="3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8"/>
        <w:tblW w:w="987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b w:val="false"/>
                <w:bCs/>
                <w:i w:val="false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rPr>
          <w:trHeight w:val="332" w:hRule="atLeast"/>
        </w:trPr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  <w:tr>
        <w:trPr/>
        <w:tc>
          <w:tcPr>
            <w:tcW w:w="1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  <w:b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  <w:tc>
          <w:tcPr>
            <w:tcW w:w="3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cs="Tahoma"/>
              </w:rPr>
            </w:pPr>
            <w:r>
              <w:rPr>
                <w:rFonts w:cs="Tahoma"/>
              </w:rPr>
            </w:r>
          </w:p>
        </w:tc>
      </w:tr>
    </w:tbl>
    <w:p>
      <w:pPr>
        <w:pStyle w:val="Title"/>
        <w:keepNext/>
        <w:keepLines w:val="false"/>
        <w:pageBreakBefore w:val="false"/>
        <w:widowControl/>
        <w:numPr>
          <w:ilvl w:val="0"/>
          <w:numId w:val="0"/>
        </w:numPr>
        <w:overflowPunct w:val="false"/>
        <w:bidi w:val="0"/>
        <w:snapToGrid w:val="true"/>
        <w:spacing w:lineRule="auto" w:line="240" w:before="361" w:after="0"/>
        <w:ind w:left="0" w:right="0" w:hanging="0"/>
        <w:jc w:val="center"/>
        <w:textAlignment w:val="auto"/>
        <w:outlineLvl w:val="0"/>
        <w:rPr>
          <w:sz w:val="20"/>
          <w:szCs w:val="20"/>
        </w:rPr>
      </w:pPr>
      <w:r>
        <w:rPr/>
        <w:drawing>
          <wp:inline distT="0" distB="0" distL="0" distR="635">
            <wp:extent cx="4209415" cy="2095500"/>
            <wp:effectExtent l="0" t="0" r="0" b="0"/>
            <wp:docPr id="3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Style31"/>
        <w:keepNext/>
        <w:numPr>
          <w:ilvl w:val="0"/>
          <w:numId w:val="57"/>
        </w:numPr>
        <w:spacing w:lineRule="auto" w:line="240" w:before="120" w:after="60"/>
        <w:outlineLvl w:val="1"/>
        <w:rPr>
          <w:rFonts w:ascii="Tahoma" w:hAnsi="Tahoma" w:eastAsia="Times New Roman"/>
          <w:b/>
          <w:b/>
          <w:bCs/>
          <w:i/>
          <w:i/>
          <w:iCs/>
          <w:vanish/>
          <w:szCs w:val="28"/>
        </w:rPr>
      </w:pPr>
      <w:r>
        <w:rPr>
          <w:rFonts w:eastAsia="Times New Roman" w:ascii="Tahoma" w:hAnsi="Tahoma"/>
          <w:b/>
          <w:bCs/>
          <w:i/>
          <w:iCs/>
          <w:vanish/>
          <w:szCs w:val="28"/>
        </w:rPr>
      </w:r>
    </w:p>
    <w:p>
      <w:pPr>
        <w:pStyle w:val="Heading2"/>
        <w:numPr>
          <w:ilvl w:val="1"/>
          <w:numId w:val="57"/>
        </w:numPr>
        <w:ind w:left="450" w:hanging="432"/>
        <w:rPr/>
      </w:pPr>
      <w:r>
        <w:rPr>
          <w:lang w:val="en-US"/>
        </w:rPr>
        <w:t xml:space="preserve"> </w:t>
      </w:r>
      <w:r>
        <w:rPr/>
        <w:t>Conceptua</w:t>
      </w:r>
      <w:r>
        <w:rPr>
          <w:lang w:val="en-US"/>
        </w:rPr>
        <w:t>l</w:t>
      </w:r>
    </w:p>
    <w:p>
      <w:pPr>
        <w:pStyle w:val="Heading2"/>
        <w:numPr>
          <w:ilvl w:val="0"/>
          <w:numId w:val="0"/>
        </w:numPr>
        <w:ind w:left="18" w:hanging="0"/>
        <w:jc w:val="center"/>
        <w:rPr/>
      </w:pPr>
      <w:r>
        <w:rPr/>
        <w:drawing>
          <wp:inline distT="0" distB="13335" distL="0" distR="8890">
            <wp:extent cx="5725160" cy="2748915"/>
            <wp:effectExtent l="0" t="0" r="0" b="0"/>
            <wp:docPr id="3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pStyle w:val="Normal"/>
        <w:rPr/>
      </w:pPr>
      <w:bookmarkStart w:id="11" w:name="_GoBack"/>
      <w:bookmarkEnd w:id="11"/>
      <w:r>
        <w:rPr/>
        <w:drawing>
          <wp:inline distT="0" distB="13335" distL="0" distR="8890">
            <wp:extent cx="5725160" cy="274891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9.3.1. User</w:t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0130"/>
            <wp:effectExtent l="0" t="0" r="0" b="0"/>
            <wp:wrapSquare wrapText="largest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9.3.2. Article</w:t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70910"/>
            <wp:effectExtent l="0" t="0" r="0" b="0"/>
            <wp:wrapSquare wrapText="largest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9.3.3. Comment</w:t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89655"/>
            <wp:effectExtent l="0" t="0" r="0" b="0"/>
            <wp:wrapSquare wrapText="largest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b/>
          <w:bCs/>
          <w:i w:val="false"/>
          <w:iCs w:val="false"/>
          <w:sz w:val="18"/>
          <w:szCs w:val="18"/>
          <w:lang w:val="en-US"/>
        </w:rPr>
        <w:t>9.3.4. Category</w:t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-73025</wp:posOffset>
            </wp:positionH>
            <wp:positionV relativeFrom="paragraph">
              <wp:posOffset>47625</wp:posOffset>
            </wp:positionV>
            <wp:extent cx="2620010" cy="2352675"/>
            <wp:effectExtent l="0" t="0" r="0" b="0"/>
            <wp:wrapSquare wrapText="largest"/>
            <wp:docPr id="4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9.3.5. Role</w:t>
      </w:r>
    </w:p>
    <w:p>
      <w:pPr>
        <w:pStyle w:val="Normal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-229870</wp:posOffset>
            </wp:positionH>
            <wp:positionV relativeFrom="paragraph">
              <wp:posOffset>57150</wp:posOffset>
            </wp:positionV>
            <wp:extent cx="4076700" cy="2085975"/>
            <wp:effectExtent l="0" t="0" r="0" b="0"/>
            <wp:wrapSquare wrapText="largest"/>
            <wp:docPr id="4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REVIEW 3</w:t>
      </w:r>
    </w:p>
    <w:p>
      <w:pPr>
        <w:pStyle w:val="Normal"/>
        <w:spacing w:lineRule="auto" w:line="259" w:before="0" w:after="1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TASK SHEET</w:t>
      </w:r>
    </w:p>
    <w:p>
      <w:pPr>
        <w:pStyle w:val="Normal"/>
        <w:spacing w:lineRule="auto" w:line="259" w:before="0" w:after="160"/>
        <w:rPr>
          <w:b/>
          <w:b/>
          <w:bCs/>
          <w:kern w:val="2"/>
          <w:sz w:val="144"/>
          <w:szCs w:val="32"/>
        </w:rPr>
      </w:pPr>
      <w:r>
        <w:rPr>
          <w:b/>
          <w:bCs/>
          <w:kern w:val="2"/>
          <w:sz w:val="144"/>
          <w:szCs w:val="32"/>
        </w:rPr>
      </w:r>
      <w:r>
        <w:br w:type="page"/>
      </w:r>
    </w:p>
    <w:tbl>
      <w:tblPr>
        <w:tblStyle w:val="18"/>
        <w:tblW w:w="1023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24" w:type="dxa"/>
          <w:bottom w:w="0" w:type="dxa"/>
          <w:right w:w="29" w:type="dxa"/>
        </w:tblCellMar>
      </w:tblPr>
      <w:tblGrid>
        <w:gridCol w:w="659"/>
        <w:gridCol w:w="2069"/>
        <w:gridCol w:w="1237"/>
        <w:gridCol w:w="1170"/>
        <w:gridCol w:w="900"/>
        <w:gridCol w:w="899"/>
        <w:gridCol w:w="1014"/>
        <w:gridCol w:w="1506"/>
        <w:gridCol w:w="781"/>
      </w:tblGrid>
      <w:tr>
        <w:trPr/>
        <w:tc>
          <w:tcPr>
            <w:tcW w:w="27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pageBreakBefore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3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117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24" w:type="dxa"/>
            </w:tcMar>
          </w:tcPr>
          <w:p>
            <w:pPr>
              <w:pStyle w:val="Normal"/>
              <w:jc w:val="center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>
          <w:trHeight w:val="260" w:hRule="atLeast"/>
        </w:trPr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rPr/>
        <w:tc>
          <w:tcPr>
            <w:tcW w:w="10235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rPr/>
        <w:tc>
          <w:tcPr>
            <w:tcW w:w="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</w:r>
          </w:p>
        </w:tc>
        <w:tc>
          <w:tcPr>
            <w:tcW w:w="10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24" w:type="dxa"/>
            </w:tcMar>
            <w:vAlign w:val="center"/>
          </w:tcPr>
          <w:p>
            <w:pPr>
              <w:pStyle w:val="Normal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Title"/>
        <w:rPr/>
      </w:pPr>
      <w:r>
        <w:rPr/>
      </w:r>
    </w:p>
    <w:p>
      <w:pPr>
        <w:pStyle w:val="Normal"/>
        <w:spacing w:before="60" w:after="60"/>
        <w:rPr>
          <w:b/>
          <w:b/>
          <w:szCs w:val="20"/>
        </w:rPr>
      </w:pPr>
      <w:r>
        <w:rPr>
          <w:b/>
          <w:szCs w:val="20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>
          <w:rFonts w:ascii="Tahoma" w:hAnsi="Tahoma" w:eastAsia="Times New Roman" w:cs="Tahoma"/>
          <w:b/>
          <w:b/>
          <w:bCs/>
          <w:i/>
          <w:i/>
          <w:iCs/>
          <w:vanish/>
          <w:szCs w:val="28"/>
        </w:rPr>
      </w:pPr>
      <w:r>
        <w:rPr>
          <w:rFonts w:eastAsia="Times New Roman" w:cs="Tahoma" w:ascii="Tahoma" w:hAnsi="Tahoma"/>
          <w:b/>
          <w:bCs/>
          <w:i/>
          <w:iCs/>
          <w:vanish/>
          <w:szCs w:val="28"/>
        </w:rPr>
      </w:r>
    </w:p>
    <w:p>
      <w:pPr>
        <w:pStyle w:val="ListParagraph"/>
        <w:keepNext/>
        <w:numPr>
          <w:ilvl w:val="0"/>
          <w:numId w:val="58"/>
        </w:numPr>
        <w:spacing w:lineRule="auto" w:line="240" w:before="120" w:after="60"/>
        <w:outlineLvl w:val="1"/>
        <w:rPr/>
      </w:pPr>
      <w:r>
        <w:rPr/>
      </w:r>
    </w:p>
    <w:sectPr>
      <w:headerReference w:type="default" r:id="rId47"/>
      <w:footerReference w:type="default" r:id="rId48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PAGE \* ARABIC </w:instrText>
    </w:r>
    <w:r>
      <w:fldChar w:fldCharType="separate"/>
    </w:r>
    <w:r>
      <w:t>46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> NUMPAGES \* ARABIC </w:instrText>
    </w:r>
    <w:r>
      <w:fldChar w:fldCharType="separate"/>
    </w:r>
    <w:r>
      <w:t>46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text/>
        <w:alias w:val="Title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text/>
        <w:alias w:val="Author"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0"/>
      <w:numFmt w:val="none"/>
      <w:suff w:val="nothing"/>
      <w:lvlText w:val=""/>
      <w:lvlJc w:val="left"/>
      <w:pPr>
        <w:tabs>
          <w:tab w:val="num" w:pos="360"/>
        </w:tabs>
        <w:ind w:left="1080" w:hanging="360"/>
      </w:pPr>
    </w:lvl>
    <w:lvl w:ilvl="2">
      <w:start w:val="0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3">
      <w:start w:val="0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4">
      <w:start w:val="0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5">
      <w:start w:val="0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6">
      <w:start w:val="0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7">
      <w:start w:val="0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8">
      <w:start w:val="0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REQ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REQ-0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lvl w:ilvl="0">
      <w:start w:val="1"/>
      <w:numFmt w:val="decimal"/>
      <w:lvlText w:val="REQ-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REQ-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"/>
      <w:lvlJc w:val="left"/>
      <w:pPr>
        <w:ind w:left="418" w:hanging="418"/>
      </w:pPr>
      <w:rPr>
        <w:rFonts w:ascii="Wingdings" w:hAnsi="Wingdings" w:cs="Wingdings" w:hint="default"/>
        <w:sz w:val="24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5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7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9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6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8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2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3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/>
    <w:lsdException w:name="header" w:uiPriority="0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22"/>
    <w:uiPriority w:val="9"/>
    <w:qFormat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Heading2">
    <w:name w:val="Heading 2"/>
    <w:basedOn w:val="Normal"/>
    <w:link w:val="23"/>
    <w:uiPriority w:val="9"/>
    <w:qFormat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link w:val="24"/>
    <w:uiPriority w:val="9"/>
    <w:qFormat/>
    <w:pPr>
      <w:keepNext/>
      <w:spacing w:before="60" w:after="60"/>
      <w:outlineLvl w:val="2"/>
    </w:pPr>
    <w:rPr>
      <w:b/>
      <w:bCs/>
      <w:szCs w:val="26"/>
    </w:rPr>
  </w:style>
  <w:style w:type="paragraph" w:styleId="Heading4">
    <w:name w:val="Heading 4"/>
    <w:basedOn w:val="Normal"/>
    <w:link w:val="29"/>
    <w:uiPriority w:val="9"/>
    <w:qFormat/>
    <w:pPr>
      <w:keepNext/>
      <w:spacing w:before="120" w:after="60"/>
      <w:outlineLvl w:val="3"/>
    </w:pPr>
    <w:rPr>
      <w:bCs/>
      <w:szCs w:val="28"/>
      <w:u w:val="single"/>
    </w:rPr>
  </w:style>
  <w:style w:type="paragraph" w:styleId="Heading5">
    <w:name w:val="Heading 5"/>
    <w:basedOn w:val="Normal"/>
    <w:link w:val="30"/>
    <w:uiPriority w:val="9"/>
    <w:qFormat/>
    <w:pPr>
      <w:spacing w:before="120" w:after="60"/>
      <w:outlineLvl w:val="4"/>
    </w:pPr>
    <w:rPr>
      <w:bCs/>
      <w:i/>
      <w:iCs/>
      <w:szCs w:val="26"/>
      <w:u w:val="singl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itleChar" w:customStyle="1">
    <w:name w:val="Title Char"/>
    <w:basedOn w:val="DefaultParagraphFont"/>
    <w:link w:val="13"/>
    <w:uiPriority w:val="10"/>
    <w:qFormat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styleId="HeaderChar" w:customStyle="1">
    <w:name w:val="Header Char"/>
    <w:basedOn w:val="DefaultParagraphFont"/>
    <w:link w:val="11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FooterChar" w:customStyle="1">
    <w:name w:val="Footer Char"/>
    <w:basedOn w:val="DefaultParagraphFont"/>
    <w:link w:val="10"/>
    <w:uiPriority w:val="99"/>
    <w:qFormat/>
    <w:rPr>
      <w:rFonts w:ascii="Tahoma" w:hAnsi="Tahoma" w:eastAsia="Times New Roman" w:cs="Times New Roman"/>
      <w:sz w:val="20"/>
      <w:szCs w:val="24"/>
      <w:lang w:val="en-US"/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Tahoma" w:hAnsi="Tahoma" w:eastAsia="Times New Roman"/>
      <w:bCs/>
      <w:szCs w:val="28"/>
      <w:u w:val="single"/>
      <w:lang w:eastAsia="en-US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styleId="CommentTextChar" w:customStyle="1">
    <w:name w:val="Comment Text Char"/>
    <w:basedOn w:val="DefaultParagraphFont"/>
    <w:link w:val="8"/>
    <w:uiPriority w:val="99"/>
    <w:qFormat/>
    <w:rPr>
      <w:rFonts w:ascii="Tahoma" w:hAnsi="Tahoma" w:eastAsia="Times New Roman"/>
      <w:lang w:eastAsia="en-US"/>
    </w:rPr>
  </w:style>
  <w:style w:type="character" w:styleId="CommentSubjectChar" w:customStyle="1">
    <w:name w:val="Comment Subject Char"/>
    <w:basedOn w:val="CommentTextChar"/>
    <w:link w:val="9"/>
    <w:uiPriority w:val="99"/>
    <w:semiHidden/>
    <w:qFormat/>
    <w:rPr>
      <w:rFonts w:ascii="Tahoma" w:hAnsi="Tahoma" w:eastAsia="Times New Roman"/>
      <w:b/>
      <w:bCs/>
      <w:lang w:eastAsia="en-US"/>
    </w:rPr>
  </w:style>
  <w:style w:type="character" w:styleId="BalloonTextChar" w:customStyle="1">
    <w:name w:val="Balloon Text Char"/>
    <w:basedOn w:val="DefaultParagraphFont"/>
    <w:link w:val="7"/>
    <w:uiPriority w:val="99"/>
    <w:semiHidden/>
    <w:qFormat/>
    <w:rPr>
      <w:rFonts w:ascii="Tahoma" w:hAnsi="Tahoma" w:eastAsia="Times New Roman" w:cs="Tahoma"/>
      <w:sz w:val="16"/>
      <w:szCs w:val="16"/>
      <w:lang w:eastAsia="en-US"/>
    </w:rPr>
  </w:style>
  <w:style w:type="character" w:styleId="SubtitleChar" w:customStyle="1">
    <w:name w:val="Subtitle Char"/>
    <w:basedOn w:val="DefaultParagraphFont"/>
    <w:link w:val="12"/>
    <w:uiPriority w:val="11"/>
    <w:qFormat/>
    <w:rPr>
      <w:rFonts w:ascii="Tahoma" w:hAnsi="Tahoma" w:eastAsia="Times New Roman"/>
      <w:b/>
      <w:sz w:val="40"/>
      <w:szCs w:val="24"/>
      <w:lang w:eastAsia="en-US"/>
    </w:rPr>
  </w:style>
  <w:style w:type="character" w:styleId="ListLabel1">
    <w:name w:val="ListLabel 1"/>
    <w:qFormat/>
    <w:rPr>
      <w:sz w:val="13"/>
    </w:rPr>
  </w:style>
  <w:style w:type="character" w:styleId="ListLabel2">
    <w:name w:val="ListLabel 2"/>
    <w:qFormat/>
    <w:rPr>
      <w:sz w:val="13"/>
    </w:rPr>
  </w:style>
  <w:style w:type="character" w:styleId="ListLabel3">
    <w:name w:val="ListLabel 3"/>
    <w:qFormat/>
    <w:rPr>
      <w:sz w:val="13"/>
    </w:rPr>
  </w:style>
  <w:style w:type="character" w:styleId="ListLabel4">
    <w:name w:val="ListLabel 4"/>
    <w:qFormat/>
    <w:rPr>
      <w:sz w:val="13"/>
    </w:rPr>
  </w:style>
  <w:style w:type="character" w:styleId="ListLabel5">
    <w:name w:val="ListLabel 5"/>
    <w:qFormat/>
    <w:rPr>
      <w:sz w:val="13"/>
    </w:rPr>
  </w:style>
  <w:style w:type="character" w:styleId="ListLabel6">
    <w:name w:val="ListLabel 6"/>
    <w:qFormat/>
    <w:rPr>
      <w:sz w:val="1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3"/>
    </w:rPr>
  </w:style>
  <w:style w:type="character" w:styleId="ListLabel11">
    <w:name w:val="ListLabel 11"/>
    <w:qFormat/>
    <w:rPr>
      <w:sz w:val="13"/>
    </w:rPr>
  </w:style>
  <w:style w:type="character" w:styleId="ListLabel12">
    <w:name w:val="ListLabel 12"/>
    <w:qFormat/>
    <w:rPr>
      <w:sz w:val="13"/>
    </w:rPr>
  </w:style>
  <w:style w:type="character" w:styleId="ListLabel13">
    <w:name w:val="ListLabel 13"/>
    <w:qFormat/>
    <w:rPr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eastAsia="Calibri" w:cs="Times New Roman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34"/>
    <w:uiPriority w:val="99"/>
    <w:unhideWhenUsed/>
    <w:qFormat/>
    <w:pPr/>
    <w:rPr>
      <w:rFonts w:cs="Tahoma"/>
      <w:sz w:val="16"/>
      <w:szCs w:val="16"/>
    </w:rPr>
  </w:style>
  <w:style w:type="paragraph" w:styleId="Annotationtext">
    <w:name w:val="annotation text"/>
    <w:basedOn w:val="Normal"/>
    <w:link w:val="32"/>
    <w:uiPriority w:val="99"/>
    <w:unhideWhenUsed/>
    <w:qFormat/>
    <w:pPr/>
    <w:rPr>
      <w:szCs w:val="20"/>
    </w:rPr>
  </w:style>
  <w:style w:type="paragraph" w:styleId="Annotationsubject">
    <w:name w:val="annotation subject"/>
    <w:basedOn w:val="Annotationtext"/>
    <w:link w:val="33"/>
    <w:uiPriority w:val="99"/>
    <w:unhideWhenUsed/>
    <w:qFormat/>
    <w:pPr/>
    <w:rPr>
      <w:b/>
      <w:bCs/>
    </w:rPr>
  </w:style>
  <w:style w:type="paragraph" w:styleId="Footer">
    <w:name w:val="Footer"/>
    <w:basedOn w:val="Normal"/>
    <w:link w:val="26"/>
    <w:uiPriority w:val="99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25"/>
    <w:uiPriority w:val="0"/>
    <w:unhideWhenUsed/>
    <w:qFormat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Normal"/>
    <w:link w:val="35"/>
    <w:uiPriority w:val="11"/>
    <w:qFormat/>
    <w:pPr>
      <w:spacing w:before="0" w:after="60"/>
      <w:jc w:val="center"/>
      <w:outlineLvl w:val="1"/>
    </w:pPr>
    <w:rPr>
      <w:b/>
      <w:sz w:val="40"/>
    </w:rPr>
  </w:style>
  <w:style w:type="paragraph" w:styleId="Title">
    <w:name w:val="Title"/>
    <w:basedOn w:val="Normal"/>
    <w:link w:val="20"/>
    <w:uiPriority w:val="10"/>
    <w:qFormat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paragraph" w:styleId="ListParagraph1" w:customStyle="1">
    <w:name w:val="List Paragraph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paragraph" w:styleId="NoSpacing" w:customStyle="1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Style31" w:customStyle="1">
    <w:name w:val="_Style 3"/>
    <w:basedOn w:val="Normal"/>
    <w:uiPriority w:val="34"/>
    <w:qFormat/>
    <w:pPr>
      <w:spacing w:lineRule="auto" w:line="276" w:before="0" w:after="0"/>
      <w:ind w:left="720" w:hanging="0"/>
      <w:contextualSpacing/>
    </w:pPr>
    <w:rPr>
      <w:rFonts w:ascii="Calibri" w:hAnsi="Calibri" w:eastAsia="Calibri"/>
      <w:sz w:val="22"/>
      <w:szCs w:val="22"/>
    </w:rPr>
  </w:style>
  <w:style w:type="table" w:default="1" w:styleId="18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Grid"/>
    <w:basedOn w:val="18"/>
    <w:uiPriority w:val="59"/>
    <w:qFormat/>
    <w:pPr>
      <w:spacing w:after="0" w:line="240" w:lineRule="auto"/>
    </w:pPr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header" Target="header1.xml"/><Relationship Id="rId48" Type="http://schemas.openxmlformats.org/officeDocument/2006/relationships/footer" Target="footer1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glossaryDocument" Target="glossary/document.xml"/><Relationship Id="rId54" Type="http://schemas.openxmlformats.org/officeDocument/2006/relationships/customXml" Target="../customXml/item1.xml"/><Relationship Id="rId5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D69C01622CD4D6B9800DBF853F40B6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88EDA7-8E37-4C73-9A7C-6E7214E94195}"/>
      </w:docPartPr>
      <w:docPartBody>
        <w:p>
          <w:pPr>
            <w:pStyle w:val="8"/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9431D9947DD14F48B0411F05D0261E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1C87-FBD7-4326-83A1-E809F323BAB0}"/>
      </w:docPartPr>
      <w:docPartBody>
        <w:p>
          <w:pPr>
            <w:pStyle w:val="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18"/>
    <w:rsid w:val="001C41E8"/>
    <w:rsid w:val="00273E62"/>
    <w:rsid w:val="003C4920"/>
    <w:rsid w:val="004E4E87"/>
    <w:rsid w:val="00A57B50"/>
    <w:rsid w:val="00AE38CC"/>
    <w:rsid w:val="00D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1"/>
    <w:basedOn w:val="2"/>
    <w:semiHidden/>
    <w:uiPriority w:val="99"/>
    <w:rPr>
      <w:color w:val="808080"/>
    </w:rPr>
  </w:style>
  <w:style w:type="paragraph" w:customStyle="1" w:styleId="5">
    <w:name w:val="E2C946537547484CB12155F1FA2873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6">
    <w:name w:val="16A7297227514EBFAE87C1180A3C3A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7">
    <w:name w:val="A826FE4D089A4DF0A2D892A5887DDA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8">
    <w:name w:val="1D69C01622CD4D6B9800DBF853F40B6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  <w:style w:type="paragraph" w:customStyle="1" w:styleId="9">
    <w:name w:val="9431D9947DD14F48B0411F05D0261E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vi-VN" w:eastAsia="vi-V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AFABA68-5660-42D6-9700-6609EEBA1AD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LibreOffice/5.4.1.2$Windows_x86 LibreOffice_project/ea7cb86e6eeb2bf3a5af73a8f7777ac570321527</Application>
  <Pages>46</Pages>
  <Words>6731</Words>
  <Characters>37116</Characters>
  <CharactersWithSpaces>42221</CharactersWithSpaces>
  <Paragraphs>1617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dc:description/>
  <dc:language>en-US</dc:language>
  <cp:lastModifiedBy/>
  <dcterms:modified xsi:type="dcterms:W3CDTF">2017-09-28T21:50:31Z</dcterms:modified>
  <cp:revision>739</cp:revision>
  <dc:subject/>
  <dc:title>Project: 24H Website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