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7EB1" w14:textId="2BA3A8DF" w:rsidR="00207727" w:rsidRDefault="00000000">
      <w:pPr>
        <w:pStyle w:val="Heading1"/>
        <w:spacing w:line="300" w:lineRule="auto"/>
        <w:jc w:val="center"/>
        <w:rPr>
          <w:color w:val="1A365D"/>
        </w:rPr>
      </w:pPr>
      <w:r>
        <w:rPr>
          <w:color w:val="1A365D"/>
        </w:rPr>
        <w:t>BẢNG NỘI DUNG (ĐẠI HỘI VIII)</w:t>
      </w:r>
    </w:p>
    <w:p w14:paraId="13B55DD8" w14:textId="77777777" w:rsidR="00207727" w:rsidRDefault="00000000">
      <w:pPr>
        <w:pStyle w:val="Heading2"/>
        <w:spacing w:before="0" w:after="300" w:line="300" w:lineRule="auto"/>
        <w:rPr>
          <w:color w:val="2B6CB0"/>
        </w:rPr>
      </w:pPr>
      <w:r>
        <w:rPr>
          <w:color w:val="2B6CB0"/>
        </w:rPr>
        <w:t>KHỐI 1: BỐI CẢNH LỊCH SỬ</w:t>
      </w:r>
    </w:p>
    <w:p w14:paraId="2FDDD45A" w14:textId="77777777" w:rsidR="0020772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B6CB0"/>
        </w:rPr>
      </w:pPr>
      <w:r>
        <w:pict w14:anchorId="76F927A6">
          <v:rect id="_x0000_i1025" style="width:0;height:1.5pt" o:hralign="center" o:hrstd="t" o:hr="t" fillcolor="#a0a0a0" stroked="f"/>
        </w:pic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207727" w14:paraId="0DE6EB5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24C92A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Thời gian, địa điểm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464C7D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Từ 28-6 đến 1-7-1996.</w:t>
            </w:r>
          </w:p>
          <w:p w14:paraId="31F13765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• Tại Thủ đô Hà Nội.</w:t>
            </w:r>
          </w:p>
        </w:tc>
      </w:tr>
      <w:tr w:rsidR="00207727" w14:paraId="2418BB5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DE6328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Thành phần Đại hội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8EE27A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1.198 đại biểu.</w:t>
            </w:r>
          </w:p>
          <w:p w14:paraId="5893405B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• Đại diện cho hơn 2,1 triệu đảng viên cả nước.</w:t>
            </w:r>
          </w:p>
        </w:tc>
      </w:tr>
      <w:tr w:rsidR="00207727" w14:paraId="211565B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D737F1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Bối cảnh Quốc tế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89FBC1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Cách mạng KH-CN phát triển ở trình độ cao.</w:t>
            </w:r>
          </w:p>
          <w:p w14:paraId="128C07D6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• Chủ nghĩa xã hội hiện thực lâm vào thoái trào.</w:t>
            </w:r>
          </w:p>
        </w:tc>
      </w:tr>
      <w:tr w:rsidR="00207727" w14:paraId="0DB55B0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EC40E6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Bối cảnh Trong nước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829777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Đạt thắng lợi bước đầu sau 10 năm đổi mới.</w:t>
            </w:r>
          </w:p>
          <w:p w14:paraId="12F976E4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Phá thế bị bao vây, cô lập.</w:t>
            </w:r>
          </w:p>
          <w:p w14:paraId="0752C752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• Thách thức: Vẫn là nước nghèo, xã hội còn nhiều tiêu cực.</w:t>
            </w:r>
          </w:p>
        </w:tc>
      </w:tr>
    </w:tbl>
    <w:p w14:paraId="0170CA0C" w14:textId="77777777" w:rsidR="00207727" w:rsidRDefault="00000000">
      <w:pPr>
        <w:pStyle w:val="Heading2"/>
        <w:spacing w:before="450" w:after="300" w:line="300" w:lineRule="auto"/>
        <w:rPr>
          <w:color w:val="2B6CB0"/>
        </w:rPr>
      </w:pPr>
      <w:r>
        <w:rPr>
          <w:color w:val="2B6CB0"/>
        </w:rPr>
        <w:t>KHỐI 2: NỘI DUNG ĐẠI HỘI VÀ SỰ PHÁT TRIỂN NHẬN THỨC CỦA ĐẢNG</w:t>
      </w:r>
    </w:p>
    <w:p w14:paraId="5F03E6EE" w14:textId="77777777" w:rsidR="0020772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B6CB0"/>
        </w:rPr>
      </w:pPr>
      <w:r>
        <w:pict w14:anchorId="4F72FF4B">
          <v:rect id="_x0000_i1026" style="width:0;height:1.5pt" o:hralign="center" o:hrstd="t" o:hr="t" fillcolor="#a0a0a0" stroked="f"/>
        </w:pic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207727" w14:paraId="3E3AA96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06E4C9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Bầu ban lãnh đạo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83B81B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• Đồng chí Đỗ Mười tiếp tục được bầu làm Tổng Bí thư.</w:t>
            </w:r>
          </w:p>
        </w:tc>
      </w:tr>
      <w:tr w:rsidR="00207727" w14:paraId="2AB6A78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823DE4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Mục tiêu tổng quát mới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8D53BA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Bổ sung đặc trưng xây dựng CNXH:</w:t>
            </w:r>
          </w:p>
          <w:p w14:paraId="0ED2092C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rPr>
                <w:b/>
                <w:bCs/>
              </w:rPr>
              <w:t>"Dân giàu, nước mạnh, xã hội công bằng, văn minh"</w:t>
            </w:r>
            <w:r>
              <w:t>.</w:t>
            </w:r>
          </w:p>
        </w:tc>
      </w:tr>
      <w:tr w:rsidR="00207727" w14:paraId="670CF0B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4628B5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6 Quan điểm CNH, HĐH</w:t>
            </w:r>
          </w:p>
          <w:p w14:paraId="6A947DD8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>(Mục này điền vào sơ đồ nhánh)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ACBC5B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lastRenderedPageBreak/>
              <w:t>1. Giữ vững độc lập tự chủ đi đôi mở rộng quan hệ quốc tế; lấy nội lực là chính.</w:t>
            </w:r>
          </w:p>
          <w:p w14:paraId="46C2D6AF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lastRenderedPageBreak/>
              <w:t>2. Là sự nghiệp toàn dân, mọi thành phần kinh tế; Kinh tế nhà nước chủ đạo.</w:t>
            </w:r>
          </w:p>
          <w:p w14:paraId="3BB2D96E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3. Phát huy nguồn lực con người là yếu tố cơ bản để phát triển nhanh, bền vững.</w:t>
            </w:r>
          </w:p>
          <w:p w14:paraId="574C3357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4. Khoa học và công nghệ là động lực; kết hợp truyền thống và hiện đại.</w:t>
            </w:r>
          </w:p>
          <w:p w14:paraId="215A7D67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5. Lấy hiệu quả kinh tế làm chuẩn mực cơ bản để chọn dự án và công nghệ.</w:t>
            </w:r>
          </w:p>
          <w:p w14:paraId="2789A85E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6. Kết hợp chặt chẽ kinh tế với quốc phòng và an ninh.</w:t>
            </w:r>
          </w:p>
        </w:tc>
      </w:tr>
      <w:tr w:rsidR="00207727" w14:paraId="2CDFF47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7BA320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Quan điểm xây dựng Đảng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DEC21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Là vấn đề có ý nghĩa quyết định hàng đầu.</w:t>
            </w:r>
          </w:p>
          <w:p w14:paraId="7CC857DF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>• Đảng phải tự đổi mới, tự chỉnh đốn, nâng cao năng lực lãnh đạo.</w:t>
            </w:r>
          </w:p>
        </w:tc>
      </w:tr>
    </w:tbl>
    <w:p w14:paraId="26B20AB1" w14:textId="054B2535" w:rsidR="00207727" w:rsidRDefault="00000000">
      <w:pPr>
        <w:pStyle w:val="Heading2"/>
        <w:spacing w:before="450" w:after="300" w:line="300" w:lineRule="auto"/>
        <w:rPr>
          <w:color w:val="2B6CB0"/>
        </w:rPr>
      </w:pPr>
      <w:r>
        <w:rPr>
          <w:color w:val="2B6CB0"/>
        </w:rPr>
        <w:t xml:space="preserve">KHỐI 3: </w:t>
      </w:r>
      <w:r w:rsidR="000C2ED4" w:rsidRPr="000C2ED4">
        <w:rPr>
          <w:color w:val="2B6CB0"/>
        </w:rPr>
        <w:t>NHẬN THỨC MỚI CỦA ĐẢNG (TRIỂN KHAI NGHỊ QUYẾT)</w:t>
      </w:r>
    </w:p>
    <w:p w14:paraId="1750E824" w14:textId="6BEBD391" w:rsidR="00207727" w:rsidRDefault="0020772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</w:rPr>
      </w:pPr>
    </w:p>
    <w:tbl>
      <w:tblPr>
        <w:tblStyle w:val="a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207727" w14:paraId="4E89712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0D083D" w14:textId="097CA710" w:rsidR="00207727" w:rsidRDefault="000C2E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1.</w:t>
            </w:r>
            <w:r w:rsidRPr="000C2ED4">
              <w:rPr>
                <w:b/>
                <w:bCs/>
              </w:rPr>
              <w:t>Kinh tế (Nhiệm vụ trọng tâm):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29EDFA" w14:textId="77777777" w:rsidR="00DB7E5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• </w:t>
            </w:r>
            <w:r w:rsidR="00DB7E57" w:rsidRPr="00DB7E57">
              <w:t>Vận hành cơ chế thị trường định hướng XHCN.</w:t>
            </w:r>
          </w:p>
          <w:p w14:paraId="0E50D85F" w14:textId="731499DE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 xml:space="preserve">• </w:t>
            </w:r>
            <w:r>
              <w:rPr>
                <w:b/>
                <w:bCs/>
              </w:rPr>
              <w:t>Kết quả:</w:t>
            </w:r>
            <w:r w:rsidR="00DB7E57" w:rsidRPr="00DB7E57">
              <w:t xml:space="preserve"> GDP tăng </w:t>
            </w:r>
            <w:r w:rsidR="00DB7E57" w:rsidRPr="00DB7E57">
              <w:rPr>
                <w:b/>
                <w:bCs/>
              </w:rPr>
              <w:t>7%/năm</w:t>
            </w:r>
            <w:r w:rsidR="00DB7E57" w:rsidRPr="00DB7E57">
              <w:t xml:space="preserve">; Công nghiệp tăng </w:t>
            </w:r>
            <w:r w:rsidR="00DB7E57" w:rsidRPr="00DB7E57">
              <w:rPr>
                <w:b/>
                <w:bCs/>
              </w:rPr>
              <w:t>13,5%/năm</w:t>
            </w:r>
            <w:r w:rsidR="00DB7E57" w:rsidRPr="00DB7E57">
              <w:t>.</w:t>
            </w:r>
          </w:p>
        </w:tc>
      </w:tr>
      <w:tr w:rsidR="00207727" w14:paraId="7B4530C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C5D6CF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2. Hệ thống chính trị &amp; Dân chủ</w:t>
            </w:r>
          </w:p>
          <w:p w14:paraId="05CE722F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(Icon: Tòa nhà chính phủ/Cán bộ)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FF2447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• </w:t>
            </w:r>
            <w:r>
              <w:rPr>
                <w:b/>
                <w:bCs/>
              </w:rPr>
              <w:t>Hội nghị Trung ương 3 (6-1997):</w:t>
            </w:r>
            <w:r>
              <w:t xml:space="preserve"> Xây dựng Nhà nước trong sạch, vững mạnh; cán bộ là công bộc của dân.</w:t>
            </w:r>
          </w:p>
          <w:p w14:paraId="661FA244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• </w:t>
            </w:r>
            <w:r>
              <w:rPr>
                <w:b/>
                <w:bCs/>
              </w:rPr>
              <w:t>Chỉ thị số 30-CT/TW (2-1998):</w:t>
            </w:r>
            <w:r>
              <w:t xml:space="preserve"> Ban hành và thực hiện Quy chế dân chủ ở cơ sở.</w:t>
            </w:r>
          </w:p>
          <w:p w14:paraId="66A0E8D0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• </w:t>
            </w:r>
            <w:r>
              <w:rPr>
                <w:b/>
                <w:bCs/>
              </w:rPr>
              <w:t>Chiến lược cán bộ mới:</w:t>
            </w:r>
            <w:r>
              <w:t xml:space="preserve"> Lấy đức làm gốc, coi trọng cả đức và tài theo tư tưởng Hồ Chí Minh.</w:t>
            </w:r>
          </w:p>
          <w:p w14:paraId="461052CC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 xml:space="preserve">• </w:t>
            </w:r>
            <w:r>
              <w:rPr>
                <w:b/>
                <w:bCs/>
              </w:rPr>
              <w:t>Nhân sự:</w:t>
            </w:r>
            <w:r>
              <w:t xml:space="preserve"> Bầu đồng chí Lê Khả Phiêu làm Tổng Bí thư (12-1997).</w:t>
            </w:r>
          </w:p>
        </w:tc>
      </w:tr>
      <w:tr w:rsidR="00207727" w14:paraId="76B2C9A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6D25E0" w14:textId="26612376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r w:rsidR="004B151A" w:rsidRPr="004B151A">
              <w:rPr>
                <w:b/>
                <w:bCs/>
              </w:rPr>
              <w:t>Xây dựng Đảng (Quyết định hàng đầu)</w:t>
            </w:r>
          </w:p>
          <w:p w14:paraId="7E52C548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>(Icon: Huy hiệu Đảng)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67633A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lastRenderedPageBreak/>
              <w:t xml:space="preserve">• </w:t>
            </w:r>
            <w:r>
              <w:rPr>
                <w:b/>
                <w:bCs/>
              </w:rPr>
              <w:t>Hội nghị Trung ương 6 lần 2 (2-1999):</w:t>
            </w:r>
            <w:r>
              <w:t xml:space="preserve"> Ra nghị quyết cấp bách về xây dựng Đảng.</w:t>
            </w:r>
          </w:p>
          <w:p w14:paraId="41567C84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Đảng viên phải nói và làm theo nghị quyết.</w:t>
            </w:r>
          </w:p>
          <w:p w14:paraId="2DF3A2A1" w14:textId="08CE4479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lastRenderedPageBreak/>
              <w:t xml:space="preserve">• </w:t>
            </w:r>
            <w:r w:rsidR="004B151A" w:rsidRPr="004B151A">
              <w:t>Kiên định chủ nghĩa Mác-Lênin; không chấp nhận đa nguyên, đa đảng.</w:t>
            </w:r>
          </w:p>
        </w:tc>
      </w:tr>
      <w:tr w:rsidR="00207727" w14:paraId="667F222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F03E8D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4. Giáo dục &amp; Khoa học công nghệ</w:t>
            </w:r>
          </w:p>
          <w:p w14:paraId="729C8A5A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(Icon: Quyển sách / Nguyên tử)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748472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• </w:t>
            </w:r>
            <w:r>
              <w:rPr>
                <w:b/>
                <w:bCs/>
              </w:rPr>
              <w:t>Hội nghị Trung ương 2 (12-1996):</w:t>
            </w:r>
            <w:r>
              <w:t xml:space="preserve"> Khẳng định </w:t>
            </w:r>
            <w:r>
              <w:rPr>
                <w:b/>
                <w:bCs/>
              </w:rPr>
              <w:t>"Giáo dục - đào tạo, khoa học và công nghệ là quốc sách hàng đầu"</w:t>
            </w:r>
            <w:r>
              <w:t>.</w:t>
            </w:r>
          </w:p>
          <w:p w14:paraId="113CD9E0" w14:textId="7134DE64" w:rsidR="00207727" w:rsidRDefault="00000000" w:rsidP="005A3D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• Đào tạo con người xã hội chủ nghĩa vừa "hồng" vừa "chuyên".</w:t>
            </w:r>
          </w:p>
        </w:tc>
      </w:tr>
      <w:tr w:rsidR="00207727" w14:paraId="7AF177F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4EA383" w14:textId="4C0098FA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="005A3D4A" w:rsidRPr="005A3D4A">
              <w:rPr>
                <w:b/>
                <w:bCs/>
              </w:rPr>
              <w:t>Văn hóa (Nền tảng tinh thần)</w:t>
            </w:r>
          </w:p>
          <w:p w14:paraId="01E3B4E8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(Icon: Trống đồng / Khuê Văn Các)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9FD35E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• </w:t>
            </w:r>
            <w:r>
              <w:rPr>
                <w:b/>
                <w:bCs/>
              </w:rPr>
              <w:t>Hội nghị Trung ương 5 (7-1998):</w:t>
            </w:r>
            <w:r>
              <w:t xml:space="preserve"> Xây dựng nền văn hóa tiên tiến, đậm đà bản sắc dân tộc.</w:t>
            </w:r>
          </w:p>
          <w:p w14:paraId="697C81A2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 xml:space="preserve">• </w:t>
            </w:r>
            <w:r>
              <w:rPr>
                <w:b/>
                <w:bCs/>
              </w:rPr>
              <w:t>Nhận thức đột phá:</w:t>
            </w:r>
            <w:r>
              <w:t xml:space="preserve"> </w:t>
            </w:r>
            <w:r>
              <w:rPr>
                <w:i/>
                <w:iCs/>
              </w:rPr>
              <w:t>"Văn hóa là nền tảng tinh thần của xã hội, vừa là mục tiêu, vừa là động lực thúc đẩy phát triển kinh tế - xã hội"</w:t>
            </w:r>
            <w:r>
              <w:t>.</w:t>
            </w:r>
          </w:p>
          <w:p w14:paraId="68861571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>
              <w:t xml:space="preserve">• Nghị quyết được ví như </w:t>
            </w:r>
            <w:r>
              <w:rPr>
                <w:b/>
                <w:bCs/>
              </w:rPr>
              <w:t>Tuyên ngôn văn hóa</w:t>
            </w:r>
            <w:r>
              <w:t xml:space="preserve"> của Đảng thời kỳ CNH, HĐH.</w:t>
            </w:r>
          </w:p>
        </w:tc>
      </w:tr>
    </w:tbl>
    <w:p w14:paraId="095FC87D" w14:textId="34D736CD" w:rsidR="00207727" w:rsidRPr="00E72569" w:rsidRDefault="00000000" w:rsidP="00E72569">
      <w:pPr>
        <w:pStyle w:val="Heading2"/>
        <w:spacing w:before="450" w:after="300" w:line="300" w:lineRule="auto"/>
        <w:rPr>
          <w:color w:val="2B6CB0"/>
        </w:rPr>
      </w:pPr>
      <w:r>
        <w:rPr>
          <w:color w:val="2B6CB0"/>
        </w:rPr>
        <w:t>KHỐI 4: Ý NGHĨA LỊCH SỬ, TH</w:t>
      </w:r>
      <w:r w:rsidR="00E72569">
        <w:rPr>
          <w:color w:val="2B6CB0"/>
        </w:rPr>
        <w:t>ÁCH THỨC</w:t>
      </w:r>
      <w:r>
        <w:rPr>
          <w:color w:val="2B6CB0"/>
        </w:rPr>
        <w:t xml:space="preserve"> VÀ HẠN CHẾ</w:t>
      </w:r>
    </w:p>
    <w:tbl>
      <w:tblPr>
        <w:tblStyle w:val="a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07727" w14:paraId="77626B49" w14:textId="77777777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B12EA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Cột trái: Ý NGHĨA LỚN &amp; THÀNH TỰU (Màu xanh / Icon Tích V)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317AFD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</w:rPr>
            </w:pPr>
            <w:r>
              <w:rPr>
                <w:b/>
                <w:bCs/>
              </w:rPr>
              <w:t>Cột phải: HẠN CHẾ &amp; THÁCH THỨC (Màu đỏ / Icon Cảnh báo)</w:t>
            </w:r>
          </w:p>
          <w:p w14:paraId="07482FE7" w14:textId="77777777" w:rsidR="002077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207727" w14:paraId="6BEC3F6D" w14:textId="77777777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434D98" w14:textId="77777777" w:rsidR="00406B37" w:rsidRDefault="00406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 w:rsidRPr="00406B37">
              <w:t xml:space="preserve">• </w:t>
            </w:r>
            <w:r w:rsidRPr="00406B37">
              <w:rPr>
                <w:b/>
                <w:bCs/>
              </w:rPr>
              <w:t>Bước ngoặt lịch sử:</w:t>
            </w:r>
            <w:r w:rsidRPr="00406B37">
              <w:t xml:space="preserve"> Đưa đất nước sang thời kỳ đẩy mạnh CNH, HĐH.</w:t>
            </w:r>
          </w:p>
          <w:p w14:paraId="6E4EDFD8" w14:textId="77777777" w:rsidR="00406B37" w:rsidRDefault="00406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406B37">
              <w:t xml:space="preserve">• </w:t>
            </w:r>
            <w:r w:rsidRPr="00406B37">
              <w:rPr>
                <w:b/>
                <w:bCs/>
              </w:rPr>
              <w:t>Tạo thế và lực mới:</w:t>
            </w:r>
            <w:r w:rsidRPr="00406B37">
              <w:t xml:space="preserve"> Sau 15 năm đổi mới (1986 - 2001).</w:t>
            </w:r>
          </w:p>
          <w:p w14:paraId="3439ABF8" w14:textId="3C2972DE" w:rsidR="00207727" w:rsidRDefault="00E22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E2249F">
              <w:t xml:space="preserve">• </w:t>
            </w:r>
            <w:r w:rsidRPr="00E2249F">
              <w:rPr>
                <w:b/>
                <w:bCs/>
              </w:rPr>
              <w:t>Kinh tế nhảy vọt:</w:t>
            </w:r>
            <w:r w:rsidRPr="00E2249F">
              <w:t xml:space="preserve"> GDP tăng gấp đôi, đạt trên </w:t>
            </w:r>
            <w:r w:rsidRPr="00E2249F">
              <w:rPr>
                <w:b/>
                <w:bCs/>
              </w:rPr>
              <w:t>35 tỷ USD</w:t>
            </w:r>
            <w:r w:rsidRPr="00E2249F">
              <w:t xml:space="preserve"> (năm 2000).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808D23" w14:textId="77777777" w:rsidR="00E2249F" w:rsidRDefault="00E22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 w:rsidRPr="00E2249F">
              <w:t xml:space="preserve">• Kinh tế tăng trưởng chưa vững chắc, sức cạnh tranh thấp. </w:t>
            </w:r>
          </w:p>
          <w:p w14:paraId="40C79B2E" w14:textId="77777777" w:rsidR="00E2249F" w:rsidRDefault="00E22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E2249F">
              <w:t xml:space="preserve">• </w:t>
            </w:r>
            <w:r w:rsidRPr="00E2249F">
              <w:rPr>
                <w:b/>
                <w:bCs/>
              </w:rPr>
              <w:t>Không đạt</w:t>
            </w:r>
            <w:r w:rsidRPr="00E2249F">
              <w:t xml:space="preserve"> chỉ tiêu GDP bình quân đề ra (đạt 7% / mục tiêu 9-10%). </w:t>
            </w:r>
          </w:p>
          <w:p w14:paraId="3330A30F" w14:textId="3F492BB9" w:rsidR="00207727" w:rsidRDefault="00E22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</w:pPr>
            <w:r w:rsidRPr="00E2249F">
              <w:t>• Các nguy cơ tụt hậu vẫn là thách thức lớn.</w:t>
            </w:r>
          </w:p>
        </w:tc>
      </w:tr>
    </w:tbl>
    <w:p w14:paraId="614A35A7" w14:textId="77777777" w:rsidR="00207727" w:rsidRDefault="0020772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0772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43880D2-982D-47EC-870B-FCCF544BEE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8B2620-37B7-4F12-8D72-8A00C465F9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68F03C-BE7C-49D8-BEB9-389568338E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727"/>
    <w:rsid w:val="00006903"/>
    <w:rsid w:val="000C2ED4"/>
    <w:rsid w:val="001578BE"/>
    <w:rsid w:val="00207727"/>
    <w:rsid w:val="00406B37"/>
    <w:rsid w:val="004B151A"/>
    <w:rsid w:val="005A3D4A"/>
    <w:rsid w:val="007157E5"/>
    <w:rsid w:val="0087740F"/>
    <w:rsid w:val="00AF0E0B"/>
    <w:rsid w:val="00DB7E57"/>
    <w:rsid w:val="00DF09D7"/>
    <w:rsid w:val="00E2249F"/>
    <w:rsid w:val="00E72569"/>
    <w:rsid w:val="00FE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6ED8"/>
  <w15:docId w15:val="{4B7BDD81-AE22-4D74-BE56-96C3187E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 Phan Khanh</cp:lastModifiedBy>
  <cp:revision>4</cp:revision>
  <dcterms:created xsi:type="dcterms:W3CDTF">2026-07-02T13:31:00Z</dcterms:created>
  <dcterms:modified xsi:type="dcterms:W3CDTF">2026-07-02T13:45:00Z</dcterms:modified>
</cp:coreProperties>
</file>