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716CFD" w14:paraId="7503CA9F" w14:textId="77777777" w:rsidTr="00716CFD">
        <w:tc>
          <w:tcPr>
            <w:tcW w:w="10450" w:type="dxa"/>
            <w:tcBorders>
              <w:bottom w:val="single" w:sz="2" w:space="0" w:color="auto"/>
            </w:tcBorders>
          </w:tcPr>
          <w:p w14:paraId="0BFC9C45" w14:textId="348F02E8" w:rsidR="00716CFD" w:rsidRPr="00716CFD" w:rsidRDefault="00716CFD" w:rsidP="00716CFD">
            <w:pPr>
              <w:spacing w:line="0" w:lineRule="atLeast"/>
              <w:ind w:right="-245"/>
              <w:jc w:val="center"/>
              <w:rPr>
                <w:rFonts w:ascii="Times New Roman" w:eastAsia="Times New Roman" w:hAnsi="Times New Roman"/>
                <w:b/>
                <w:iCs/>
                <w:sz w:val="28"/>
              </w:rPr>
            </w:pPr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[</w:t>
            </w: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companyName</w:t>
            </w:r>
            <w:proofErr w:type="spellEnd"/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]</w:t>
            </w:r>
          </w:p>
        </w:tc>
      </w:tr>
    </w:tbl>
    <w:p w14:paraId="61A65F3B" w14:textId="6381AF04" w:rsidR="00B6261E" w:rsidRDefault="00B6261E"/>
    <w:p w14:paraId="01241189" w14:textId="5FC16984" w:rsidR="00716CFD" w:rsidRDefault="00716CFD"/>
    <w:p w14:paraId="19F9E85D" w14:textId="2353FCF2" w:rsidR="00716CFD" w:rsidRDefault="00716CFD"/>
    <w:p w14:paraId="681B9C7D" w14:textId="064F59AE" w:rsidR="00716CFD" w:rsidRDefault="00716CFD"/>
    <w:p w14:paraId="2D301BC3" w14:textId="29A5E07B" w:rsidR="00716CFD" w:rsidRDefault="00716CFD"/>
    <w:p w14:paraId="5BA1A3F3" w14:textId="631B963D" w:rsidR="00716CFD" w:rsidRDefault="00716CFD"/>
    <w:p w14:paraId="345F90C1" w14:textId="514119D9" w:rsidR="00716CFD" w:rsidRDefault="00716C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716CFD" w14:paraId="0832C893" w14:textId="77777777" w:rsidTr="00716CFD">
        <w:tc>
          <w:tcPr>
            <w:tcW w:w="10450" w:type="dxa"/>
            <w:gridSpan w:val="2"/>
          </w:tcPr>
          <w:p w14:paraId="2A2FD608" w14:textId="7FB52D93" w:rsidR="00716CFD" w:rsidRPr="00716CFD" w:rsidRDefault="00716CFD" w:rsidP="00716CFD">
            <w:pPr>
              <w:spacing w:line="0" w:lineRule="atLeast"/>
              <w:ind w:right="115"/>
              <w:jc w:val="center"/>
              <w:rPr>
                <w:rFonts w:ascii="Times New Roman" w:eastAsia="Times New Roman" w:hAnsi="Times New Roman"/>
                <w:iCs/>
                <w:sz w:val="24"/>
              </w:rPr>
            </w:pPr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>[</w:t>
            </w: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>commandNumber</w:t>
            </w:r>
            <w:proofErr w:type="spellEnd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>]</w:t>
            </w:r>
            <w:r w:rsidRPr="00716CFD">
              <w:rPr>
                <w:rFonts w:ascii="Times New Roman" w:eastAsia="Times New Roman" w:hAnsi="Times New Roman"/>
                <w:iCs/>
                <w:sz w:val="24"/>
              </w:rPr>
              <w:t xml:space="preserve"> № li ƏMR</w:t>
            </w:r>
          </w:p>
        </w:tc>
      </w:tr>
      <w:tr w:rsidR="00716CFD" w14:paraId="5D585373" w14:textId="77777777" w:rsidTr="00716CFD">
        <w:tc>
          <w:tcPr>
            <w:tcW w:w="5225" w:type="dxa"/>
          </w:tcPr>
          <w:p w14:paraId="7E90F836" w14:textId="5336DDEB" w:rsidR="00716CFD" w:rsidRDefault="00716CFD">
            <w:pPr>
              <w:rPr>
                <w:rFonts w:ascii="Times New Roman" w:eastAsia="Times New Roman" w:hAnsi="Times New Roman"/>
                <w:b/>
                <w:i/>
                <w:sz w:val="24"/>
              </w:rPr>
            </w:pPr>
          </w:p>
          <w:p w14:paraId="7AEC51AA" w14:textId="77777777" w:rsidR="00716CFD" w:rsidRDefault="00716CFD">
            <w:pPr>
              <w:rPr>
                <w:rFonts w:ascii="Times New Roman" w:eastAsia="Times New Roman" w:hAnsi="Times New Roman"/>
                <w:b/>
                <w:i/>
                <w:sz w:val="24"/>
              </w:rPr>
            </w:pPr>
          </w:p>
          <w:p w14:paraId="1F4576D0" w14:textId="01BE5A0B" w:rsidR="00716CFD" w:rsidRPr="00716CFD" w:rsidRDefault="00716CFD">
            <w:pPr>
              <w:rPr>
                <w:iCs/>
              </w:rPr>
            </w:pP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>Bakı</w:t>
            </w:r>
            <w:proofErr w:type="spellEnd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 xml:space="preserve"> </w:t>
            </w: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>şəhəri</w:t>
            </w:r>
            <w:proofErr w:type="spellEnd"/>
          </w:p>
        </w:tc>
        <w:tc>
          <w:tcPr>
            <w:tcW w:w="5225" w:type="dxa"/>
          </w:tcPr>
          <w:p w14:paraId="02C5ACFC" w14:textId="77777777" w:rsidR="00716CFD" w:rsidRDefault="00716CFD"/>
          <w:p w14:paraId="18F017BD" w14:textId="77777777" w:rsidR="00716CFD" w:rsidRDefault="00716CFD">
            <w:pPr>
              <w:rPr>
                <w:rFonts w:ascii="Times New Roman" w:eastAsia="Times New Roman" w:hAnsi="Times New Roman"/>
              </w:rPr>
            </w:pPr>
          </w:p>
          <w:p w14:paraId="46EBC102" w14:textId="5705EA08" w:rsidR="00716CFD" w:rsidRPr="00716CFD" w:rsidRDefault="00716CFD">
            <w:r w:rsidRPr="00716CFD">
              <w:rPr>
                <w:rFonts w:ascii="Times New Roman" w:eastAsia="Times New Roman" w:hAnsi="Times New Roman"/>
              </w:rPr>
              <w:t>[</w:t>
            </w:r>
            <w:proofErr w:type="spellStart"/>
            <w:r w:rsidRPr="00716CFD">
              <w:rPr>
                <w:rStyle w:val="Heading1Char"/>
                <w:rFonts w:ascii="Times New Roman" w:hAnsi="Times New Roman" w:cs="Times New Roman"/>
                <w:b/>
                <w:color w:val="000000" w:themeColor="text1"/>
                <w:sz w:val="24"/>
              </w:rPr>
              <w:t>contractDate</w:t>
            </w:r>
            <w:proofErr w:type="spellEnd"/>
            <w:r w:rsidRPr="00716CFD">
              <w:rPr>
                <w:rStyle w:val="Heading1Char"/>
                <w:rFonts w:ascii="Times New Roman" w:hAnsi="Times New Roman" w:cs="Times New Roman"/>
                <w:b/>
                <w:color w:val="000000" w:themeColor="text1"/>
                <w:sz w:val="24"/>
              </w:rPr>
              <w:t>]</w:t>
            </w:r>
          </w:p>
        </w:tc>
      </w:tr>
      <w:tr w:rsidR="00716CFD" w14:paraId="07F1B66C" w14:textId="77777777" w:rsidTr="00716CFD">
        <w:tc>
          <w:tcPr>
            <w:tcW w:w="5225" w:type="dxa"/>
          </w:tcPr>
          <w:p w14:paraId="374CC3D1" w14:textId="77777777" w:rsidR="00716CFD" w:rsidRDefault="00716CFD">
            <w:pPr>
              <w:rPr>
                <w:rFonts w:ascii="Times New Roman" w:eastAsia="Times New Roman" w:hAnsi="Times New Roman"/>
                <w:b/>
                <w:i/>
                <w:sz w:val="24"/>
              </w:rPr>
            </w:pPr>
          </w:p>
          <w:p w14:paraId="1CB44C4D" w14:textId="77777777" w:rsidR="00716CFD" w:rsidRDefault="00716CFD">
            <w:pPr>
              <w:rPr>
                <w:rFonts w:ascii="Times New Roman" w:eastAsia="Times New Roman" w:hAnsi="Times New Roman"/>
                <w:b/>
                <w:i/>
                <w:sz w:val="24"/>
              </w:rPr>
            </w:pPr>
          </w:p>
          <w:p w14:paraId="669FF732" w14:textId="77777777" w:rsidR="00716CFD" w:rsidRDefault="00716CFD">
            <w:pPr>
              <w:rPr>
                <w:rFonts w:ascii="Times New Roman" w:eastAsia="Times New Roman" w:hAnsi="Times New Roman"/>
                <w:b/>
                <w:i/>
                <w:sz w:val="24"/>
              </w:rPr>
            </w:pPr>
          </w:p>
          <w:p w14:paraId="78FB2777" w14:textId="7026947C" w:rsidR="00716CFD" w:rsidRPr="00716CFD" w:rsidRDefault="00716CFD" w:rsidP="00716CFD">
            <w:pPr>
              <w:spacing w:line="0" w:lineRule="atLeast"/>
              <w:rPr>
                <w:rFonts w:ascii="Times New Roman" w:eastAsia="Times New Roman" w:hAnsi="Times New Roman"/>
                <w:b/>
                <w:iCs/>
                <w:sz w:val="24"/>
              </w:rPr>
            </w:pP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>İşə</w:t>
            </w:r>
            <w:proofErr w:type="spellEnd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 xml:space="preserve"> </w:t>
            </w: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>qəbul</w:t>
            </w:r>
            <w:proofErr w:type="spellEnd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 xml:space="preserve"> </w:t>
            </w: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>olma</w:t>
            </w:r>
            <w:proofErr w:type="spellEnd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 xml:space="preserve"> </w:t>
            </w: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>barədə</w:t>
            </w:r>
            <w:proofErr w:type="spellEnd"/>
            <w:r w:rsidRPr="00716CFD">
              <w:rPr>
                <w:rFonts w:ascii="Times New Roman" w:eastAsia="Times New Roman" w:hAnsi="Times New Roman"/>
                <w:b/>
                <w:iCs/>
                <w:sz w:val="24"/>
              </w:rPr>
              <w:t xml:space="preserve"> </w:t>
            </w:r>
          </w:p>
        </w:tc>
        <w:tc>
          <w:tcPr>
            <w:tcW w:w="5225" w:type="dxa"/>
          </w:tcPr>
          <w:p w14:paraId="5625EC93" w14:textId="77777777" w:rsidR="00716CFD" w:rsidRDefault="00716CFD"/>
        </w:tc>
      </w:tr>
    </w:tbl>
    <w:p w14:paraId="49897C96" w14:textId="1EB47491" w:rsidR="00716CFD" w:rsidRDefault="00716CFD"/>
    <w:p w14:paraId="0BE899CC" w14:textId="7560E6A5" w:rsidR="00716CFD" w:rsidRDefault="00716CFD"/>
    <w:p w14:paraId="217D4958" w14:textId="5E73831E" w:rsidR="00716CFD" w:rsidRDefault="00716CFD"/>
    <w:p w14:paraId="6E0A125D" w14:textId="77777777" w:rsidR="00716CFD" w:rsidRDefault="00716CFD" w:rsidP="00716CFD">
      <w:pPr>
        <w:spacing w:line="0" w:lineRule="atLeast"/>
        <w:ind w:right="300"/>
        <w:jc w:val="center"/>
        <w:rPr>
          <w:rFonts w:ascii="Times New Roman" w:eastAsia="Times New Roman" w:hAnsi="Times New Roman"/>
          <w:b/>
          <w:iCs/>
          <w:sz w:val="24"/>
        </w:rPr>
      </w:pPr>
    </w:p>
    <w:p w14:paraId="33913426" w14:textId="77777777" w:rsidR="00716CFD" w:rsidRDefault="00716CFD" w:rsidP="00716CFD">
      <w:pPr>
        <w:spacing w:line="0" w:lineRule="atLeast"/>
        <w:ind w:right="300"/>
        <w:jc w:val="center"/>
        <w:rPr>
          <w:rFonts w:ascii="Times New Roman" w:eastAsia="Times New Roman" w:hAnsi="Times New Roman"/>
          <w:b/>
          <w:iCs/>
          <w:sz w:val="24"/>
        </w:rPr>
      </w:pPr>
    </w:p>
    <w:p w14:paraId="5A7DF121" w14:textId="136F6563" w:rsidR="00716CFD" w:rsidRPr="00716CFD" w:rsidRDefault="00716CFD" w:rsidP="00716CFD">
      <w:pPr>
        <w:spacing w:line="0" w:lineRule="atLeast"/>
        <w:ind w:right="300"/>
        <w:jc w:val="center"/>
        <w:rPr>
          <w:rFonts w:ascii="Times New Roman" w:eastAsia="Times New Roman" w:hAnsi="Times New Roman"/>
          <w:b/>
          <w:iCs/>
          <w:sz w:val="24"/>
        </w:rPr>
      </w:pPr>
      <w:r w:rsidRPr="00716CFD">
        <w:rPr>
          <w:rFonts w:ascii="Times New Roman" w:eastAsia="Times New Roman" w:hAnsi="Times New Roman"/>
          <w:b/>
          <w:iCs/>
          <w:sz w:val="24"/>
        </w:rPr>
        <w:t>ƏMR EDİRƏM:</w:t>
      </w:r>
    </w:p>
    <w:p w14:paraId="107A010D" w14:textId="4DCB778A" w:rsidR="00716CFD" w:rsidRDefault="00716C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716CFD" w14:paraId="1324E025" w14:textId="77777777" w:rsidTr="00716CFD">
        <w:tc>
          <w:tcPr>
            <w:tcW w:w="5225" w:type="dxa"/>
          </w:tcPr>
          <w:p w14:paraId="1F925CEA" w14:textId="0B1E4398" w:rsidR="00716CFD" w:rsidRPr="00716CFD" w:rsidRDefault="00716CFD">
            <w:pPr>
              <w:rPr>
                <w:iCs/>
              </w:rPr>
            </w:pPr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[</w:t>
            </w: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employeeFull</w:t>
            </w:r>
            <w:proofErr w:type="spellEnd"/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]</w:t>
            </w:r>
          </w:p>
        </w:tc>
        <w:tc>
          <w:tcPr>
            <w:tcW w:w="5225" w:type="dxa"/>
          </w:tcPr>
          <w:p w14:paraId="189460C8" w14:textId="77777777" w:rsidR="00716CFD" w:rsidRDefault="00716CFD">
            <w:pPr>
              <w:rPr>
                <w:rFonts w:ascii="Times New Roman" w:eastAsia="Times New Roman" w:hAnsi="Times New Roman"/>
                <w:sz w:val="28"/>
              </w:rPr>
            </w:pPr>
            <w:r w:rsidRPr="00716CFD">
              <w:rPr>
                <w:rFonts w:ascii="Times New Roman" w:eastAsia="Times New Roman" w:hAnsi="Times New Roman"/>
                <w:sz w:val="28"/>
              </w:rPr>
              <w:t xml:space="preserve">1. </w:t>
            </w:r>
            <w:r w:rsidRPr="00716CFD">
              <w:rPr>
                <w:rFonts w:ascii="Times New Roman" w:eastAsia="Times New Roman" w:hAnsi="Times New Roman"/>
                <w:sz w:val="28"/>
              </w:rPr>
              <w:t>[</w:t>
            </w:r>
            <w:proofErr w:type="spellStart"/>
            <w:r w:rsidRPr="00716CFD">
              <w:rPr>
                <w:rFonts w:ascii="Times New Roman" w:eastAsia="Times New Roman" w:hAnsi="Times New Roman"/>
                <w:sz w:val="28"/>
              </w:rPr>
              <w:t>contractDate</w:t>
            </w:r>
            <w:proofErr w:type="spellEnd"/>
            <w:r w:rsidRPr="00716CFD">
              <w:rPr>
                <w:rFonts w:ascii="Times New Roman" w:eastAsia="Times New Roman" w:hAnsi="Times New Roman"/>
                <w:sz w:val="28"/>
              </w:rPr>
              <w:t>]</w:t>
            </w:r>
            <w:r w:rsidRPr="00716CFD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tarixindən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etibarən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əmək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haqqı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salaryFull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] AZN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məbləğində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olmaqla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companyName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]-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yə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</w:rPr>
              <w:t xml:space="preserve">[position]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vəzifəsinə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təyin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olunsun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63351724" w14:textId="77777777" w:rsidR="00716CFD" w:rsidRDefault="00716CFD">
            <w:pPr>
              <w:rPr>
                <w:rFonts w:ascii="Times New Roman" w:eastAsia="Times New Roman" w:hAnsi="Times New Roman"/>
                <w:sz w:val="28"/>
              </w:rPr>
            </w:pPr>
            <w:r w:rsidRPr="00716CFD">
              <w:rPr>
                <w:rFonts w:ascii="Times New Roman" w:eastAsia="Times New Roman" w:hAnsi="Times New Roman"/>
                <w:sz w:val="28"/>
              </w:rPr>
              <w:t xml:space="preserve">2. </w:t>
            </w:r>
            <w:proofErr w:type="spellStart"/>
            <w:r w:rsidRPr="00716CFD">
              <w:rPr>
                <w:rFonts w:ascii="Times New Roman" w:eastAsia="Times New Roman" w:hAnsi="Times New Roman"/>
                <w:sz w:val="28"/>
              </w:rPr>
              <w:t>Əmrlə</w:t>
            </w:r>
            <w:proofErr w:type="spellEnd"/>
            <w:r w:rsidRPr="00716CFD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716CFD">
              <w:rPr>
                <w:rFonts w:ascii="Times New Roman" w:eastAsia="Times New Roman" w:hAnsi="Times New Roman"/>
                <w:sz w:val="28"/>
              </w:rPr>
              <w:t>aidiyyati</w:t>
            </w:r>
            <w:proofErr w:type="spellEnd"/>
            <w:r w:rsidRPr="00716CFD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716CFD">
              <w:rPr>
                <w:rFonts w:ascii="Times New Roman" w:eastAsia="Times New Roman" w:hAnsi="Times New Roman"/>
                <w:sz w:val="28"/>
              </w:rPr>
              <w:t>şəxslər</w:t>
            </w:r>
            <w:proofErr w:type="spellEnd"/>
            <w:r w:rsidRPr="00716CFD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716CFD">
              <w:rPr>
                <w:rFonts w:ascii="Times New Roman" w:eastAsia="Times New Roman" w:hAnsi="Times New Roman"/>
                <w:sz w:val="28"/>
              </w:rPr>
              <w:t>tanış</w:t>
            </w:r>
            <w:proofErr w:type="spellEnd"/>
            <w:r w:rsidRPr="00716CFD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716CFD">
              <w:rPr>
                <w:rFonts w:ascii="Times New Roman" w:eastAsia="Times New Roman" w:hAnsi="Times New Roman"/>
                <w:sz w:val="28"/>
              </w:rPr>
              <w:t>olsun</w:t>
            </w:r>
            <w:proofErr w:type="spellEnd"/>
            <w:r w:rsidRPr="00716CFD"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68B3DB41" w14:textId="77777777" w:rsidR="00716CFD" w:rsidRDefault="00716CFD">
            <w:pPr>
              <w:rPr>
                <w:rFonts w:ascii="Times New Roman" w:eastAsia="Times New Roman" w:hAnsi="Times New Roman"/>
                <w:sz w:val="28"/>
              </w:rPr>
            </w:pPr>
          </w:p>
          <w:p w14:paraId="4D03501A" w14:textId="06C5AE14" w:rsidR="00716CFD" w:rsidRPr="00716CFD" w:rsidRDefault="00716CFD">
            <w:pPr>
              <w:rPr>
                <w:rFonts w:ascii="Times New Roman" w:eastAsia="Times New Roman" w:hAnsi="Times New Roman"/>
                <w:sz w:val="28"/>
              </w:rPr>
            </w:pPr>
          </w:p>
        </w:tc>
      </w:tr>
    </w:tbl>
    <w:p w14:paraId="11B5C6B9" w14:textId="56EF29F9" w:rsidR="00716CFD" w:rsidRDefault="00716CFD"/>
    <w:p w14:paraId="302A1BBC" w14:textId="5A76D2D0" w:rsidR="00716CFD" w:rsidRDefault="00716CFD"/>
    <w:p w14:paraId="1B825566" w14:textId="7212E9BE" w:rsidR="00716CFD" w:rsidRDefault="00716C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716CFD" w14:paraId="671C2E34" w14:textId="77777777" w:rsidTr="00716CFD">
        <w:tc>
          <w:tcPr>
            <w:tcW w:w="5225" w:type="dxa"/>
          </w:tcPr>
          <w:p w14:paraId="27B82CE3" w14:textId="4BC1F45B" w:rsidR="00716CFD" w:rsidRPr="00716CFD" w:rsidRDefault="00716CFD" w:rsidP="00716CFD">
            <w:pPr>
              <w:jc w:val="right"/>
              <w:rPr>
                <w:rFonts w:ascii="Times New Roman" w:eastAsia="Times New Roman" w:hAnsi="Times New Roman"/>
                <w:b/>
                <w:iCs/>
                <w:sz w:val="28"/>
              </w:rPr>
            </w:pP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Əsas</w:t>
            </w:r>
            <w:proofErr w:type="spellEnd"/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:</w:t>
            </w:r>
          </w:p>
        </w:tc>
        <w:tc>
          <w:tcPr>
            <w:tcW w:w="5225" w:type="dxa"/>
          </w:tcPr>
          <w:p w14:paraId="5F9EB896" w14:textId="0FB30EAB" w:rsidR="00716CFD" w:rsidRDefault="00716CFD"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</w:rPr>
              <w:t>Əmək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</w:rPr>
              <w:t>müqaviləsi</w:t>
            </w:r>
            <w:proofErr w:type="spellEnd"/>
          </w:p>
        </w:tc>
      </w:tr>
    </w:tbl>
    <w:p w14:paraId="5A9E06FF" w14:textId="6346797B" w:rsidR="00716CFD" w:rsidRDefault="00716CFD"/>
    <w:p w14:paraId="21AF48D7" w14:textId="5C8A1BD2" w:rsidR="00716CFD" w:rsidRDefault="00716CFD"/>
    <w:p w14:paraId="395A3E93" w14:textId="561F6DD6" w:rsidR="00716CFD" w:rsidRDefault="00716C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716CFD" w:rsidRPr="00716CFD" w14:paraId="31B3FEB2" w14:textId="77777777" w:rsidTr="00716CFD">
        <w:tc>
          <w:tcPr>
            <w:tcW w:w="5225" w:type="dxa"/>
          </w:tcPr>
          <w:p w14:paraId="4EC2219F" w14:textId="2CAD98E3" w:rsidR="00716CFD" w:rsidRPr="00716CFD" w:rsidRDefault="00716CFD">
            <w:pPr>
              <w:rPr>
                <w:iCs/>
              </w:rPr>
            </w:pPr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[</w:t>
            </w: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leaderPosition</w:t>
            </w:r>
            <w:proofErr w:type="spellEnd"/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]</w:t>
            </w:r>
          </w:p>
        </w:tc>
        <w:tc>
          <w:tcPr>
            <w:tcW w:w="5225" w:type="dxa"/>
          </w:tcPr>
          <w:p w14:paraId="0890AFC6" w14:textId="64AD4DBB" w:rsidR="00716CFD" w:rsidRPr="00716CFD" w:rsidRDefault="00716CFD">
            <w:pPr>
              <w:rPr>
                <w:iCs/>
              </w:rPr>
            </w:pPr>
            <w:r w:rsidRPr="00716CFD">
              <w:rPr>
                <w:rFonts w:ascii="Times New Roman" w:eastAsia="Times New Roman" w:hAnsi="Times New Roman"/>
                <w:iCs/>
              </w:rPr>
              <w:t>[</w:t>
            </w:r>
            <w:proofErr w:type="spellStart"/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companyDirector</w:t>
            </w:r>
            <w:proofErr w:type="spellEnd"/>
            <w:r w:rsidRPr="00716CFD">
              <w:rPr>
                <w:rFonts w:ascii="Times New Roman" w:eastAsia="Times New Roman" w:hAnsi="Times New Roman"/>
                <w:b/>
                <w:iCs/>
                <w:sz w:val="28"/>
              </w:rPr>
              <w:t>]</w:t>
            </w:r>
          </w:p>
        </w:tc>
      </w:tr>
    </w:tbl>
    <w:p w14:paraId="0EC57BD1" w14:textId="77777777" w:rsidR="00716CFD" w:rsidRDefault="00716CFD"/>
    <w:sectPr w:rsidR="00716CFD" w:rsidSect="00716CFD">
      <w:pgSz w:w="11900" w:h="16840" w:code="9"/>
      <w:pgMar w:top="720" w:right="720" w:bottom="720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FD"/>
    <w:rsid w:val="00716CFD"/>
    <w:rsid w:val="00985E9B"/>
    <w:rsid w:val="00A6654F"/>
    <w:rsid w:val="00B6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F610"/>
  <w15:chartTrackingRefBased/>
  <w15:docId w15:val="{A294ECFE-2480-4936-9488-7352F5B5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FD"/>
    <w:pPr>
      <w:suppressAutoHyphens/>
      <w:spacing w:after="0" w:line="240" w:lineRule="auto"/>
    </w:pPr>
    <w:rPr>
      <w:rFonts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C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71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Aliyeva</dc:creator>
  <cp:keywords/>
  <dc:description/>
  <cp:lastModifiedBy>Shabnam Aliyeva</cp:lastModifiedBy>
  <cp:revision>1</cp:revision>
  <dcterms:created xsi:type="dcterms:W3CDTF">2022-07-22T06:46:00Z</dcterms:created>
  <dcterms:modified xsi:type="dcterms:W3CDTF">2022-07-26T05:28:00Z</dcterms:modified>
</cp:coreProperties>
</file>