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0"/>
      </w:tblGrid>
      <w:tr w:rsidR="00E212FF" w14:paraId="22D7DEEC" w14:textId="77777777" w:rsidTr="00E212FF">
        <w:trPr>
          <w:trHeight w:val="426"/>
        </w:trPr>
        <w:tc>
          <w:tcPr>
            <w:tcW w:w="10450" w:type="dxa"/>
          </w:tcPr>
          <w:p w14:paraId="15EC3C74" w14:textId="7BE173DC" w:rsidR="00E212FF" w:rsidRDefault="00E212FF" w:rsidP="00E212FF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companyName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]</w:t>
            </w:r>
          </w:p>
        </w:tc>
      </w:tr>
    </w:tbl>
    <w:p w14:paraId="7144ECE0" w14:textId="14EB5223" w:rsidR="00B6261E" w:rsidRDefault="00B6261E"/>
    <w:p w14:paraId="22BAD538" w14:textId="74928A46" w:rsidR="00E212FF" w:rsidRDefault="00E212FF"/>
    <w:p w14:paraId="66D3B118" w14:textId="623DE026" w:rsidR="00E212FF" w:rsidRPr="00AB08D3" w:rsidRDefault="00E212FF" w:rsidP="00E212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commandNumber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]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B08D3">
        <w:rPr>
          <w:rFonts w:ascii="Times New Roman" w:eastAsia="Times New Roman" w:hAnsi="Times New Roman" w:cs="Times New Roman"/>
          <w:sz w:val="24"/>
          <w:szCs w:val="24"/>
          <w:lang w:eastAsia="ru-RU"/>
        </w:rPr>
        <w:t>№ li ƏMR</w:t>
      </w:r>
    </w:p>
    <w:p w14:paraId="34CFA3D4" w14:textId="7ACD0A5C" w:rsidR="00E212FF" w:rsidRDefault="00E212FF"/>
    <w:p w14:paraId="27137597" w14:textId="3092F999" w:rsidR="00E212FF" w:rsidRDefault="00E212F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E212FF" w14:paraId="3655A519" w14:textId="77777777" w:rsidTr="00E212FF">
        <w:tc>
          <w:tcPr>
            <w:tcW w:w="5225" w:type="dxa"/>
          </w:tcPr>
          <w:p w14:paraId="7E5DB2B9" w14:textId="62BD9819" w:rsidR="00E212FF" w:rsidRDefault="00E212FF" w:rsidP="00E212FF">
            <w:proofErr w:type="spellStart"/>
            <w:r w:rsidRPr="00AB0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Bakı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şəhəri</w:t>
            </w:r>
            <w:proofErr w:type="spellEnd"/>
          </w:p>
        </w:tc>
        <w:tc>
          <w:tcPr>
            <w:tcW w:w="5225" w:type="dxa"/>
            <w:vAlign w:val="center"/>
          </w:tcPr>
          <w:p w14:paraId="6B9E6355" w14:textId="09ADEAF1" w:rsidR="00E212FF" w:rsidRDefault="00E212FF" w:rsidP="00E212FF">
            <w:pPr>
              <w:jc w:val="right"/>
            </w:pPr>
            <w:r w:rsidRPr="00AB0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commandDate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]</w:t>
            </w:r>
          </w:p>
        </w:tc>
      </w:tr>
    </w:tbl>
    <w:p w14:paraId="117E30F6" w14:textId="0B099F54" w:rsidR="00E212FF" w:rsidRDefault="00E212FF"/>
    <w:p w14:paraId="6B82E60C" w14:textId="17C03D0B" w:rsidR="00E212FF" w:rsidRDefault="00E212FF"/>
    <w:p w14:paraId="44F28B04" w14:textId="540F6A8C" w:rsidR="00E212FF" w:rsidRDefault="00E212FF" w:rsidP="00E212F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AB08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Məzuniyyətə</w:t>
      </w:r>
      <w:proofErr w:type="spellEnd"/>
      <w:r w:rsidRPr="00AB08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B08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göndərilmə</w:t>
      </w:r>
      <w:proofErr w:type="spellEnd"/>
      <w:r w:rsidRPr="00AB08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B08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barədə</w:t>
      </w:r>
      <w:proofErr w:type="spellEnd"/>
    </w:p>
    <w:p w14:paraId="6E77665B" w14:textId="759EA7AB" w:rsidR="00E212FF" w:rsidRDefault="00E212FF" w:rsidP="00E212F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29339A3" w14:textId="231D39B8" w:rsidR="00E212FF" w:rsidRDefault="00E212FF" w:rsidP="00E212F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B08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ƏMR EDİRƏM:</w:t>
      </w:r>
    </w:p>
    <w:p w14:paraId="333C0643" w14:textId="20C8F795" w:rsidR="00E212FF" w:rsidRDefault="00E212FF" w:rsidP="00E212F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E212FF" w14:paraId="487C7A5F" w14:textId="77777777" w:rsidTr="001C0FEB">
        <w:tc>
          <w:tcPr>
            <w:tcW w:w="5225" w:type="dxa"/>
          </w:tcPr>
          <w:p w14:paraId="4DF62578" w14:textId="77777777" w:rsidR="001C0FEB" w:rsidRPr="001C0FEB" w:rsidRDefault="001C0FEB" w:rsidP="001C0FEB">
            <w:pPr>
              <w:pStyle w:val="Heading1"/>
              <w:spacing w:before="89" w:line="247" w:lineRule="auto"/>
              <w:ind w:left="0" w:right="30"/>
              <w:outlineLvl w:val="0"/>
              <w:rPr>
                <w:i w:val="0"/>
                <w:iCs w:val="0"/>
              </w:rPr>
            </w:pPr>
            <w:r w:rsidRPr="001C0FEB">
              <w:rPr>
                <w:i w:val="0"/>
                <w:iCs w:val="0"/>
                <w:w w:val="105"/>
              </w:rPr>
              <w:t>[employeeFull]</w:t>
            </w:r>
          </w:p>
          <w:p w14:paraId="01C4F85F" w14:textId="77777777" w:rsidR="00E212FF" w:rsidRDefault="00E212FF" w:rsidP="00E212FF">
            <w:pPr>
              <w:jc w:val="center"/>
            </w:pPr>
          </w:p>
        </w:tc>
        <w:tc>
          <w:tcPr>
            <w:tcW w:w="5225" w:type="dxa"/>
          </w:tcPr>
          <w:p w14:paraId="7C78FC85" w14:textId="12039DDE" w:rsidR="00E212FF" w:rsidRDefault="00E212FF" w:rsidP="00E212FF"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</w:t>
            </w:r>
            <w:r w:rsidRPr="002E1E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companyName</w:t>
            </w:r>
            <w:proofErr w:type="spellEnd"/>
            <w:r w:rsidRPr="002E1E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nin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E1E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position</w:t>
            </w:r>
            <w:r w:rsidRPr="002E1E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Azərbaycan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Respublikasının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Əmək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Məcəlləsinin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128-ci 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maddəsinə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əsasən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E1E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fromVacDate</w:t>
            </w:r>
            <w:proofErr w:type="spellEnd"/>
            <w:r w:rsidRPr="002E1E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tarixdən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E1E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toVacDate</w:t>
            </w:r>
            <w:proofErr w:type="spellEnd"/>
            <w:r w:rsidRPr="002E1E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tarixədək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E1E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vacDayCount</w:t>
            </w:r>
            <w:proofErr w:type="spellEnd"/>
            <w:r w:rsidRPr="002E1E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təqvim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günü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müddətinə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öz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hesabına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ödənişsiz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məzuniyyət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verilsin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2. 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Əmrlə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aidiyyatı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şəxslər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tanış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olsun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58CECE4B" w14:textId="16B21055" w:rsidR="00E212FF" w:rsidRDefault="00E212FF" w:rsidP="00E212FF">
      <w:pPr>
        <w:jc w:val="center"/>
      </w:pPr>
    </w:p>
    <w:p w14:paraId="48295782" w14:textId="750EECC4" w:rsidR="001C0FEB" w:rsidRDefault="001C0FEB" w:rsidP="00E212FF">
      <w:pPr>
        <w:jc w:val="center"/>
      </w:pPr>
    </w:p>
    <w:p w14:paraId="589E1389" w14:textId="4360642F" w:rsidR="001C0FEB" w:rsidRDefault="001C0FEB" w:rsidP="00E212FF">
      <w:pPr>
        <w:jc w:val="center"/>
      </w:pPr>
    </w:p>
    <w:p w14:paraId="63F02AC0" w14:textId="77777777" w:rsidR="001C0FEB" w:rsidRDefault="001C0FEB" w:rsidP="00E212FF">
      <w:pPr>
        <w:jc w:val="center"/>
      </w:pPr>
    </w:p>
    <w:p w14:paraId="4A7F74D6" w14:textId="77777777" w:rsidR="001C0FEB" w:rsidRDefault="001C0FEB" w:rsidP="00E212FF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1C0FEB" w14:paraId="31D6D9C6" w14:textId="77777777" w:rsidTr="001C0FEB">
        <w:tc>
          <w:tcPr>
            <w:tcW w:w="5225" w:type="dxa"/>
          </w:tcPr>
          <w:p w14:paraId="4980572C" w14:textId="05C888A9" w:rsidR="001C0FEB" w:rsidRPr="001C0FEB" w:rsidRDefault="001C0FEB" w:rsidP="001C0FEB">
            <w:pPr>
              <w:pStyle w:val="Heading1"/>
              <w:spacing w:before="89" w:line="247" w:lineRule="auto"/>
              <w:ind w:left="0" w:right="30"/>
            </w:pPr>
            <w:proofErr w:type="spellStart"/>
            <w:r w:rsidRPr="001C0FEB">
              <w:rPr>
                <w:i w:val="0"/>
                <w:iCs w:val="0"/>
                <w:w w:val="105"/>
              </w:rPr>
              <w:t>Əsas</w:t>
            </w:r>
            <w:proofErr w:type="spellEnd"/>
            <w:r w:rsidRPr="001C0FEB">
              <w:rPr>
                <w:i w:val="0"/>
                <w:iCs w:val="0"/>
                <w:w w:val="105"/>
              </w:rPr>
              <w:t>:</w:t>
            </w:r>
          </w:p>
        </w:tc>
        <w:tc>
          <w:tcPr>
            <w:tcW w:w="5225" w:type="dxa"/>
          </w:tcPr>
          <w:p w14:paraId="5B9D0508" w14:textId="56C8FA84" w:rsidR="001C0FEB" w:rsidRPr="001C0FEB" w:rsidRDefault="001C0FEB" w:rsidP="001C0FEB">
            <w:pPr>
              <w:rPr>
                <w:rFonts w:ascii="Times New Roman" w:hAnsi="Times New Roman" w:cs="Times New Roman"/>
              </w:rPr>
            </w:pPr>
            <w:r w:rsidRPr="001C0FEB">
              <w:rPr>
                <w:rFonts w:ascii="Times New Roman" w:hAnsi="Times New Roman" w:cs="Times New Roman"/>
              </w:rPr>
              <w:t>[</w:t>
            </w:r>
            <w:proofErr w:type="spellStart"/>
            <w:r w:rsidRPr="001C0F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contractBase</w:t>
            </w:r>
            <w:proofErr w:type="spellEnd"/>
            <w:r w:rsidRPr="001C0FEB">
              <w:rPr>
                <w:rFonts w:ascii="Times New Roman" w:hAnsi="Times New Roman" w:cs="Times New Roman"/>
              </w:rPr>
              <w:t>]</w:t>
            </w:r>
          </w:p>
        </w:tc>
      </w:tr>
    </w:tbl>
    <w:p w14:paraId="14EA951F" w14:textId="773F8193" w:rsidR="001C0FEB" w:rsidRDefault="001C0FEB" w:rsidP="00E212FF">
      <w:pPr>
        <w:jc w:val="center"/>
      </w:pPr>
    </w:p>
    <w:p w14:paraId="5A5AEC9F" w14:textId="6D34724A" w:rsidR="001C0FEB" w:rsidRDefault="001C0FEB" w:rsidP="00E212FF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1C0FEB" w14:paraId="0BDD8EEB" w14:textId="77777777" w:rsidTr="001C0FEB">
        <w:tc>
          <w:tcPr>
            <w:tcW w:w="5225" w:type="dxa"/>
          </w:tcPr>
          <w:p w14:paraId="0A7C5671" w14:textId="012CA3A9" w:rsidR="001C0FEB" w:rsidRPr="001C0FEB" w:rsidRDefault="001C0FEB" w:rsidP="001C0FEB">
            <w:pPr>
              <w:pStyle w:val="Heading1"/>
              <w:spacing w:before="89" w:line="247" w:lineRule="auto"/>
              <w:ind w:left="0" w:right="30"/>
              <w:rPr>
                <w:i w:val="0"/>
                <w:iCs w:val="0"/>
                <w:w w:val="105"/>
              </w:rPr>
            </w:pPr>
            <w:proofErr w:type="spellStart"/>
            <w:r w:rsidRPr="001C0FEB">
              <w:rPr>
                <w:i w:val="0"/>
                <w:iCs w:val="0"/>
                <w:w w:val="105"/>
              </w:rPr>
              <w:t>Direktor</w:t>
            </w:r>
            <w:proofErr w:type="spellEnd"/>
          </w:p>
        </w:tc>
        <w:tc>
          <w:tcPr>
            <w:tcW w:w="5225" w:type="dxa"/>
          </w:tcPr>
          <w:p w14:paraId="5F0CDF40" w14:textId="30566900" w:rsidR="001C0FEB" w:rsidRPr="001C0FEB" w:rsidRDefault="001C0FEB" w:rsidP="001C0FEB">
            <w:pPr>
              <w:rPr>
                <w:rFonts w:ascii="Times New Roman" w:eastAsia="Times New Roman" w:hAnsi="Times New Roman" w:cs="Times New Roman"/>
                <w:b/>
                <w:bCs/>
                <w:w w:val="105"/>
                <w:sz w:val="28"/>
                <w:szCs w:val="28"/>
                <w:lang w:val="az"/>
              </w:rPr>
            </w:pPr>
            <w:r w:rsidRPr="001C0FEB">
              <w:rPr>
                <w:rFonts w:ascii="Times New Roman" w:eastAsia="Times New Roman" w:hAnsi="Times New Roman" w:cs="Times New Roman"/>
                <w:b/>
                <w:bCs/>
                <w:w w:val="105"/>
                <w:sz w:val="28"/>
                <w:szCs w:val="28"/>
                <w:lang w:val="az"/>
              </w:rPr>
              <w:t>[</w:t>
            </w:r>
            <w:proofErr w:type="spellStart"/>
            <w:r w:rsidRPr="001C0FEB">
              <w:rPr>
                <w:rFonts w:ascii="Times New Roman" w:eastAsia="Times New Roman" w:hAnsi="Times New Roman" w:cs="Times New Roman"/>
                <w:b/>
                <w:bCs/>
                <w:w w:val="105"/>
                <w:sz w:val="28"/>
                <w:szCs w:val="28"/>
                <w:lang w:val="az"/>
              </w:rPr>
              <w:t>companyDirector</w:t>
            </w:r>
            <w:proofErr w:type="spellEnd"/>
            <w:r w:rsidRPr="001C0FEB">
              <w:rPr>
                <w:rFonts w:ascii="Times New Roman" w:eastAsia="Times New Roman" w:hAnsi="Times New Roman" w:cs="Times New Roman"/>
                <w:b/>
                <w:bCs/>
                <w:w w:val="105"/>
                <w:sz w:val="28"/>
                <w:szCs w:val="28"/>
                <w:lang w:val="az"/>
              </w:rPr>
              <w:t>]</w:t>
            </w:r>
          </w:p>
        </w:tc>
      </w:tr>
    </w:tbl>
    <w:p w14:paraId="10117B9E" w14:textId="77777777" w:rsidR="001C0FEB" w:rsidRDefault="001C0FEB" w:rsidP="00E212FF">
      <w:pPr>
        <w:jc w:val="center"/>
      </w:pPr>
    </w:p>
    <w:sectPr w:rsidR="001C0FEB" w:rsidSect="00E212FF">
      <w:pgSz w:w="11900" w:h="16840" w:code="9"/>
      <w:pgMar w:top="720" w:right="720" w:bottom="720" w:left="72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FF"/>
    <w:rsid w:val="001C0FEB"/>
    <w:rsid w:val="00A6654F"/>
    <w:rsid w:val="00B6261E"/>
    <w:rsid w:val="00E2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CD327"/>
  <w15:chartTrackingRefBased/>
  <w15:docId w15:val="{24E36658-78C1-4492-BC55-76578C8E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C0FEB"/>
    <w:pPr>
      <w:widowControl w:val="0"/>
      <w:autoSpaceDE w:val="0"/>
      <w:autoSpaceDN w:val="0"/>
      <w:spacing w:after="0" w:line="240" w:lineRule="auto"/>
      <w:ind w:left="177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12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1C0FEB"/>
    <w:rPr>
      <w:rFonts w:ascii="Times New Roman" w:eastAsia="Times New Roman" w:hAnsi="Times New Roman" w:cs="Times New Roman"/>
      <w:b/>
      <w:bCs/>
      <w:i/>
      <w:iCs/>
      <w:sz w:val="28"/>
      <w:szCs w:val="28"/>
      <w:lang w:val="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 Aliyeva</dc:creator>
  <cp:keywords/>
  <dc:description/>
  <cp:lastModifiedBy>Shabnam Aliyeva</cp:lastModifiedBy>
  <cp:revision>1</cp:revision>
  <dcterms:created xsi:type="dcterms:W3CDTF">2022-07-27T06:58:00Z</dcterms:created>
  <dcterms:modified xsi:type="dcterms:W3CDTF">2022-07-27T07:14:00Z</dcterms:modified>
</cp:coreProperties>
</file>