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FF5" w:rsidRDefault="00495956" w14:paraId="2BDE58C2" w14:textId="77777777">
      <w:pPr>
        <w:tabs>
          <w:tab w:val="left" w:pos="7586"/>
        </w:tabs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bookmarkStart w:name="page1" w:id="0"/>
      <w:bookmarkEnd w:id="0"/>
      <w:r>
        <w:rPr>
          <w:noProof/>
        </w:rPr>
        <w:drawing>
          <wp:anchor distT="0" distB="0" distL="0" distR="0" simplePos="0" relativeHeight="2" behindDoc="1" locked="0" layoutInCell="0" allowOverlap="1" wp14:editId="680D7B99" wp14:anchorId="66871A6B">
            <wp:simplePos x="0" y="0"/>
            <wp:positionH relativeFrom="page">
              <wp:posOffset>399415</wp:posOffset>
            </wp:positionH>
            <wp:positionV relativeFrom="page">
              <wp:posOffset>389890</wp:posOffset>
            </wp:positionV>
            <wp:extent cx="6512560" cy="983805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983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Bakı</w:t>
      </w:r>
      <w:proofErr w:type="spellEnd"/>
      <w:r>
        <w:rPr>
          <w:rFonts w:ascii="Times New Roman" w:hAnsi="Times New Roman" w:eastAsia="Times New Roman" w:cs="Arial"/>
          <w:sz w:val="20"/>
          <w:szCs w:val="20"/>
        </w:rPr>
        <w:tab/>
        <w:t/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>01.06.2020</w:t>
      </w:r>
    </w:p>
    <w:p w:rsidR="00F35FF5" w:rsidRDefault="00F35FF5" w14:paraId="0BFFD45C" w14:textId="77777777">
      <w:pPr>
        <w:spacing w:after="0" w:line="248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708284A4" w14:textId="77777777">
      <w:pPr>
        <w:tabs>
          <w:tab w:val="left" w:pos="3146"/>
        </w:tabs>
        <w:spacing w:after="0" w:line="0" w:lineRule="atLeast"/>
        <w:ind w:left="3146"/>
        <w:rPr>
          <w:rFonts w:ascii="Times New Roman" w:hAnsi="Times New Roman" w:eastAsia="Times New Roman" w:cs="Arial"/>
          <w:b/>
          <w:i/>
          <w:sz w:val="32"/>
          <w:szCs w:val="20"/>
        </w:rPr>
      </w:pPr>
      <w:r>
        <w:rPr>
          <w:rFonts w:ascii="Times New Roman" w:hAnsi="Times New Roman" w:eastAsia="Times New Roman" w:cs="Arial"/>
          <w:b/>
          <w:i/>
          <w:sz w:val="32"/>
          <w:szCs w:val="20"/>
          <w:lang w:val="az-Latn-AZ"/>
        </w:rPr>
        <w:t xml:space="preserve">   Ə</w:t>
      </w:r>
      <w:r>
        <w:rPr>
          <w:rFonts w:ascii="Times New Roman" w:hAnsi="Times New Roman" w:eastAsia="Times New Roman" w:cs="Arial"/>
          <w:b/>
          <w:i/>
          <w:sz w:val="32"/>
          <w:szCs w:val="20"/>
        </w:rPr>
        <w:t>MƏK MÜQAVİLƏSİ</w:t>
      </w:r>
    </w:p>
    <w:p w:rsidR="00F35FF5" w:rsidRDefault="00F35FF5" w14:paraId="5A2782C2" w14:textId="77777777">
      <w:pPr>
        <w:spacing w:after="0" w:line="272" w:lineRule="exact"/>
        <w:rPr>
          <w:rFonts w:ascii="Times New Roman" w:hAnsi="Times New Roman" w:eastAsia="Times New Roman" w:cs="Arial"/>
          <w:b/>
          <w:i/>
          <w:sz w:val="32"/>
          <w:szCs w:val="20"/>
        </w:rPr>
      </w:pPr>
    </w:p>
    <w:p w:rsidR="00F35FF5" w:rsidP="00DE6C90" w:rsidRDefault="00DE6C90" w14:paraId="38D03DFE" w14:textId="77777777">
      <w:pPr>
        <w:tabs>
          <w:tab w:val="left" w:pos="4286"/>
        </w:tabs>
        <w:spacing w:after="0" w:line="0" w:lineRule="atLeast"/>
        <w:rPr>
          <w:rFonts w:ascii="Times New Roman" w:hAnsi="Times New Roman" w:eastAsia="Times New Roman" w:cs="Arial"/>
          <w:b/>
          <w:i/>
          <w:sz w:val="32"/>
          <w:szCs w:val="20"/>
        </w:rPr>
      </w:pPr>
      <w:r>
        <w:rPr>
          <w:rFonts w:ascii="Times New Roman" w:hAnsi="Times New Roman" w:eastAsia="Times New Roman" w:cs="Arial"/>
          <w:b/>
          <w:i/>
          <w:sz w:val="32"/>
          <w:szCs w:val="20"/>
        </w:rPr>
        <w:t xml:space="preserve">                                            </w:t>
      </w:r>
      <w:r w:rsidR="00495956">
        <w:rPr>
          <w:rFonts w:ascii="Times New Roman" w:hAnsi="Times New Roman" w:eastAsia="Times New Roman" w:cs="Arial"/>
          <w:b/>
          <w:i/>
          <w:sz w:val="32"/>
          <w:szCs w:val="20"/>
        </w:rPr>
        <w:t/>
      </w:r>
      <w:proofErr w:type="spellStart"/>
      <w:r w:rsidR="00495956">
        <w:rPr>
          <w:rFonts w:ascii="Times New Roman" w:hAnsi="Times New Roman" w:eastAsia="Times New Roman" w:cs="Arial"/>
          <w:b/>
          <w:i/>
          <w:sz w:val="32"/>
          <w:szCs w:val="20"/>
        </w:rPr>
        <w:t/>
      </w:r>
      <w:proofErr w:type="spellEnd"/>
      <w:r w:rsidR="00495956">
        <w:rPr>
          <w:rFonts w:ascii="Times New Roman" w:hAnsi="Times New Roman" w:eastAsia="Times New Roman" w:cs="Arial"/>
          <w:b/>
          <w:i/>
          <w:sz w:val="32"/>
          <w:szCs w:val="20"/>
        </w:rPr>
        <w:t>sk22</w:t>
      </w:r>
    </w:p>
    <w:p w:rsidR="00F35FF5" w:rsidRDefault="00F35FF5" w14:paraId="27E71A3C" w14:textId="77777777">
      <w:pPr>
        <w:spacing w:after="0" w:line="278" w:lineRule="exact"/>
        <w:rPr>
          <w:rFonts w:ascii="Times New Roman" w:hAnsi="Times New Roman" w:eastAsia="Times New Roman" w:cs="Arial"/>
          <w:b/>
          <w:i/>
          <w:sz w:val="32"/>
          <w:szCs w:val="20"/>
        </w:rPr>
      </w:pPr>
    </w:p>
    <w:p w:rsidR="00F35FF5" w:rsidRDefault="00495956" w14:paraId="67E624EB" w14:textId="77777777">
      <w:pPr>
        <w:numPr>
          <w:ilvl w:val="0"/>
          <w:numId w:val="1"/>
        </w:numPr>
        <w:tabs>
          <w:tab w:val="left" w:pos="226"/>
        </w:tabs>
        <w:spacing w:after="0" w:line="0" w:lineRule="atLeast"/>
        <w:ind w:left="226" w:hanging="224"/>
        <w:rPr>
          <w:rFonts w:ascii="Times New Roman" w:hAnsi="Times New Roman" w:eastAsia="Times New Roman" w:cs="Arial"/>
          <w:b/>
          <w:i/>
          <w:szCs w:val="20"/>
        </w:rPr>
      </w:pP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müqaviləsini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bağlayan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haqqında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məlumatlar</w:t>
      </w:r>
      <w:proofErr w:type="spellEnd"/>
    </w:p>
    <w:p w:rsidR="00F35FF5" w:rsidRDefault="00F35FF5" w14:paraId="03234343" w14:textId="77777777">
      <w:pPr>
        <w:spacing w:after="0" w:line="5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7AD8066D" w14:textId="77777777">
      <w:pPr>
        <w:spacing w:after="0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1.1.Bu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>, (</w:t>
      </w:r>
      <w:proofErr w:type="spellStart"/>
      <w:r>
        <w:rPr>
          <w:rFonts w:ascii="Times New Roman" w:hAnsi="Times New Roman" w:eastAsia="Times New Roman" w:cs="Arial"/>
          <w:szCs w:val="20"/>
        </w:rPr>
        <w:t>bundan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sonra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«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») </w:t>
      </w:r>
      <w:proofErr w:type="spellStart"/>
      <w:r>
        <w:rPr>
          <w:rFonts w:ascii="Times New Roman" w:hAnsi="Times New Roman" w:eastAsia="Times New Roman" w:cs="Arial"/>
          <w:szCs w:val="20"/>
        </w:rPr>
        <w:t>işə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səlahiyyətlərini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həyata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keçirən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> S.R MMC</w:t>
      </w:r>
    </w:p>
    <w:p w:rsidR="00F35FF5" w:rsidRDefault="00F35FF5" w14:paraId="4C7B806E" w14:textId="77777777">
      <w:pPr>
        <w:spacing w:after="0" w:line="1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38FADE0B" w14:textId="77777777">
      <w:pPr>
        <w:spacing w:after="0" w:line="0" w:lineRule="atLeast"/>
        <w:ind w:right="14"/>
        <w:jc w:val="center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Direktor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> Pərviz Əliyev Tehran</w:t>
      </w:r>
    </w:p>
    <w:p w:rsidR="00F35FF5" w:rsidRDefault="00F35FF5" w14:paraId="0B251CEC" w14:textId="77777777">
      <w:pPr>
        <w:spacing w:after="0" w:line="53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29D343CE" w14:textId="77777777">
      <w:pPr>
        <w:spacing w:after="0" w:line="0" w:lineRule="atLeast"/>
        <w:ind w:right="14"/>
        <w:jc w:val="center"/>
        <w:rPr>
          <w:rFonts w:ascii="Arial" w:hAnsi="Arial" w:eastAsia="Arial" w:cs="Arial"/>
          <w:sz w:val="16"/>
          <w:szCs w:val="20"/>
        </w:rPr>
      </w:pPr>
      <w:r>
        <w:rPr>
          <w:rFonts w:ascii="Arial" w:hAnsi="Arial" w:eastAsia="Arial" w:cs="Arial"/>
          <w:sz w:val="16"/>
          <w:szCs w:val="20"/>
        </w:rPr>
        <w:t>(</w:t>
      </w:r>
      <w:proofErr w:type="spellStart"/>
      <w:r>
        <w:rPr>
          <w:rFonts w:ascii="Arial" w:hAnsi="Arial" w:eastAsia="Arial" w:cs="Arial"/>
          <w:sz w:val="16"/>
          <w:szCs w:val="20"/>
        </w:rPr>
        <w:t>adı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, </w:t>
      </w:r>
      <w:proofErr w:type="spellStart"/>
      <w:r>
        <w:rPr>
          <w:rFonts w:ascii="Arial" w:hAnsi="Arial" w:eastAsia="Arial" w:cs="Arial"/>
          <w:sz w:val="16"/>
          <w:szCs w:val="20"/>
        </w:rPr>
        <w:t>atasının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adı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və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soyadı</w:t>
      </w:r>
      <w:proofErr w:type="spellEnd"/>
      <w:r>
        <w:rPr>
          <w:rFonts w:ascii="Arial" w:hAnsi="Arial" w:eastAsia="Arial" w:cs="Arial"/>
          <w:sz w:val="16"/>
          <w:szCs w:val="20"/>
        </w:rPr>
        <w:t>)</w:t>
      </w:r>
    </w:p>
    <w:p w:rsidR="00F35FF5" w:rsidRDefault="00F35FF5" w14:paraId="28DD06E9" w14:textId="77777777">
      <w:pPr>
        <w:spacing w:after="0" w:line="238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425EE0A7" w14:textId="77777777">
      <w:pPr>
        <w:spacing w:after="0" w:line="0" w:lineRule="atLeast"/>
        <w:ind w:right="14"/>
        <w:jc w:val="center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> Mahir XXX Tahir  oğlu</w:t>
      </w:r>
    </w:p>
    <w:p w:rsidR="00F35FF5" w:rsidRDefault="00F35FF5" w14:paraId="4CDD2F7F" w14:textId="77777777">
      <w:pPr>
        <w:spacing w:after="0" w:line="53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5C740A41" w14:textId="77777777">
      <w:pPr>
        <w:spacing w:after="0" w:line="0" w:lineRule="atLeast"/>
        <w:ind w:right="14"/>
        <w:jc w:val="center"/>
        <w:rPr>
          <w:rFonts w:ascii="Arial" w:hAnsi="Arial" w:eastAsia="Arial" w:cs="Arial"/>
          <w:sz w:val="16"/>
          <w:szCs w:val="20"/>
        </w:rPr>
      </w:pPr>
      <w:r>
        <w:rPr>
          <w:rFonts w:ascii="Arial" w:hAnsi="Arial" w:eastAsia="Arial" w:cs="Arial"/>
          <w:sz w:val="16"/>
          <w:szCs w:val="20"/>
        </w:rPr>
        <w:t>(</w:t>
      </w:r>
      <w:proofErr w:type="spellStart"/>
      <w:r>
        <w:rPr>
          <w:rFonts w:ascii="Arial" w:hAnsi="Arial" w:eastAsia="Arial" w:cs="Arial"/>
          <w:sz w:val="16"/>
          <w:szCs w:val="20"/>
        </w:rPr>
        <w:t>adı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, </w:t>
      </w:r>
      <w:proofErr w:type="spellStart"/>
      <w:r>
        <w:rPr>
          <w:rFonts w:ascii="Arial" w:hAnsi="Arial" w:eastAsia="Arial" w:cs="Arial"/>
          <w:sz w:val="16"/>
          <w:szCs w:val="20"/>
        </w:rPr>
        <w:t>atasının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adı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və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soyadı</w:t>
      </w:r>
      <w:proofErr w:type="spellEnd"/>
      <w:r>
        <w:rPr>
          <w:rFonts w:ascii="Arial" w:hAnsi="Arial" w:eastAsia="Arial" w:cs="Arial"/>
          <w:sz w:val="16"/>
          <w:szCs w:val="20"/>
        </w:rPr>
        <w:t>)</w:t>
      </w:r>
    </w:p>
    <w:p w:rsidR="00F35FF5" w:rsidRDefault="00F35FF5" w14:paraId="6ABA47C3" w14:textId="77777777">
      <w:pPr>
        <w:spacing w:after="0" w:line="234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75FF01D" w14:textId="77777777">
      <w:pPr>
        <w:spacing w:after="0" w:line="0" w:lineRule="atLeast"/>
        <w:ind w:right="34"/>
        <w:jc w:val="center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Azərbaycanlı,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Şəxsiyyət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vəsiqəsi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> – AA2234161</w:t>
      </w:r>
    </w:p>
    <w:p w:rsidR="00F35FF5" w:rsidRDefault="00F35FF5" w14:paraId="068B4E13" w14:textId="77777777">
      <w:pPr>
        <w:spacing w:after="0" w:line="57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293ED199" w14:textId="77777777">
      <w:pPr>
        <w:spacing w:after="0" w:line="0" w:lineRule="atLeast"/>
        <w:ind w:right="14"/>
        <w:jc w:val="center"/>
        <w:rPr>
          <w:rFonts w:ascii="Arial" w:hAnsi="Arial" w:eastAsia="Arial" w:cs="Arial"/>
          <w:sz w:val="16"/>
          <w:szCs w:val="20"/>
        </w:rPr>
      </w:pPr>
      <w:r>
        <w:rPr>
          <w:rFonts w:ascii="Arial" w:hAnsi="Arial" w:eastAsia="Arial" w:cs="Arial"/>
          <w:sz w:val="16"/>
          <w:szCs w:val="20"/>
        </w:rPr>
        <w:t>(</w:t>
      </w:r>
      <w:proofErr w:type="spellStart"/>
      <w:r>
        <w:rPr>
          <w:rFonts w:ascii="Arial" w:hAnsi="Arial" w:eastAsia="Arial" w:cs="Arial"/>
          <w:sz w:val="16"/>
          <w:szCs w:val="20"/>
        </w:rPr>
        <w:t>vətəndaşlığı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, </w:t>
      </w:r>
      <w:proofErr w:type="spellStart"/>
      <w:r>
        <w:rPr>
          <w:rFonts w:ascii="Arial" w:hAnsi="Arial" w:eastAsia="Arial" w:cs="Arial"/>
          <w:sz w:val="16"/>
          <w:szCs w:val="20"/>
        </w:rPr>
        <w:t>şəxsiyyətini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təsdiq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edən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sənəd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, </w:t>
      </w:r>
      <w:proofErr w:type="spellStart"/>
      <w:r>
        <w:rPr>
          <w:rFonts w:ascii="Arial" w:hAnsi="Arial" w:eastAsia="Arial" w:cs="Arial"/>
          <w:sz w:val="16"/>
          <w:szCs w:val="20"/>
        </w:rPr>
        <w:t>onun</w:t>
      </w:r>
      <w:proofErr w:type="spellEnd"/>
      <w:r>
        <w:rPr>
          <w:rFonts w:ascii="Arial" w:hAnsi="Arial" w:eastAsia="Arial" w:cs="Arial"/>
          <w:sz w:val="16"/>
          <w:szCs w:val="20"/>
        </w:rPr>
        <w:t xml:space="preserve"> </w:t>
      </w:r>
      <w:proofErr w:type="spellStart"/>
      <w:r>
        <w:rPr>
          <w:rFonts w:ascii="Arial" w:hAnsi="Arial" w:eastAsia="Arial" w:cs="Arial"/>
          <w:sz w:val="16"/>
          <w:szCs w:val="20"/>
        </w:rPr>
        <w:t>nömrəsi</w:t>
      </w:r>
      <w:proofErr w:type="spellEnd"/>
      <w:r>
        <w:rPr>
          <w:rFonts w:ascii="Arial" w:hAnsi="Arial" w:eastAsia="Arial" w:cs="Arial"/>
          <w:sz w:val="16"/>
          <w:szCs w:val="20"/>
        </w:rPr>
        <w:t>,</w:t>
      </w:r>
    </w:p>
    <w:p w:rsidR="00F35FF5" w:rsidRDefault="00F35FF5" w14:paraId="69FB91E0" w14:textId="77777777">
      <w:pPr>
        <w:spacing w:after="0" w:line="34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73184086" w14:textId="77777777">
      <w:pPr>
        <w:spacing w:after="0" w:line="0" w:lineRule="atLeast"/>
        <w:ind w:right="-25"/>
        <w:jc w:val="center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>20.05.2021 ASAN3 </w:t>
      </w:r>
    </w:p>
    <w:p w:rsidR="00F35FF5" w:rsidRDefault="00F35FF5" w14:paraId="04704214" w14:textId="77777777">
      <w:pPr>
        <w:spacing w:after="0" w:line="36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61A3B43C" w14:textId="77777777">
      <w:pPr>
        <w:spacing w:after="0" w:line="0" w:lineRule="atLeast"/>
        <w:ind w:right="34"/>
        <w:jc w:val="center"/>
        <w:rPr>
          <w:rFonts w:ascii="Times New Roman" w:hAnsi="Times New Roman" w:eastAsia="Times New Roman" w:cs="Arial"/>
          <w:sz w:val="18"/>
          <w:szCs w:val="20"/>
        </w:rPr>
      </w:pPr>
      <w:proofErr w:type="spellStart"/>
      <w:r>
        <w:rPr>
          <w:rFonts w:ascii="Times New Roman" w:hAnsi="Times New Roman" w:eastAsia="Times New Roman" w:cs="Arial"/>
          <w:sz w:val="18"/>
          <w:szCs w:val="20"/>
        </w:rPr>
        <w:t>verildiyi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tarix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onu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verən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orqanın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adı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>)</w:t>
      </w:r>
    </w:p>
    <w:p w:rsidR="00F35FF5" w:rsidRDefault="00F35FF5" w14:paraId="604639C3" w14:textId="77777777">
      <w:pPr>
        <w:spacing w:after="0" w:line="239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122D120" w14:textId="77777777">
      <w:pPr>
        <w:spacing w:after="0" w:line="0" w:lineRule="atLeast"/>
        <w:ind w:right="54"/>
        <w:jc w:val="center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/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>Ümumi orta, , </w:t>
      </w:r>
    </w:p>
    <w:p w:rsidR="00F35FF5" w:rsidRDefault="00F35FF5" w14:paraId="2FBD5F97" w14:textId="77777777">
      <w:pPr>
        <w:spacing w:after="0" w:line="5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F08E8B8" w14:textId="77777777">
      <w:pPr>
        <w:spacing w:after="0" w:line="0" w:lineRule="atLeast"/>
        <w:ind w:left="3026"/>
        <w:rPr>
          <w:rFonts w:ascii="Times New Roman" w:hAnsi="Times New Roman" w:eastAsia="Times New Roman" w:cs="Arial"/>
          <w:sz w:val="18"/>
          <w:szCs w:val="20"/>
        </w:rPr>
      </w:pPr>
      <w:r>
        <w:rPr>
          <w:rFonts w:ascii="Times New Roman" w:hAnsi="Times New Roman" w:eastAsia="Times New Roman" w:cs="Arial"/>
          <w:sz w:val="18"/>
          <w:szCs w:val="20"/>
        </w:rPr>
        <w:t xml:space="preserve">(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təhsili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ixtisası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sənəti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peşəsi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bitirdiyi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təhsil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müəssisəsinin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adı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>)</w:t>
      </w:r>
    </w:p>
    <w:p w:rsidR="00F35FF5" w:rsidRDefault="00F35FF5" w14:paraId="63D4970C" w14:textId="77777777">
      <w:pPr>
        <w:spacing w:after="0" w:line="29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6DB39264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arasında</w:t>
      </w:r>
      <w:proofErr w:type="spellEnd"/>
    </w:p>
    <w:p w:rsidR="00F35FF5" w:rsidRDefault="00F35FF5" w14:paraId="1D04058F" w14:textId="77777777">
      <w:pPr>
        <w:spacing w:after="0" w:line="40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3E5602E9" w14:textId="77777777">
      <w:pPr>
        <w:spacing w:after="0"/>
        <w:ind w:left="6" w:right="40" w:firstLine="55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 xml:space="preserve">01.06.2020 </w:t>
      </w:r>
      <w:proofErr w:type="spellStart"/>
      <w:r>
        <w:rPr>
          <w:rFonts w:ascii="Times New Roman" w:hAnsi="Times New Roman" w:eastAsia="Times New Roman" w:cs="Arial"/>
          <w:szCs w:val="20"/>
        </w:rPr>
        <w:t>tarixində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Azərbaycan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Respublikasının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bundan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sonra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"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")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bağlanmışdır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4BA74D2" w14:textId="77777777">
      <w:pPr>
        <w:spacing w:after="0" w:line="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0205D68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1.2.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Proqramlaşdırma üzrə qrup rəhbəri </w:t>
      </w:r>
      <w:proofErr w:type="spellStart"/>
      <w:r>
        <w:rPr>
          <w:rFonts w:ascii="Times New Roman" w:hAnsi="Times New Roman" w:eastAsia="Times New Roman" w:cs="Arial"/>
          <w:szCs w:val="20"/>
        </w:rPr>
        <w:t>vəsifəsinə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qəbul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təyin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4AC0C56" w14:textId="77777777">
      <w:pPr>
        <w:spacing w:after="0" w:line="4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76229DF" w14:textId="77777777">
      <w:pPr>
        <w:spacing w:after="0"/>
        <w:ind w:left="6" w:right="5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1.3.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bağlanan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yaranmış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münasibətləri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vəzifələri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məsuliyyəti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qaydalarla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prinsiplərlə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tənzimlənir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5BECFDCB" w14:textId="77777777">
      <w:pPr>
        <w:spacing w:after="0" w:line="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2DD12DEA" w14:textId="77777777">
      <w:pPr>
        <w:spacing w:after="0"/>
        <w:ind w:left="6" w:right="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1.4. Bu </w:t>
      </w:r>
      <w:proofErr w:type="spellStart"/>
      <w:r>
        <w:rPr>
          <w:rFonts w:ascii="Times New Roman" w:hAnsi="Times New Roman" w:eastAsia="Times New Roman" w:cs="Arial"/>
          <w:szCs w:val="20"/>
        </w:rPr>
        <w:t>Müqaviləyə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kimi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qəbul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icazəsi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başqa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bağlaya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bilməz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4CDB2354" w14:textId="77777777">
      <w:pPr>
        <w:spacing w:after="0" w:line="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DE725A2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2 .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müqaviləsinin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müddəti</w:t>
      </w:r>
      <w:proofErr w:type="spellEnd"/>
    </w:p>
    <w:p w:rsidR="00F35FF5" w:rsidRDefault="00F35FF5" w14:paraId="779B82B4" w14:textId="77777777">
      <w:pPr>
        <w:spacing w:after="0" w:line="48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23F21ED7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2.1.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</w:t>
      </w:r>
      <w:proofErr w:type="spellEnd"/>
      <w:r>
        <w:rPr>
          <w:rFonts w:ascii="Times New Roman" w:hAnsi="Times New Roman" w:eastAsia="Times New Roman" w:cs="Arial"/>
          <w:szCs w:val="20"/>
        </w:rPr>
        <w:t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 xml:space="preserve">siz </w:t>
      </w:r>
      <w:proofErr w:type="spellStart"/>
      <w:r>
        <w:rPr>
          <w:rFonts w:ascii="Times New Roman" w:hAnsi="Times New Roman" w:eastAsia="Times New Roman" w:cs="Arial"/>
          <w:szCs w:val="20"/>
        </w:rPr>
        <w:t>bağlanmışdır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A95E3DE" w14:textId="77777777">
      <w:pPr>
        <w:spacing w:after="0" w:line="37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03537340" w14:textId="77777777">
      <w:pPr>
        <w:spacing w:after="0"/>
        <w:ind w:left="6" w:right="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2.2. </w:t>
      </w:r>
      <w:proofErr w:type="spellStart"/>
      <w:r>
        <w:rPr>
          <w:rFonts w:ascii="Times New Roman" w:hAnsi="Times New Roman" w:eastAsia="Times New Roman" w:cs="Arial"/>
          <w:szCs w:val="20"/>
        </w:rPr>
        <w:t>İşin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birinci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3 (</w:t>
      </w:r>
      <w:proofErr w:type="spellStart"/>
      <w:r>
        <w:rPr>
          <w:rFonts w:ascii="Times New Roman" w:hAnsi="Times New Roman" w:eastAsia="Times New Roman" w:cs="Arial"/>
          <w:szCs w:val="20"/>
        </w:rPr>
        <w:t>ayı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sınaq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hesab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. </w:t>
      </w:r>
      <w:proofErr w:type="spellStart"/>
      <w:r>
        <w:rPr>
          <w:rFonts w:ascii="Times New Roman" w:hAnsi="Times New Roman" w:eastAsia="Times New Roman" w:cs="Arial"/>
          <w:szCs w:val="20"/>
        </w:rPr>
        <w:t>Sınaq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3 </w:t>
      </w:r>
      <w:proofErr w:type="spellStart"/>
      <w:r>
        <w:rPr>
          <w:rFonts w:ascii="Times New Roman" w:hAnsi="Times New Roman" w:eastAsia="Times New Roman" w:cs="Arial"/>
          <w:szCs w:val="20"/>
        </w:rPr>
        <w:t>gün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əvvəl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xəbərdarlıq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birtərəfli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poza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379092F" w14:textId="77777777">
      <w:pPr>
        <w:spacing w:after="0" w:line="2" w:lineRule="exact"/>
        <w:rPr>
          <w:rFonts w:ascii="Times New Roman" w:hAnsi="Times New Roman" w:eastAsia="Times New Roman" w:cs="Arial"/>
          <w:sz w:val="24"/>
          <w:szCs w:val="20"/>
        </w:rPr>
      </w:pPr>
    </w:p>
    <w:tbl>
      <w:tblPr>
        <w:tblW w:w="9980" w:type="dxa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5080"/>
        <w:gridCol w:w="4540"/>
      </w:tblGrid>
      <w:tr w:rsidR="00F35FF5" w14:paraId="2B5EB1EB" w14:textId="77777777">
        <w:trPr>
          <w:trHeight w:val="259"/>
        </w:trPr>
        <w:tc>
          <w:tcPr>
            <w:tcW w:w="360" w:type="dxa"/>
            <w:shd w:val="clear" w:color="auto" w:fill="auto"/>
            <w:vAlign w:val="bottom"/>
          </w:tcPr>
          <w:p w:rsidR="00F35FF5" w:rsidRDefault="00495956" w14:paraId="45622CFD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r>
              <w:rPr>
                <w:rFonts w:ascii="Times New Roman" w:hAnsi="Times New Roman" w:eastAsia="Times New Roman" w:cs="Arial"/>
                <w:szCs w:val="20"/>
              </w:rPr>
              <w:t>2.3.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F35FF5" w:rsidRDefault="00495956" w14:paraId="6264B961" w14:textId="77777777">
            <w:pPr>
              <w:widowControl w:val="0"/>
              <w:spacing w:after="0" w:line="0" w:lineRule="atLeast"/>
              <w:ind w:left="80"/>
              <w:rPr>
                <w:rFonts w:ascii="Times New Roman" w:hAnsi="Times New Roman" w:eastAsia="Times New Roman" w:cs="Arial"/>
                <w:szCs w:val="20"/>
              </w:rPr>
            </w:pPr>
            <w:r>
              <w:rPr>
                <w:rFonts w:ascii="Times New Roman" w:hAnsi="Times New Roman" w:eastAsia="Times New Roman" w:cs="Arial"/>
                <w:szCs w:val="20"/>
              </w:rPr>
              <w:t xml:space="preserve">Bu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Əmək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müqaviləsi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tərəflərin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razılıq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səbəbinə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görə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F35FF5" w:rsidRDefault="00495956" w14:paraId="4D28A56A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r>
              <w:rPr>
                <w:rFonts w:ascii="Times New Roman" w:hAnsi="Times New Roman" w:eastAsia="Times New Roman" w:cs="Arial"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01.06.2020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tarixindən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/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>  01.06.2023</w:t>
            </w:r>
          </w:p>
        </w:tc>
      </w:tr>
      <w:tr w:rsidR="00F35FF5" w14:paraId="7BFE42DB" w14:textId="77777777">
        <w:trPr>
          <w:trHeight w:val="295"/>
        </w:trPr>
        <w:tc>
          <w:tcPr>
            <w:tcW w:w="5440" w:type="dxa"/>
            <w:gridSpan w:val="2"/>
            <w:shd w:val="clear" w:color="auto" w:fill="auto"/>
            <w:vAlign w:val="bottom"/>
          </w:tcPr>
          <w:p w:rsidR="00F35FF5" w:rsidRDefault="00495956" w14:paraId="6ADC591D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tarixədək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bağlanmışdır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>.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F35FF5" w:rsidRDefault="00F35FF5" w14:paraId="22539816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5A3D9389" w14:textId="77777777">
        <w:trPr>
          <w:trHeight w:val="292"/>
        </w:trPr>
        <w:tc>
          <w:tcPr>
            <w:tcW w:w="360" w:type="dxa"/>
            <w:shd w:val="clear" w:color="auto" w:fill="auto"/>
            <w:vAlign w:val="bottom"/>
          </w:tcPr>
          <w:p w:rsidR="00F35FF5" w:rsidRDefault="00495956" w14:paraId="6457B49B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r>
              <w:rPr>
                <w:rFonts w:ascii="Times New Roman" w:hAnsi="Times New Roman" w:eastAsia="Times New Roman" w:cs="Arial"/>
                <w:szCs w:val="20"/>
              </w:rPr>
              <w:t>2.4.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F35FF5" w:rsidRDefault="00495956" w14:paraId="13B891A0" w14:textId="77777777">
            <w:pPr>
              <w:widowControl w:val="0"/>
              <w:spacing w:after="0" w:line="0" w:lineRule="atLeast"/>
              <w:ind w:left="40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İşçi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/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01.06.2020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tarixindən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işə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başlayır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>.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F35FF5" w:rsidRDefault="00F35FF5" w14:paraId="2AB76F82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0F03F461" w14:textId="77777777">
        <w:trPr>
          <w:trHeight w:val="299"/>
        </w:trPr>
        <w:tc>
          <w:tcPr>
            <w:tcW w:w="5440" w:type="dxa"/>
            <w:gridSpan w:val="2"/>
            <w:shd w:val="clear" w:color="auto" w:fill="auto"/>
            <w:vAlign w:val="bottom"/>
          </w:tcPr>
          <w:p w:rsidR="00F35FF5" w:rsidRDefault="00495956" w14:paraId="0751C949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İşçinin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əmək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funksiyası</w:t>
            </w:r>
            <w:proofErr w:type="spellEnd"/>
          </w:p>
        </w:tc>
        <w:tc>
          <w:tcPr>
            <w:tcW w:w="4540" w:type="dxa"/>
            <w:shd w:val="clear" w:color="auto" w:fill="auto"/>
            <w:vAlign w:val="bottom"/>
          </w:tcPr>
          <w:p w:rsidR="00F35FF5" w:rsidRDefault="00F35FF5" w14:paraId="67A3B92D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35059796" w14:textId="77777777">
        <w:trPr>
          <w:trHeight w:val="259"/>
        </w:trPr>
        <w:tc>
          <w:tcPr>
            <w:tcW w:w="360" w:type="dxa"/>
            <w:shd w:val="clear" w:color="auto" w:fill="auto"/>
            <w:vAlign w:val="bottom"/>
          </w:tcPr>
          <w:p w:rsidR="00F35FF5" w:rsidRDefault="00495956" w14:paraId="25C2D879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r>
              <w:rPr>
                <w:rFonts w:ascii="Times New Roman" w:hAnsi="Times New Roman" w:eastAsia="Times New Roman" w:cs="Arial"/>
                <w:szCs w:val="20"/>
              </w:rPr>
              <w:t>3.1.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:rsidR="00F35FF5" w:rsidRDefault="00495956" w14:paraId="3EF76C61" w14:textId="77777777">
            <w:pPr>
              <w:widowControl w:val="0"/>
              <w:spacing w:after="0" w:line="0" w:lineRule="atLeast"/>
              <w:ind w:left="40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İşçinin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əmək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funksiyaları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əmək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müqaviləsinə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əlavə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olaraq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tərtib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olunmuş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və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imzalanmış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vəzifə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təlimatı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ilə</w:t>
            </w:r>
            <w:proofErr w:type="spellEnd"/>
          </w:p>
        </w:tc>
      </w:tr>
      <w:tr w:rsidR="00F35FF5" w14:paraId="073DA2B8" w14:textId="77777777">
        <w:trPr>
          <w:trHeight w:val="295"/>
        </w:trPr>
        <w:tc>
          <w:tcPr>
            <w:tcW w:w="5440" w:type="dxa"/>
            <w:gridSpan w:val="2"/>
            <w:shd w:val="clear" w:color="auto" w:fill="auto"/>
            <w:vAlign w:val="bottom"/>
          </w:tcPr>
          <w:p w:rsidR="00F35FF5" w:rsidRDefault="00495956" w14:paraId="329520DF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tənzimlənir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>.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F35FF5" w:rsidRDefault="00F35FF5" w14:paraId="1E1ADA83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5B5DD9BC" w14:textId="77777777">
        <w:trPr>
          <w:trHeight w:val="295"/>
        </w:trPr>
        <w:tc>
          <w:tcPr>
            <w:tcW w:w="360" w:type="dxa"/>
            <w:shd w:val="clear" w:color="auto" w:fill="auto"/>
            <w:vAlign w:val="bottom"/>
          </w:tcPr>
          <w:p w:rsidR="00F35FF5" w:rsidRDefault="00495956" w14:paraId="6298192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Cs w:val="20"/>
              </w:rPr>
            </w:pPr>
            <w:r>
              <w:rPr>
                <w:rFonts w:ascii="Times New Roman" w:hAnsi="Times New Roman" w:eastAsia="Times New Roman" w:cs="Arial"/>
                <w:szCs w:val="20"/>
              </w:rPr>
              <w:t>3.2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F35FF5" w:rsidRDefault="00495956" w14:paraId="0008C7E1" w14:textId="77777777">
            <w:pPr>
              <w:widowControl w:val="0"/>
              <w:spacing w:after="0" w:line="0" w:lineRule="atLeast"/>
              <w:ind w:left="40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İşçi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bu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Müqavilənın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Əlavə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____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sənədində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təsvir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olunan</w:t>
            </w:r>
            <w:proofErr w:type="spellEnd"/>
          </w:p>
        </w:tc>
        <w:tc>
          <w:tcPr>
            <w:tcW w:w="4540" w:type="dxa"/>
            <w:shd w:val="clear" w:color="auto" w:fill="auto"/>
            <w:vAlign w:val="bottom"/>
          </w:tcPr>
          <w:p w:rsidR="00F35FF5" w:rsidRDefault="00495956" w14:paraId="6BE8C1C0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əmək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funksiyasının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icrasını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öhdəsinə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götürür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>.</w:t>
            </w:r>
          </w:p>
        </w:tc>
      </w:tr>
    </w:tbl>
    <w:p w:rsidR="00F35FF5" w:rsidRDefault="00495956" w14:paraId="3A76FA02" w14:textId="77777777">
      <w:pPr>
        <w:spacing w:after="0"/>
        <w:ind w:left="6" w:right="8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3.3.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funksiyasından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hansı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neçəsinin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dəyişdirilməsinə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onlara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daxil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yalnız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161EA1C" w14:textId="77777777">
      <w:pPr>
        <w:spacing w:after="0" w:line="2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245EDD4F" w14:textId="77777777">
      <w:pPr>
        <w:spacing w:after="0" w:line="264" w:lineRule="auto"/>
        <w:ind w:left="6" w:right="4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3.4.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10-cu </w:t>
      </w:r>
      <w:proofErr w:type="spellStart"/>
      <w:r>
        <w:rPr>
          <w:rFonts w:ascii="Times New Roman" w:hAnsi="Times New Roman" w:eastAsia="Times New Roman" w:cs="Arial"/>
          <w:szCs w:val="20"/>
        </w:rPr>
        <w:t>maddəsi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vəzifələrinin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funksiyasının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keyfiyyətlə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yetirilməsinə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etməlidir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665CEED3" w14:textId="77777777">
      <w:pPr>
        <w:spacing w:after="0" w:line="252" w:lineRule="auto"/>
        <w:ind w:left="6" w:right="4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3.5.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funksiyasının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zamanı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fəaliyyəti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özünün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ixtiraları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səmərələşdirici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təklifləri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dərhal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verməlidir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növbəsində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ixtiraların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müəlliflik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hüququnun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mənafeyinin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qorunması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konkret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tədbirlər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görməlidir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642F2CD" w14:textId="77777777">
      <w:pPr>
        <w:spacing w:after="0" w:line="1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2169720C" w14:textId="77777777">
      <w:pPr>
        <w:spacing w:after="0" w:line="264" w:lineRule="auto"/>
        <w:ind w:left="6" w:right="6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3.6.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qüvvədə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olduğu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aşağıdakılara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verməyəcəyini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götürür</w:t>
      </w:r>
      <w:proofErr w:type="spellEnd"/>
    </w:p>
    <w:p w:rsidR="00F35FF5" w:rsidRDefault="00495956" w14:paraId="65490C73" w14:textId="77777777">
      <w:pPr>
        <w:numPr>
          <w:ilvl w:val="0"/>
          <w:numId w:val="2"/>
        </w:numPr>
        <w:tabs>
          <w:tab w:val="left" w:pos="141"/>
        </w:tabs>
        <w:spacing w:after="0" w:line="252" w:lineRule="auto"/>
        <w:ind w:left="6" w:right="620" w:hanging="6"/>
        <w:jc w:val="both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birbaşa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dolayısı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rəqabətdə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daxil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rəqabət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aparan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hansı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təşkilat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qurumun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xidmətlərində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işlərinin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iştirak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bunlarla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əlaqəli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</w:p>
    <w:p w:rsidR="00F35FF5" w:rsidRDefault="00495956" w14:paraId="3E6F8CAA" w14:textId="77777777">
      <w:pPr>
        <w:numPr>
          <w:ilvl w:val="0"/>
          <w:numId w:val="2"/>
        </w:numPr>
        <w:tabs>
          <w:tab w:val="left" w:pos="141"/>
        </w:tabs>
        <w:spacing w:after="0" w:line="278" w:lineRule="auto"/>
        <w:ind w:left="6" w:right="18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funksiyalrının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zamanı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bununla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kontaqentləri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hansı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qurum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birbaşa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dolayısı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məsələlər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müraciət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etmək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58743D62" w14:textId="77777777">
      <w:pPr>
        <w:sectPr w:rsidR="00F35FF5">
          <w:pgSz w:w="11906" w:h="16838"/>
          <w:pgMar w:top="652" w:right="1146" w:bottom="234" w:left="754" w:header="0" w:footer="0" w:gutter="0"/>
          <w:cols w:space="720"/>
          <w:formProt w:val="0"/>
          <w:docGrid w:linePitch="360" w:charSpace="4096"/>
        </w:sectPr>
      </w:pPr>
    </w:p>
    <w:p w:rsidR="00F35FF5" w:rsidRDefault="00F35FF5" w14:paraId="7E63BA74" w14:textId="77777777">
      <w:pPr>
        <w:spacing w:after="0" w:line="43" w:lineRule="exact"/>
        <w:rPr>
          <w:rFonts w:ascii="Times New Roman" w:hAnsi="Times New Roman" w:eastAsia="Times New Roman" w:cs="Arial"/>
          <w:sz w:val="24"/>
          <w:szCs w:val="20"/>
        </w:rPr>
      </w:pPr>
    </w:p>
    <w:p w:rsidR="00F35FF5" w:rsidRDefault="00495956" w14:paraId="52F4FCE2" w14:textId="77777777">
      <w:pPr>
        <w:spacing w:after="0" w:line="0" w:lineRule="atLeast"/>
        <w:ind w:right="114"/>
        <w:jc w:val="center"/>
        <w:rPr>
          <w:rFonts w:ascii="Arial" w:hAnsi="Arial" w:eastAsia="Arial" w:cs="Arial"/>
          <w:sz w:val="14"/>
          <w:szCs w:val="20"/>
        </w:rPr>
      </w:pPr>
      <w:r>
        <w:rPr>
          <w:rFonts w:ascii="Arial" w:hAnsi="Arial" w:eastAsia="Arial" w:cs="Arial"/>
          <w:sz w:val="14"/>
          <w:szCs w:val="20"/>
        </w:rPr>
        <w:t>1</w:t>
      </w:r>
    </w:p>
    <w:p w:rsidR="00F35FF5" w:rsidRDefault="00F35FF5" w14:paraId="1B9656FA" w14:textId="77777777">
      <w:pPr>
        <w:sectPr w:rsidR="00F35FF5">
          <w:type w:val="continuous"/>
          <w:pgSz w:w="11906" w:h="16838"/>
          <w:pgMar w:top="652" w:right="1146" w:bottom="234" w:left="754" w:header="0" w:footer="0" w:gutter="0"/>
          <w:cols w:space="720"/>
          <w:formProt w:val="0"/>
          <w:docGrid w:linePitch="360" w:charSpace="4096"/>
        </w:sectPr>
      </w:pPr>
    </w:p>
    <w:p w:rsidR="00F35FF5" w:rsidRDefault="00495956" w14:paraId="7193655F" w14:textId="77777777">
      <w:pPr>
        <w:spacing w:after="0" w:line="0" w:lineRule="atLeast"/>
        <w:ind w:left="6" w:right="114"/>
        <w:rPr>
          <w:rFonts w:ascii="Times New Roman" w:hAnsi="Times New Roman" w:eastAsia="Times New Roman" w:cs="Arial"/>
          <w:szCs w:val="20"/>
        </w:rPr>
      </w:pPr>
      <w:bookmarkStart w:name="page2" w:id="1"/>
      <w:bookmarkEnd w:id="1"/>
      <w:r>
        <w:rPr>
          <w:rFonts w:ascii="Times New Roman" w:hAnsi="Times New Roman" w:eastAsia="Times New Roman" w:cs="Arial"/>
          <w:szCs w:val="20"/>
        </w:rPr>
        <w:lastRenderedPageBreak/>
        <w:t xml:space="preserve">3.7.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eyni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zamanda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aşağıdakıları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götürür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495956" w14:paraId="3EA4E253" w14:textId="77777777">
      <w:pPr>
        <w:spacing w:after="0" w:line="20" w:lineRule="exact"/>
        <w:rPr>
          <w:rFonts w:ascii="Times New Roman" w:hAnsi="Times New Roman" w:eastAsia="Times New Roman" w:cs="Arial"/>
          <w:sz w:val="20"/>
          <w:szCs w:val="20"/>
        </w:rPr>
      </w:pPr>
      <w:r>
        <w:rPr>
          <w:rFonts w:ascii="Times New Roman" w:hAnsi="Times New Roman" w:eastAsia="Times New Roman" w:cs="Arial"/>
          <w:noProof/>
          <w:sz w:val="20"/>
          <w:szCs w:val="20"/>
        </w:rPr>
        <w:drawing>
          <wp:anchor distT="0" distB="0" distL="0" distR="0" simplePos="0" relativeHeight="3" behindDoc="1" locked="0" layoutInCell="0" allowOverlap="1" wp14:editId="32611B07" wp14:anchorId="684B78AB">
            <wp:simplePos x="0" y="0"/>
            <wp:positionH relativeFrom="column">
              <wp:posOffset>-78740</wp:posOffset>
            </wp:positionH>
            <wp:positionV relativeFrom="paragraph">
              <wp:posOffset>-153670</wp:posOffset>
            </wp:positionV>
            <wp:extent cx="6512560" cy="975677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975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5" w:rsidRDefault="00F35FF5" w14:paraId="568B6AE2" w14:textId="77777777">
      <w:pPr>
        <w:spacing w:after="0" w:line="2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D904D0C" w14:textId="77777777">
      <w:pPr>
        <w:numPr>
          <w:ilvl w:val="0"/>
          <w:numId w:val="3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özünün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fəaliyyəti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formada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hesabat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63E8A33E" w14:textId="77777777">
      <w:pPr>
        <w:spacing w:after="0" w:line="44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6ECB7237" w14:textId="77777777">
      <w:pPr>
        <w:numPr>
          <w:ilvl w:val="0"/>
          <w:numId w:val="3"/>
        </w:numPr>
        <w:tabs>
          <w:tab w:val="left" w:pos="141"/>
        </w:tabs>
        <w:spacing w:after="0" w:line="252" w:lineRule="auto"/>
        <w:ind w:left="6" w:right="50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vəzifə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səlahiyyətlərin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vaxtaşırı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tanış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olduğu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məxfi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xarakterli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kommersiya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sirrini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hansı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üçüncü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işçilərinə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10-cu </w:t>
      </w:r>
      <w:proofErr w:type="spellStart"/>
      <w:r>
        <w:rPr>
          <w:rFonts w:ascii="Times New Roman" w:hAnsi="Times New Roman" w:eastAsia="Times New Roman" w:cs="Arial"/>
          <w:szCs w:val="20"/>
        </w:rPr>
        <w:t>maddəsində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göstərildiyi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kimi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açıqlamır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495956" w14:paraId="0DE98904" w14:textId="77777777">
      <w:pPr>
        <w:numPr>
          <w:ilvl w:val="0"/>
          <w:numId w:val="3"/>
        </w:numPr>
        <w:tabs>
          <w:tab w:val="left" w:pos="141"/>
        </w:tabs>
        <w:spacing w:after="0"/>
        <w:ind w:left="6" w:right="14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yoldaşlarının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müştərilərin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yanaşır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pul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vəsaiti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aktivlərdən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yalnız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üzərinə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düşən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vəzifə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öhdəliklərinin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istifadə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533A1A9F" w14:textId="77777777">
      <w:pPr>
        <w:spacing w:after="0" w:line="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771C1A21" w14:textId="77777777">
      <w:pPr>
        <w:numPr>
          <w:ilvl w:val="0"/>
          <w:numId w:val="3"/>
        </w:numPr>
        <w:tabs>
          <w:tab w:val="left" w:pos="141"/>
        </w:tabs>
        <w:spacing w:after="0" w:line="264" w:lineRule="auto"/>
        <w:ind w:left="6" w:right="4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yoldaşları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müştəriləri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təhlükə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altında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ziyan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vura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özünə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istənilən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dərhal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495956" w14:paraId="0C235210" w14:textId="77777777">
      <w:pPr>
        <w:numPr>
          <w:ilvl w:val="0"/>
          <w:numId w:val="3"/>
        </w:numPr>
        <w:tabs>
          <w:tab w:val="left" w:pos="141"/>
        </w:tabs>
        <w:spacing w:after="0" w:line="252" w:lineRule="auto"/>
        <w:ind w:left="6" w:right="30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oğurluq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ziyan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korlanma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istənilən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tipli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itkidən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qorumaq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tədbirləri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həyata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keçirir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nəzarətində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ixtiyarında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tam </w:t>
      </w:r>
      <w:proofErr w:type="spellStart"/>
      <w:r>
        <w:rPr>
          <w:rFonts w:ascii="Times New Roman" w:hAnsi="Times New Roman" w:eastAsia="Times New Roman" w:cs="Arial"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məsuliyyət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daşıyır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495956" w14:paraId="420FDCD8" w14:textId="77777777">
      <w:pPr>
        <w:numPr>
          <w:ilvl w:val="0"/>
          <w:numId w:val="3"/>
        </w:numPr>
        <w:tabs>
          <w:tab w:val="left" w:pos="141"/>
        </w:tabs>
        <w:spacing w:after="0" w:line="252" w:lineRule="auto"/>
        <w:ind w:left="6" w:right="40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yetirdiyi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zaman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sədaqətlə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qoruyur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hansı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üçüncü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maraqlarından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üstün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özünün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hərəkətlərinin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istisnasız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xeyrinə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olmasını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75982AAC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4.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şəraitinin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şərtləri</w:t>
      </w:r>
      <w:proofErr w:type="spellEnd"/>
    </w:p>
    <w:p w:rsidR="00F35FF5" w:rsidRDefault="00F35FF5" w14:paraId="69AA1160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C698AAF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aşağıdakı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yaradılmasını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olunmasını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götürür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37FA2A40" w14:textId="77777777">
      <w:pPr>
        <w:spacing w:after="0" w:line="4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333A874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üzrə</w:t>
      </w:r>
      <w:proofErr w:type="spellEnd"/>
    </w:p>
    <w:p w:rsidR="00F35FF5" w:rsidRDefault="00F35FF5" w14:paraId="3FD21D64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ABE6874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4.1. </w:t>
      </w:r>
      <w:proofErr w:type="spellStart"/>
      <w:r>
        <w:rPr>
          <w:rFonts w:ascii="Times New Roman" w:hAnsi="Times New Roman" w:eastAsia="Times New Roman" w:cs="Arial"/>
          <w:szCs w:val="20"/>
        </w:rPr>
        <w:t>İşçiyə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ay 800 (səkkiz yüz  manat) </w:t>
      </w: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5BA3641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3C04F3B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4.2.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03AC4867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3625337" w14:textId="77777777">
      <w:pPr>
        <w:numPr>
          <w:ilvl w:val="0"/>
          <w:numId w:val="4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 xml:space="preserve">800 </w:t>
      </w:r>
      <w:proofErr w:type="spellStart"/>
      <w:r>
        <w:rPr>
          <w:rFonts w:ascii="Times New Roman" w:hAnsi="Times New Roman" w:eastAsia="Times New Roman" w:cs="Arial"/>
          <w:szCs w:val="20"/>
        </w:rPr>
        <w:t>manat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məbləğində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tarif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vəzifə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maaşından</w:t>
      </w:r>
      <w:proofErr w:type="spellEnd"/>
      <w:r>
        <w:rPr>
          <w:rFonts w:ascii="Times New Roman" w:hAnsi="Times New Roman" w:eastAsia="Times New Roman" w:cs="Arial"/>
          <w:szCs w:val="20"/>
        </w:rPr>
        <w:t>);</w:t>
      </w:r>
    </w:p>
    <w:p w:rsidR="00F35FF5" w:rsidRDefault="00F35FF5" w14:paraId="6E1F1681" w14:textId="77777777">
      <w:pPr>
        <w:spacing w:after="0" w:line="351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39AF558A" w14:textId="77777777">
      <w:pPr>
        <w:numPr>
          <w:ilvl w:val="0"/>
          <w:numId w:val="4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tarif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vəzifə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maaşına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_____ </w:t>
      </w:r>
      <w:proofErr w:type="spellStart"/>
      <w:r>
        <w:rPr>
          <w:rFonts w:ascii="Times New Roman" w:hAnsi="Times New Roman" w:eastAsia="Times New Roman" w:cs="Arial"/>
          <w:szCs w:val="20"/>
        </w:rPr>
        <w:t>faizi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miqdarda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ibarətdir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6716095" w14:textId="77777777">
      <w:pPr>
        <w:spacing w:after="0" w:line="4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1692F89E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4.3. </w:t>
      </w:r>
      <w:proofErr w:type="spellStart"/>
      <w:r>
        <w:rPr>
          <w:rFonts w:ascii="Times New Roman" w:hAnsi="Times New Roman" w:eastAsia="Times New Roman" w:cs="Arial"/>
          <w:szCs w:val="20"/>
        </w:rPr>
        <w:t>İşçiyə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_____ </w:t>
      </w:r>
      <w:proofErr w:type="spellStart"/>
      <w:r>
        <w:rPr>
          <w:rFonts w:ascii="Times New Roman" w:hAnsi="Times New Roman" w:eastAsia="Times New Roman" w:cs="Arial"/>
          <w:szCs w:val="20"/>
        </w:rPr>
        <w:t>manat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mükafat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F5879A0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03EB9C1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4.4.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funksiyasını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___________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_____ </w:t>
      </w:r>
      <w:proofErr w:type="spellStart"/>
      <w:r>
        <w:rPr>
          <w:rFonts w:ascii="Times New Roman" w:hAnsi="Times New Roman" w:eastAsia="Times New Roman" w:cs="Arial"/>
          <w:szCs w:val="20"/>
        </w:rPr>
        <w:t>faiz</w:t>
      </w:r>
      <w:proofErr w:type="spellEnd"/>
    </w:p>
    <w:p w:rsidR="00F35FF5" w:rsidRDefault="00F35FF5" w14:paraId="2168F7A8" w14:textId="77777777">
      <w:pPr>
        <w:spacing w:after="0" w:line="3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2F1BA01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E798744" w14:textId="77777777">
      <w:pPr>
        <w:spacing w:after="0" w:line="1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746F972" w14:textId="77777777">
      <w:pPr>
        <w:spacing w:after="0"/>
        <w:ind w:left="6" w:right="26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4.5. </w:t>
      </w:r>
      <w:proofErr w:type="spellStart"/>
      <w:r>
        <w:rPr>
          <w:rFonts w:ascii="Times New Roman" w:hAnsi="Times New Roman" w:eastAsia="Times New Roman" w:cs="Arial"/>
          <w:szCs w:val="20"/>
        </w:rPr>
        <w:t>İşçiyə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artıq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istirahət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bayram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günlərində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işlədikdə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uyğun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hesablanılacaq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8DC57AA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81BF902" w14:textId="77777777">
      <w:pPr>
        <w:tabs>
          <w:tab w:val="left" w:pos="1626"/>
        </w:tabs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4.6.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ab/>
      </w:r>
      <w:proofErr w:type="spellStart"/>
      <w:r>
        <w:rPr>
          <w:rFonts w:ascii="Times New Roman" w:hAnsi="Times New Roman" w:eastAsia="Times New Roman" w:cs="Arial"/>
          <w:szCs w:val="20"/>
        </w:rPr>
        <w:t>ödənilir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642CC347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44C56E2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4.7. </w:t>
      </w: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razılığa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gəldikləri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1FADD8A5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B5D02C9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>________________________________________________________________</w:t>
      </w:r>
    </w:p>
    <w:p w:rsidR="00F35FF5" w:rsidRDefault="00F35FF5" w14:paraId="6A40D8D8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4CBD22D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4.8.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yalnız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hallarda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tutulmalara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2A4ADDEB" w14:textId="77777777">
      <w:pPr>
        <w:spacing w:after="0" w:line="33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530447C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Həmin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tutulmalar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qabaqcadan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məlumatlandırılır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7C000CA" w14:textId="77777777">
      <w:pPr>
        <w:spacing w:after="0" w:line="15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BEB4AFC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  <w:u w:val="single"/>
        </w:rPr>
      </w:pP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Əməyin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mühafizəsi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üzrə</w:t>
      </w:r>
      <w:proofErr w:type="spellEnd"/>
    </w:p>
    <w:p w:rsidR="00F35FF5" w:rsidRDefault="00F35FF5" w14:paraId="2CA853EE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0A895A5" w14:textId="77777777">
      <w:pPr>
        <w:spacing w:after="0"/>
        <w:ind w:left="6" w:right="4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4.9.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sağlamlığının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əməyinin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olunması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sanitariya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gigiyena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normalarına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cavab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yaradılır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6E81C004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4.10.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xüsusi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vasitələri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>/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xüsusi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geyim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forması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2B05AEF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29D3181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4.11.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zərərli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amillərdən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sağlamlığının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xüsusi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qida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məhsulları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edilmir</w:t>
      </w:r>
      <w:proofErr w:type="spellEnd"/>
    </w:p>
    <w:p w:rsidR="00F35FF5" w:rsidRDefault="00F35FF5" w14:paraId="238101ED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733A655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4.12.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əməyin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normaları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dəfədən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olmayaraq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təlimatlandırılır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380DE6E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1E1C362" w14:textId="77777777">
      <w:pPr>
        <w:spacing w:after="0"/>
        <w:ind w:left="6" w:right="6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4.13.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özünün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yoldaşlarının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həyatının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sağlamlığının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qorunması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əməyin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qaydalarına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normalarına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borcludur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4D113A87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8FF222A" w14:textId="77777777">
      <w:pPr>
        <w:spacing w:after="0" w:line="264" w:lineRule="auto"/>
        <w:ind w:left="6" w:right="1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4.14.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qəzaları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peşə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xəstəliyi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nəticəsində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himayəsində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şəxslərə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ziyanı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xərcləri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ödəyir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5ECE7CEC" w14:textId="77777777">
      <w:pPr>
        <w:spacing w:after="0" w:line="252" w:lineRule="auto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4.15.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təqsiri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üzündən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əməyin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normaları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pozulduğuna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həlak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olarsa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himayəsində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məsuliyyət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daşıyır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29B5781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C78CDAD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  <w:u w:val="single"/>
        </w:rPr>
      </w:pP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İş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və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istirahət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vaxtı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üzrə</w:t>
      </w:r>
      <w:proofErr w:type="spellEnd"/>
    </w:p>
    <w:p w:rsidR="00F35FF5" w:rsidRDefault="00F35FF5" w14:paraId="11772936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374BB69" w14:textId="5AB4964D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4.16.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r w:rsidR="000D0868">
        <w:rPr>
          <w:rFonts w:ascii="Times New Roman" w:hAnsi="Times New Roman" w:eastAsia="Times New Roman" w:cs="Arial"/>
          <w:szCs w:val="20"/>
        </w:rPr>
        <w:t>7</w:t>
      </w:r>
      <w:r>
        <w:rPr>
          <w:rFonts w:ascii="Times New Roman" w:hAnsi="Times New Roman" w:eastAsia="Times New Roman" w:cs="Arial"/>
          <w:szCs w:val="20"/>
        </w:rPr>
        <w:t xml:space="preserve"> s</w:t>
      </w:r>
      <w:proofErr w:type="spellStart"/>
      <w:r>
        <w:rPr>
          <w:rFonts w:ascii="Times New Roman" w:hAnsi="Times New Roman" w:eastAsia="Times New Roman" w:cs="Arial"/>
          <w:szCs w:val="20"/>
        </w:rPr>
        <w:t>aatdan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həftə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40 </w:t>
      </w:r>
      <w:proofErr w:type="spellStart"/>
      <w:r>
        <w:rPr>
          <w:rFonts w:ascii="Times New Roman" w:hAnsi="Times New Roman" w:eastAsia="Times New Roman" w:cs="Arial"/>
          <w:szCs w:val="20"/>
        </w:rPr>
        <w:t>saatdan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çox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olmayaraq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işləyir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504666DD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7E4FD35" w14:textId="128BE300">
      <w:pPr>
        <w:spacing w:after="0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4.17. </w:t>
      </w:r>
      <w:proofErr w:type="spellStart"/>
      <w:r>
        <w:rPr>
          <w:rFonts w:ascii="Times New Roman" w:hAnsi="Times New Roman" w:eastAsia="Times New Roman" w:cs="Arial"/>
          <w:szCs w:val="20"/>
        </w:rPr>
        <w:t>İş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saatı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həftənin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Bazar </w:t>
      </w:r>
      <w:proofErr w:type="spellStart"/>
      <w:r>
        <w:rPr>
          <w:rFonts w:ascii="Times New Roman" w:hAnsi="Times New Roman" w:eastAsia="Times New Roman" w:cs="Arial"/>
          <w:szCs w:val="20"/>
        </w:rPr>
        <w:t>ertəsi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- </w:t>
      </w:r>
      <w:proofErr w:type="spellStart"/>
      <w:r>
        <w:rPr>
          <w:rFonts w:ascii="Times New Roman" w:hAnsi="Times New Roman" w:eastAsia="Times New Roman" w:cs="Arial"/>
          <w:szCs w:val="20"/>
        </w:rPr>
        <w:t>Cümə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09:00-da </w:t>
      </w:r>
      <w:proofErr w:type="spellStart"/>
      <w:r>
        <w:rPr>
          <w:rFonts w:ascii="Times New Roman" w:hAnsi="Times New Roman" w:eastAsia="Times New Roman" w:cs="Arial"/>
          <w:szCs w:val="20"/>
        </w:rPr>
        <w:t>başlanır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r w:rsidR="000D0868">
        <w:rPr>
          <w:rFonts w:ascii="Times New Roman" w:hAnsi="Times New Roman" w:eastAsia="Times New Roman" w:cs="Arial"/>
          <w:szCs w:val="20"/>
        </w:rPr>
        <w:t>17</w:t>
      </w:r>
      <w:r>
        <w:rPr>
          <w:rFonts w:ascii="Times New Roman" w:hAnsi="Times New Roman" w:eastAsia="Times New Roman" w:cs="Arial"/>
          <w:szCs w:val="20"/>
        </w:rPr>
        <w:t xml:space="preserve">:00-da </w:t>
      </w:r>
      <w:proofErr w:type="spellStart"/>
      <w:r>
        <w:rPr>
          <w:rFonts w:ascii="Times New Roman" w:hAnsi="Times New Roman" w:eastAsia="Times New Roman" w:cs="Arial"/>
          <w:szCs w:val="20"/>
        </w:rPr>
        <w:t>bitir</w:t>
      </w:r>
      <w:proofErr w:type="spellEnd"/>
      <w:r w:rsidR="000D0868"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 w:rsidR="000D0868">
        <w:rPr>
          <w:rFonts w:ascii="Times New Roman" w:hAnsi="Times New Roman" w:eastAsia="Times New Roman" w:cs="Arial"/>
          <w:szCs w:val="20"/>
        </w:rPr>
        <w:t>Şənbə</w:t>
      </w:r>
      <w:proofErr w:type="spellEnd"/>
      <w:r w:rsidR="000D0868"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 w:rsidR="000D0868">
        <w:rPr>
          <w:rFonts w:ascii="Times New Roman" w:hAnsi="Times New Roman" w:eastAsia="Times New Roman" w:cs="Arial"/>
          <w:szCs w:val="20"/>
        </w:rPr>
        <w:t>günləri</w:t>
      </w:r>
      <w:proofErr w:type="spellEnd"/>
      <w:r w:rsidR="000D0868"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 w:rsidR="000D0868">
        <w:rPr>
          <w:rFonts w:ascii="Times New Roman" w:hAnsi="Times New Roman" w:eastAsia="Times New Roman" w:cs="Arial"/>
          <w:szCs w:val="20"/>
        </w:rPr>
        <w:t>isə</w:t>
      </w:r>
      <w:proofErr w:type="spellEnd"/>
      <w:r w:rsidR="000D0868"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 w:rsidR="00691056">
        <w:rPr>
          <w:rFonts w:ascii="Times New Roman" w:hAnsi="Times New Roman" w:eastAsia="Times New Roman" w:cs="Arial"/>
          <w:szCs w:val="20"/>
        </w:rPr>
        <w:t>saat</w:t>
      </w:r>
      <w:proofErr w:type="spellEnd"/>
      <w:r w:rsidR="00691056">
        <w:rPr>
          <w:rFonts w:ascii="Times New Roman" w:hAnsi="Times New Roman" w:eastAsia="Times New Roman" w:cs="Arial"/>
          <w:szCs w:val="20"/>
        </w:rPr>
        <w:t xml:space="preserve"> 10:00-dan 15:00-dəkdir. </w:t>
      </w:r>
    </w:p>
    <w:p w:rsidR="00F35FF5" w:rsidRDefault="00F35FF5" w14:paraId="66D2BAAF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Pr="00691056" w:rsidR="00F35FF5" w:rsidRDefault="00495956" w14:paraId="3D50C303" w14:textId="60CAED0F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  <w:lang w:val="az-Latn-AZ"/>
        </w:rPr>
      </w:pPr>
      <w:r>
        <w:rPr>
          <w:rFonts w:ascii="Times New Roman" w:hAnsi="Times New Roman" w:eastAsia="Times New Roman" w:cs="Arial"/>
          <w:szCs w:val="20"/>
        </w:rPr>
        <w:t xml:space="preserve">4.18. Nahar </w:t>
      </w:r>
      <w:proofErr w:type="spellStart"/>
      <w:r>
        <w:rPr>
          <w:rFonts w:ascii="Times New Roman" w:hAnsi="Times New Roman" w:eastAsia="Times New Roman" w:cs="Arial"/>
          <w:szCs w:val="20"/>
        </w:rPr>
        <w:t>vaxtı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13:00 -dan </w:t>
      </w:r>
      <w:proofErr w:type="spellStart"/>
      <w:r>
        <w:rPr>
          <w:rFonts w:ascii="Times New Roman" w:hAnsi="Times New Roman" w:eastAsia="Times New Roman" w:cs="Arial"/>
          <w:szCs w:val="20"/>
        </w:rPr>
        <w:t>saat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r w:rsidR="00541388">
        <w:rPr>
          <w:rFonts w:ascii="Times New Roman" w:hAnsi="Times New Roman" w:eastAsia="Times New Roman" w:cs="Arial"/>
          <w:szCs w:val="20"/>
        </w:rPr>
        <w:t>14</w:t>
      </w:r>
      <w:r>
        <w:rPr>
          <w:rFonts w:ascii="Times New Roman" w:hAnsi="Times New Roman" w:eastAsia="Times New Roman" w:cs="Arial"/>
          <w:szCs w:val="20"/>
        </w:rPr>
        <w:t xml:space="preserve">:00 </w:t>
      </w:r>
      <w:proofErr w:type="spellStart"/>
      <w:r>
        <w:rPr>
          <w:rFonts w:ascii="Times New Roman" w:hAnsi="Times New Roman" w:eastAsia="Times New Roman" w:cs="Arial"/>
          <w:szCs w:val="20"/>
        </w:rPr>
        <w:t>dək</w:t>
      </w:r>
      <w:proofErr w:type="spellEnd"/>
    </w:p>
    <w:p w:rsidR="00F35FF5" w:rsidRDefault="00F35FF5" w14:paraId="5E561218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70111EA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4.19.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 </w:t>
      </w:r>
      <w:proofErr w:type="spellStart"/>
      <w:r>
        <w:rPr>
          <w:rFonts w:ascii="Times New Roman" w:hAnsi="Times New Roman" w:eastAsia="Times New Roman" w:cs="Arial"/>
          <w:szCs w:val="20"/>
        </w:rPr>
        <w:t>saat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natamam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işləyir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F1906C3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E254EFE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4.20.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həftədə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 </w:t>
      </w:r>
      <w:proofErr w:type="spellStart"/>
      <w:r>
        <w:rPr>
          <w:rFonts w:ascii="Times New Roman" w:hAnsi="Times New Roman" w:eastAsia="Times New Roman" w:cs="Arial"/>
          <w:szCs w:val="20"/>
        </w:rPr>
        <w:t>natamam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həftəsi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işləyir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8542C54" w14:textId="77777777">
      <w:pPr>
        <w:sectPr w:rsidR="00F35FF5">
          <w:pgSz w:w="11906" w:h="16838"/>
          <w:pgMar w:top="556" w:right="1166" w:bottom="407" w:left="754" w:header="0" w:footer="0" w:gutter="0"/>
          <w:cols w:space="720"/>
          <w:formProt w:val="0"/>
          <w:docGrid w:linePitch="360" w:charSpace="4096"/>
        </w:sectPr>
      </w:pPr>
    </w:p>
    <w:p w:rsidR="00F35FF5" w:rsidRDefault="00F35FF5" w14:paraId="00358C5A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1561983" w14:textId="77777777">
      <w:pPr>
        <w:spacing w:after="0" w:line="0" w:lineRule="atLeast"/>
        <w:ind w:right="94"/>
        <w:jc w:val="center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2</w:t>
      </w:r>
    </w:p>
    <w:p w:rsidR="00F35FF5" w:rsidRDefault="00F35FF5" w14:paraId="7F1D6EA2" w14:textId="77777777">
      <w:pPr>
        <w:sectPr w:rsidR="00F35FF5">
          <w:type w:val="continuous"/>
          <w:pgSz w:w="11906" w:h="16838"/>
          <w:pgMar w:top="556" w:right="1166" w:bottom="407" w:left="754" w:header="0" w:footer="0" w:gutter="0"/>
          <w:cols w:space="720"/>
          <w:formProt w:val="0"/>
          <w:docGrid w:linePitch="360" w:charSpace="4096"/>
        </w:sectPr>
      </w:pPr>
    </w:p>
    <w:p w:rsidR="00F35FF5" w:rsidRDefault="00495956" w14:paraId="272A4659" w14:textId="77777777">
      <w:pPr>
        <w:spacing w:after="0" w:line="0" w:lineRule="atLeast"/>
        <w:ind w:left="6" w:right="94"/>
        <w:rPr>
          <w:rFonts w:ascii="Times New Roman" w:hAnsi="Times New Roman" w:eastAsia="Times New Roman" w:cs="Arial"/>
          <w:szCs w:val="20"/>
        </w:rPr>
      </w:pPr>
      <w:bookmarkStart w:name="page3" w:id="2"/>
      <w:bookmarkEnd w:id="2"/>
      <w:r>
        <w:rPr>
          <w:rFonts w:ascii="Times New Roman" w:hAnsi="Times New Roman" w:eastAsia="Times New Roman" w:cs="Arial"/>
          <w:szCs w:val="20"/>
        </w:rPr>
        <w:lastRenderedPageBreak/>
        <w:t xml:space="preserve">4.21. </w:t>
      </w:r>
      <w:proofErr w:type="spellStart"/>
      <w:r>
        <w:rPr>
          <w:rFonts w:ascii="Times New Roman" w:hAnsi="Times New Roman" w:eastAsia="Times New Roman" w:cs="Arial"/>
          <w:szCs w:val="20"/>
        </w:rPr>
        <w:t>İş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> növbəsiz:</w:t>
      </w:r>
    </w:p>
    <w:p w:rsidR="00F35FF5" w:rsidRDefault="00495956" w14:paraId="1BD983CD" w14:textId="77777777">
      <w:pPr>
        <w:spacing w:after="0" w:line="20" w:lineRule="exact"/>
        <w:rPr>
          <w:rFonts w:ascii="Times New Roman" w:hAnsi="Times New Roman" w:eastAsia="Times New Roman" w:cs="Arial"/>
          <w:sz w:val="20"/>
          <w:szCs w:val="20"/>
        </w:rPr>
      </w:pPr>
      <w:r>
        <w:rPr>
          <w:rFonts w:ascii="Times New Roman" w:hAnsi="Times New Roman" w:eastAsia="Times New Roman" w:cs="Arial"/>
          <w:noProof/>
          <w:sz w:val="20"/>
          <w:szCs w:val="20"/>
        </w:rPr>
        <w:drawing>
          <wp:anchor distT="0" distB="0" distL="0" distR="0" simplePos="0" relativeHeight="4" behindDoc="1" locked="0" layoutInCell="0" allowOverlap="1" wp14:editId="622051CA" wp14:anchorId="5256AC64">
            <wp:simplePos x="0" y="0"/>
            <wp:positionH relativeFrom="column">
              <wp:posOffset>-78740</wp:posOffset>
            </wp:positionH>
            <wp:positionV relativeFrom="paragraph">
              <wp:posOffset>-153670</wp:posOffset>
            </wp:positionV>
            <wp:extent cx="6512560" cy="967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9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5" w:rsidRDefault="00F35FF5" w14:paraId="02A1FD2F" w14:textId="77777777">
      <w:pPr>
        <w:spacing w:after="0" w:line="317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B7A9FE9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4.22. </w:t>
      </w:r>
      <w:proofErr w:type="spellStart"/>
      <w:r>
        <w:rPr>
          <w:rFonts w:ascii="Times New Roman" w:hAnsi="Times New Roman" w:eastAsia="Times New Roman" w:cs="Arial"/>
          <w:szCs w:val="20"/>
        </w:rPr>
        <w:t>İşə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gəlib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getməsi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nəqliyyatla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> edilmir</w:t>
      </w:r>
    </w:p>
    <w:p w:rsidR="00F35FF5" w:rsidRDefault="00F35FF5" w14:paraId="4A556B16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9FA19BC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4.23. </w:t>
      </w:r>
      <w:proofErr w:type="spellStart"/>
      <w:r>
        <w:rPr>
          <w:rFonts w:ascii="Times New Roman" w:hAnsi="Times New Roman" w:eastAsia="Times New Roman" w:cs="Arial"/>
          <w:szCs w:val="20"/>
        </w:rPr>
        <w:t>İstirahət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həftənin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Bazar </w:t>
      </w:r>
      <w:proofErr w:type="spellStart"/>
      <w:r>
        <w:rPr>
          <w:rFonts w:ascii="Times New Roman" w:hAnsi="Times New Roman" w:eastAsia="Times New Roman" w:cs="Arial"/>
          <w:szCs w:val="20"/>
        </w:rPr>
        <w:t>günləridir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ABA2CF9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35C009B" w14:textId="77777777">
      <w:pPr>
        <w:spacing w:after="0"/>
        <w:ind w:left="6" w:right="7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4.24. </w:t>
      </w:r>
      <w:proofErr w:type="spellStart"/>
      <w:r>
        <w:rPr>
          <w:rFonts w:ascii="Times New Roman" w:hAnsi="Times New Roman" w:eastAsia="Times New Roman" w:cs="Arial"/>
          <w:szCs w:val="20"/>
        </w:rPr>
        <w:t>İşçiyə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funksiyalardan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artıq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yetirilməsinə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qaydalara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uyğun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ödənilir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2B902455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3CEAB9E" w14:textId="77777777">
      <w:pPr>
        <w:spacing w:after="0" w:line="264" w:lineRule="auto"/>
        <w:ind w:left="6" w:right="76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4.25.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kənar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rəqabətdə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müəssisədə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əvəzçilik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3A9AA4F7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  <w:u w:val="single"/>
        </w:rPr>
      </w:pP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Məzuniyyət</w:t>
      </w:r>
      <w:proofErr w:type="spellEnd"/>
      <w:r>
        <w:rPr>
          <w:rFonts w:ascii="Times New Roman" w:hAnsi="Times New Roman" w:eastAsia="Times New Roman" w:cs="Arial"/>
          <w:b/>
          <w:i/>
          <w:szCs w:val="20"/>
          <w:u w:val="single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  <w:u w:val="single"/>
        </w:rPr>
        <w:t>üzrə</w:t>
      </w:r>
      <w:proofErr w:type="spellEnd"/>
    </w:p>
    <w:p w:rsidR="00F35FF5" w:rsidRDefault="00F35FF5" w14:paraId="59B76607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BD213A0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4.26.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/>
      </w:r>
      <w:proofErr w:type="spellStart"/>
      <w:r>
        <w:rPr>
          <w:rFonts w:ascii="Times New Roman" w:hAnsi="Times New Roman" w:eastAsia="Times New Roman" w:cs="Arial"/>
          <w:szCs w:val="20"/>
        </w:rPr>
        <w:t/>
      </w:r>
      <w:r w:rsidR="002B302C">
        <w:rPr>
          <w:rFonts w:ascii="Times New Roman" w:hAnsi="Times New Roman" w:eastAsia="Times New Roman" w:cs="Arial"/>
          <w:szCs w:val="20"/>
        </w:rPr>
        <w:t/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01.06.2020 – 01.06.2021 </w:t>
      </w:r>
      <w:proofErr w:type="spellStart"/>
      <w:r>
        <w:rPr>
          <w:rFonts w:ascii="Times New Roman" w:hAnsi="Times New Roman" w:eastAsia="Times New Roman" w:cs="Arial"/>
          <w:szCs w:val="20"/>
        </w:rPr>
        <w:t>aylardan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ibarət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dövrü</w:t>
      </w:r>
      <w:proofErr w:type="spellEnd"/>
    </w:p>
    <w:p w:rsidR="00F35FF5" w:rsidRDefault="00F35FF5" w14:paraId="7547CF57" w14:textId="77777777">
      <w:pPr>
        <w:spacing w:after="0" w:line="4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EEA444D" w14:textId="77777777">
      <w:pPr>
        <w:spacing w:after="0"/>
        <w:ind w:left="6" w:right="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(</w:t>
      </w:r>
      <w:proofErr w:type="spellStart"/>
      <w:r>
        <w:rPr>
          <w:rFonts w:ascii="Times New Roman" w:hAnsi="Times New Roman" w:eastAsia="Times New Roman" w:cs="Arial"/>
          <w:szCs w:val="20"/>
        </w:rPr>
        <w:t>birinci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başlanan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bitən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ay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il)</w:t>
      </w:r>
      <w:r w:rsidR="00644DD1"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əhatə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növbəti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5C4B1603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7985B57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4.27. </w:t>
      </w:r>
      <w:proofErr w:type="spellStart"/>
      <w:r>
        <w:rPr>
          <w:rFonts w:ascii="Times New Roman" w:hAnsi="Times New Roman" w:eastAsia="Times New Roman" w:cs="Arial"/>
          <w:szCs w:val="20"/>
        </w:rPr>
        <w:t>Əsas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30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günüdür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AF4E1D0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F87ADCB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4.28.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müddəti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73233EA7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A277AD0" w14:textId="77777777">
      <w:pPr>
        <w:numPr>
          <w:ilvl w:val="0"/>
          <w:numId w:val="5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stajına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479F5800" w14:textId="77777777">
      <w:pPr>
        <w:spacing w:after="0" w:line="4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46FFDB0E" w14:textId="77777777">
      <w:pPr>
        <w:numPr>
          <w:ilvl w:val="0"/>
          <w:numId w:val="5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xarakterinə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608386DE" w14:textId="77777777">
      <w:pPr>
        <w:spacing w:after="0" w:line="4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30D9EA3C" w14:textId="77777777">
      <w:pPr>
        <w:numPr>
          <w:ilvl w:val="0"/>
          <w:numId w:val="5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14 </w:t>
      </w:r>
      <w:proofErr w:type="spellStart"/>
      <w:r>
        <w:rPr>
          <w:rFonts w:ascii="Times New Roman" w:hAnsi="Times New Roman" w:eastAsia="Times New Roman" w:cs="Arial"/>
          <w:szCs w:val="20"/>
        </w:rPr>
        <w:t>yaşadək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ikidən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çox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uşağı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qadına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32FBD5BE" w14:textId="77777777">
      <w:pPr>
        <w:spacing w:after="0" w:line="4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02439A9E" w14:textId="77777777">
      <w:pPr>
        <w:numPr>
          <w:ilvl w:val="0"/>
          <w:numId w:val="5"/>
        </w:numPr>
        <w:tabs>
          <w:tab w:val="left" w:pos="126"/>
        </w:tabs>
        <w:spacing w:after="0" w:line="0" w:lineRule="atLeast"/>
        <w:ind w:left="126" w:hanging="12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kollektiv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saziş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üzrə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68F4289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0F8893D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4.29.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ümumi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30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9B5E9AA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2D1E604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4.30.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çıxarkən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6971F753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42A1D1E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____ </w:t>
      </w: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konkret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tədbir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ödənci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sosial-məişət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müavinəti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EABEC4D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4952F19" w14:textId="77777777">
      <w:pPr>
        <w:spacing w:after="0"/>
        <w:ind w:left="6" w:right="2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4.31. </w:t>
      </w:r>
      <w:proofErr w:type="spellStart"/>
      <w:r>
        <w:rPr>
          <w:rFonts w:ascii="Times New Roman" w:hAnsi="Times New Roman" w:eastAsia="Times New Roman" w:cs="Arial"/>
          <w:szCs w:val="20"/>
        </w:rPr>
        <w:t>Təhsil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almaqla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əlaqədar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ödənişli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bununla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yanaşı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təhsilini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artırmaq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zəruri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tədbirləri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görməyi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götürür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A3CA5EC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3B658C2" w14:textId="77777777">
      <w:pPr>
        <w:spacing w:after="0"/>
        <w:ind w:left="6" w:right="6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4.32. </w:t>
      </w:r>
      <w:proofErr w:type="spellStart"/>
      <w:r>
        <w:rPr>
          <w:rFonts w:ascii="Times New Roman" w:hAnsi="Times New Roman" w:eastAsia="Times New Roman" w:cs="Arial"/>
          <w:szCs w:val="20"/>
        </w:rPr>
        <w:t>Ödənişsiz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məzuniyyətdən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hallarda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istifadə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577AE12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B5DA6BA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kollektiv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sazişdə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32D224A2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2D42661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________________________</w:t>
      </w:r>
    </w:p>
    <w:p w:rsidR="00F35FF5" w:rsidRDefault="00F35FF5" w14:paraId="5FD134AC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7DE97BA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(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təfsilatı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sadalanmalıdır</w:t>
      </w:r>
      <w:proofErr w:type="spellEnd"/>
      <w:r>
        <w:rPr>
          <w:rFonts w:ascii="Times New Roman" w:hAnsi="Times New Roman" w:eastAsia="Times New Roman" w:cs="Arial"/>
          <w:szCs w:val="20"/>
        </w:rPr>
        <w:t>).</w:t>
      </w:r>
    </w:p>
    <w:p w:rsidR="00F35FF5" w:rsidRDefault="00F35FF5" w14:paraId="316FB454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565DACD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5.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Birinin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digərinə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vurduğu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ziyana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qarşılıqlı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məsuliyyəti</w:t>
      </w:r>
      <w:proofErr w:type="spellEnd"/>
    </w:p>
    <w:p w:rsidR="00F35FF5" w:rsidRDefault="00F35FF5" w14:paraId="4F87AD9C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31C09EC" w14:textId="77777777">
      <w:pPr>
        <w:spacing w:after="0" w:line="252" w:lineRule="auto"/>
        <w:ind w:left="6" w:right="580"/>
        <w:jc w:val="both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5.1.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səhhətinə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kommersiya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maraqlarına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qanunla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qorunan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mənafelərinə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ziyan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vurarsa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olunmuş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mənəvi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məsuliyyət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daşıyır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05B56AD2" w14:textId="77777777">
      <w:pPr>
        <w:spacing w:after="0" w:line="252" w:lineRule="auto"/>
        <w:ind w:left="6" w:right="2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5.2.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riski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istisna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olmaqla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ziyan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vurarsa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dəyən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zərəri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könüllü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şəkildə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ödəməyi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götürürlər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. </w:t>
      </w:r>
      <w:proofErr w:type="spellStart"/>
      <w:r>
        <w:rPr>
          <w:rFonts w:ascii="Times New Roman" w:hAnsi="Times New Roman" w:eastAsia="Times New Roman" w:cs="Arial"/>
          <w:szCs w:val="20"/>
        </w:rPr>
        <w:t>Əgər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pozaraq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qarşılıqlı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şəkildə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zərərin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razılığına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gəlməzsə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ziyan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məhkəmə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ziyanın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ödənilməsini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hüququna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malikdir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BCFA3BA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7C8DB35" w14:textId="77777777">
      <w:pPr>
        <w:spacing w:after="0"/>
        <w:ind w:left="6" w:right="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5.3.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məhkəməyə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müraciət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ziyan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vurmadan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öhdəliklərinin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həllinə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üstünlük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verirlər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F8E426A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F96C542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6.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Sosial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müdafiə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məsələləri</w:t>
      </w:r>
      <w:proofErr w:type="spellEnd"/>
    </w:p>
    <w:p w:rsidR="00F35FF5" w:rsidRDefault="00F35FF5" w14:paraId="661A4C44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9ECBDFF" w14:textId="77777777">
      <w:pPr>
        <w:spacing w:after="0" w:line="247" w:lineRule="auto"/>
        <w:ind w:left="6"/>
        <w:jc w:val="both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6.1.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məcburi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dövlət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sosial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sığortası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200 </w:t>
      </w:r>
      <w:proofErr w:type="spellStart"/>
      <w:r>
        <w:rPr>
          <w:rFonts w:ascii="Times New Roman" w:hAnsi="Times New Roman" w:eastAsia="Times New Roman" w:cs="Arial"/>
          <w:szCs w:val="20"/>
        </w:rPr>
        <w:t>manatadək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olduqda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3% </w:t>
      </w:r>
      <w:proofErr w:type="spellStart"/>
      <w:r>
        <w:rPr>
          <w:rFonts w:ascii="Times New Roman" w:hAnsi="Times New Roman" w:eastAsia="Times New Roman" w:cs="Arial"/>
          <w:szCs w:val="20"/>
        </w:rPr>
        <w:t>miqdarında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200 </w:t>
      </w:r>
      <w:proofErr w:type="spellStart"/>
      <w:r>
        <w:rPr>
          <w:rFonts w:ascii="Times New Roman" w:hAnsi="Times New Roman" w:eastAsia="Times New Roman" w:cs="Arial"/>
          <w:szCs w:val="20"/>
        </w:rPr>
        <w:t>manatdan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çox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olduqda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6+(</w:t>
      </w:r>
      <w:proofErr w:type="spellStart"/>
      <w:r>
        <w:rPr>
          <w:rFonts w:ascii="Times New Roman" w:hAnsi="Times New Roman" w:eastAsia="Times New Roman" w:cs="Arial"/>
          <w:szCs w:val="20"/>
        </w:rPr>
        <w:t>hesablanan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aylıq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haqqı-200)*10% </w:t>
      </w:r>
      <w:proofErr w:type="spellStart"/>
      <w:r>
        <w:rPr>
          <w:rFonts w:ascii="Times New Roman" w:hAnsi="Times New Roman" w:eastAsia="Times New Roman" w:cs="Arial"/>
          <w:szCs w:val="20"/>
        </w:rPr>
        <w:t>sığorta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0,5% </w:t>
      </w:r>
      <w:proofErr w:type="spellStart"/>
      <w:r>
        <w:rPr>
          <w:rFonts w:ascii="Times New Roman" w:hAnsi="Times New Roman" w:eastAsia="Times New Roman" w:cs="Arial"/>
          <w:szCs w:val="20"/>
        </w:rPr>
        <w:t>miqdarında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işsizlik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sığortası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22%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44 </w:t>
      </w:r>
      <w:proofErr w:type="spellStart"/>
      <w:r>
        <w:rPr>
          <w:rFonts w:ascii="Times New Roman" w:hAnsi="Times New Roman" w:eastAsia="Times New Roman" w:cs="Arial"/>
          <w:szCs w:val="20"/>
        </w:rPr>
        <w:t>manat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+ 200 </w:t>
      </w:r>
      <w:proofErr w:type="spellStart"/>
      <w:r>
        <w:rPr>
          <w:rFonts w:ascii="Times New Roman" w:hAnsi="Times New Roman" w:eastAsia="Times New Roman" w:cs="Arial"/>
          <w:szCs w:val="20"/>
        </w:rPr>
        <w:t>manatdan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çox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hissənin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15% </w:t>
      </w: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sığorta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. </w:t>
      </w:r>
      <w:proofErr w:type="spellStart"/>
      <w:r>
        <w:rPr>
          <w:rFonts w:ascii="Times New Roman" w:hAnsi="Times New Roman" w:eastAsia="Times New Roman" w:cs="Arial"/>
          <w:szCs w:val="20"/>
        </w:rPr>
        <w:t>İşinin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8000 </w:t>
      </w:r>
      <w:proofErr w:type="spellStart"/>
      <w:r>
        <w:rPr>
          <w:rFonts w:ascii="Times New Roman" w:hAnsi="Times New Roman" w:eastAsia="Times New Roman" w:cs="Arial"/>
          <w:szCs w:val="20"/>
        </w:rPr>
        <w:t>manatdan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yuxarı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hissəsinə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0,5 </w:t>
      </w:r>
      <w:proofErr w:type="spellStart"/>
      <w:r>
        <w:rPr>
          <w:rFonts w:ascii="Times New Roman" w:hAnsi="Times New Roman" w:eastAsia="Times New Roman" w:cs="Arial"/>
          <w:szCs w:val="20"/>
        </w:rPr>
        <w:t>faiz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tətbiq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edilməklə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8000 </w:t>
      </w:r>
      <w:proofErr w:type="spellStart"/>
      <w:r>
        <w:rPr>
          <w:rFonts w:ascii="Times New Roman" w:hAnsi="Times New Roman" w:eastAsia="Times New Roman" w:cs="Arial"/>
          <w:szCs w:val="20"/>
        </w:rPr>
        <w:t>manatadək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(8000 </w:t>
      </w:r>
      <w:proofErr w:type="spellStart"/>
      <w:r>
        <w:rPr>
          <w:rFonts w:ascii="Times New Roman" w:hAnsi="Times New Roman" w:eastAsia="Times New Roman" w:cs="Arial"/>
          <w:szCs w:val="20"/>
        </w:rPr>
        <w:t>manat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da </w:t>
      </w:r>
      <w:proofErr w:type="spellStart"/>
      <w:r>
        <w:rPr>
          <w:rFonts w:ascii="Times New Roman" w:hAnsi="Times New Roman" w:eastAsia="Times New Roman" w:cs="Arial"/>
          <w:szCs w:val="20"/>
        </w:rPr>
        <w:t>daxil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olmaqla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hissəsinin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2021-ci </w:t>
      </w:r>
      <w:proofErr w:type="spellStart"/>
      <w:r>
        <w:rPr>
          <w:rFonts w:ascii="Times New Roman" w:hAnsi="Times New Roman" w:eastAsia="Times New Roman" w:cs="Arial"/>
          <w:szCs w:val="20"/>
        </w:rPr>
        <w:t>ildə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1 </w:t>
      </w:r>
      <w:proofErr w:type="spellStart"/>
      <w:r>
        <w:rPr>
          <w:rFonts w:ascii="Times New Roman" w:hAnsi="Times New Roman" w:eastAsia="Times New Roman" w:cs="Arial"/>
          <w:szCs w:val="20"/>
        </w:rPr>
        <w:t>faizi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2022-ci </w:t>
      </w:r>
      <w:proofErr w:type="spellStart"/>
      <w:r>
        <w:rPr>
          <w:rFonts w:ascii="Times New Roman" w:hAnsi="Times New Roman" w:eastAsia="Times New Roman" w:cs="Arial"/>
          <w:szCs w:val="20"/>
        </w:rPr>
        <w:t>ildən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etibarən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2 </w:t>
      </w:r>
      <w:proofErr w:type="spellStart"/>
      <w:r>
        <w:rPr>
          <w:rFonts w:ascii="Times New Roman" w:hAnsi="Times New Roman" w:eastAsia="Times New Roman" w:cs="Arial"/>
          <w:szCs w:val="20"/>
        </w:rPr>
        <w:t>faizi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miqdarında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icbari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tibbi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sığorta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tutulur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2A41ABB1" w14:textId="77777777">
      <w:pPr>
        <w:spacing w:after="0" w:line="5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46466CA" w14:textId="77777777">
      <w:pPr>
        <w:spacing w:after="0"/>
        <w:ind w:left="6" w:right="4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6.2. </w:t>
      </w:r>
      <w:proofErr w:type="spellStart"/>
      <w:r>
        <w:rPr>
          <w:rFonts w:ascii="Times New Roman" w:hAnsi="Times New Roman" w:eastAsia="Times New Roman" w:cs="Arial"/>
          <w:szCs w:val="20"/>
        </w:rPr>
        <w:t>Mövcud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hallarda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şərtlərlə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pensiya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təminatı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sosial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müdafiə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olunması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güzəşt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imtiyazları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təmin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AC823C9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B1185AD" w14:textId="77777777">
      <w:pPr>
        <w:spacing w:after="0" w:line="264" w:lineRule="auto"/>
        <w:ind w:left="6" w:right="2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6.3. </w:t>
      </w:r>
      <w:proofErr w:type="spellStart"/>
      <w:r>
        <w:rPr>
          <w:rFonts w:ascii="Times New Roman" w:hAnsi="Times New Roman" w:eastAsia="Times New Roman" w:cs="Arial"/>
          <w:szCs w:val="20"/>
        </w:rPr>
        <w:t>İşçiyə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qabiliyyətinin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müvəqqəti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itirilməsi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əlaqədar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məcburi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sosial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sığorta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hesabına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müavinət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2A420568" w14:textId="77777777">
      <w:pPr>
        <w:spacing w:after="0" w:line="264" w:lineRule="auto"/>
        <w:ind w:left="6" w:right="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6.4.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tərbiyəsi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idmanla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o </w:t>
      </w:r>
      <w:proofErr w:type="spellStart"/>
      <w:r>
        <w:rPr>
          <w:rFonts w:ascii="Times New Roman" w:hAnsi="Times New Roman" w:eastAsia="Times New Roman" w:cs="Arial"/>
          <w:szCs w:val="20"/>
        </w:rPr>
        <w:t>cümlədən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rejimi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sonrakı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reabilitasiya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peşəkar-tətbiqi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məşqlərlə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idman-sağlamlıq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turizmi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məşğul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ola </w:t>
      </w:r>
      <w:proofErr w:type="spellStart"/>
      <w:r>
        <w:rPr>
          <w:rFonts w:ascii="Times New Roman" w:hAnsi="Times New Roman" w:eastAsia="Times New Roman" w:cs="Arial"/>
          <w:szCs w:val="20"/>
        </w:rPr>
        <w:t>bilməsi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ağılabat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zəruri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hesab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həcmlərdə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şəraitin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yaradır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41D62C2A" w14:textId="77777777">
      <w:pPr>
        <w:sectPr w:rsidR="00F35FF5">
          <w:pgSz w:w="11906" w:h="16838"/>
          <w:pgMar w:top="556" w:right="1166" w:bottom="534" w:left="754" w:header="0" w:footer="0" w:gutter="0"/>
          <w:cols w:space="720"/>
          <w:formProt w:val="0"/>
          <w:docGrid w:linePitch="360" w:charSpace="4096"/>
        </w:sectPr>
      </w:pPr>
    </w:p>
    <w:p w:rsidR="00F35FF5" w:rsidRDefault="00F35FF5" w14:paraId="506928BD" w14:textId="77777777">
      <w:pPr>
        <w:spacing w:after="0" w:line="36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D4CC08F" w14:textId="77777777">
      <w:pPr>
        <w:spacing w:after="0" w:line="0" w:lineRule="atLeast"/>
        <w:ind w:right="94"/>
        <w:jc w:val="center"/>
        <w:rPr>
          <w:rFonts w:ascii="Arial" w:hAnsi="Arial" w:eastAsia="Arial" w:cs="Arial"/>
          <w:sz w:val="14"/>
          <w:szCs w:val="20"/>
        </w:rPr>
      </w:pPr>
      <w:r>
        <w:rPr>
          <w:rFonts w:ascii="Arial" w:hAnsi="Arial" w:eastAsia="Arial" w:cs="Arial"/>
          <w:sz w:val="14"/>
          <w:szCs w:val="20"/>
        </w:rPr>
        <w:t>3</w:t>
      </w:r>
    </w:p>
    <w:p w:rsidR="00F35FF5" w:rsidRDefault="00F35FF5" w14:paraId="34842F5A" w14:textId="77777777">
      <w:pPr>
        <w:sectPr w:rsidR="00F35FF5">
          <w:type w:val="continuous"/>
          <w:pgSz w:w="11906" w:h="16838"/>
          <w:pgMar w:top="556" w:right="1166" w:bottom="534" w:left="754" w:header="0" w:footer="0" w:gutter="0"/>
          <w:cols w:space="720"/>
          <w:formProt w:val="0"/>
          <w:docGrid w:linePitch="360" w:charSpace="4096"/>
        </w:sectPr>
      </w:pPr>
    </w:p>
    <w:p w:rsidR="00F35FF5" w:rsidRDefault="00495956" w14:paraId="4E195DD8" w14:textId="77777777">
      <w:pPr>
        <w:spacing w:after="0" w:line="0" w:lineRule="atLeast"/>
        <w:ind w:left="6" w:right="94"/>
        <w:rPr>
          <w:rFonts w:ascii="Times New Roman" w:hAnsi="Times New Roman" w:eastAsia="Times New Roman" w:cs="Arial"/>
          <w:b/>
          <w:i/>
          <w:szCs w:val="20"/>
        </w:rPr>
      </w:pPr>
      <w:bookmarkStart w:name="page4" w:id="3"/>
      <w:bookmarkEnd w:id="3"/>
      <w:r>
        <w:rPr>
          <w:rFonts w:ascii="Times New Roman" w:hAnsi="Times New Roman" w:eastAsia="Times New Roman" w:cs="Arial"/>
          <w:b/>
          <w:i/>
          <w:szCs w:val="20"/>
        </w:rPr>
        <w:lastRenderedPageBreak/>
        <w:t xml:space="preserve">7.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Mülkiyyət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münasibətlərinin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tənzimlənməsi</w:t>
      </w:r>
      <w:proofErr w:type="spellEnd"/>
    </w:p>
    <w:p w:rsidR="00F35FF5" w:rsidRDefault="00495956" w14:paraId="3E32129E" w14:textId="77777777">
      <w:pPr>
        <w:spacing w:after="0" w:line="20" w:lineRule="exact"/>
        <w:rPr>
          <w:rFonts w:ascii="Times New Roman" w:hAnsi="Times New Roman" w:eastAsia="Times New Roman" w:cs="Arial"/>
          <w:sz w:val="20"/>
          <w:szCs w:val="20"/>
        </w:rPr>
      </w:pPr>
      <w:r>
        <w:rPr>
          <w:rFonts w:ascii="Times New Roman" w:hAnsi="Times New Roman" w:eastAsia="Times New Roman" w:cs="Arial"/>
          <w:noProof/>
          <w:sz w:val="20"/>
          <w:szCs w:val="20"/>
        </w:rPr>
        <w:drawing>
          <wp:anchor distT="0" distB="0" distL="0" distR="0" simplePos="0" relativeHeight="5" behindDoc="1" locked="0" layoutInCell="0" allowOverlap="1" wp14:editId="3B93BE2F" wp14:anchorId="0CEEADF1">
            <wp:simplePos x="0" y="0"/>
            <wp:positionH relativeFrom="column">
              <wp:posOffset>-78740</wp:posOffset>
            </wp:positionH>
            <wp:positionV relativeFrom="paragraph">
              <wp:posOffset>-151130</wp:posOffset>
            </wp:positionV>
            <wp:extent cx="6512560" cy="964882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9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5" w:rsidRDefault="00F35FF5" w14:paraId="22010780" w14:textId="77777777">
      <w:pPr>
        <w:spacing w:after="0" w:line="3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C8973A6" w14:textId="77777777">
      <w:pPr>
        <w:spacing w:after="0" w:line="252" w:lineRule="auto"/>
        <w:ind w:left="6" w:right="3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7.1.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vaxtı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bilavasitə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istifadəsinə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həm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başqa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vasitələrinin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- </w:t>
      </w:r>
      <w:proofErr w:type="spellStart"/>
      <w:r>
        <w:rPr>
          <w:rFonts w:ascii="Times New Roman" w:hAnsi="Times New Roman" w:eastAsia="Times New Roman" w:cs="Arial"/>
          <w:szCs w:val="20"/>
        </w:rPr>
        <w:t>maşın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mexanizm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avadanlıq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cihaz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alətlərin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qurğu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qorunmasına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cavabdehdir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02658FB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A307F6F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7.2.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müəssisənin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_____ </w:t>
      </w:r>
      <w:proofErr w:type="spellStart"/>
      <w:r>
        <w:rPr>
          <w:rFonts w:ascii="Times New Roman" w:hAnsi="Times New Roman" w:eastAsia="Times New Roman" w:cs="Arial"/>
          <w:szCs w:val="20"/>
        </w:rPr>
        <w:t>qədər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payı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var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münasibətləri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həmin</w:t>
      </w:r>
      <w:proofErr w:type="spellEnd"/>
    </w:p>
    <w:p w:rsidR="00F35FF5" w:rsidRDefault="00F35FF5" w14:paraId="71958E87" w14:textId="77777777">
      <w:pPr>
        <w:spacing w:after="0" w:line="3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189BCA5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paya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mütənasib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tənzimlənir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C16B31F" w14:textId="77777777">
      <w:pPr>
        <w:spacing w:after="0" w:line="1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DE29A68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7.3.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müəssisənin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mülkiyyətindəki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payına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nizamnamə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_____________ </w:t>
      </w:r>
      <w:proofErr w:type="spellStart"/>
      <w:r>
        <w:rPr>
          <w:rFonts w:ascii="Times New Roman" w:hAnsi="Times New Roman" w:eastAsia="Times New Roman" w:cs="Arial"/>
          <w:szCs w:val="20"/>
        </w:rPr>
        <w:t>məbləğdə</w:t>
      </w:r>
      <w:proofErr w:type="spellEnd"/>
    </w:p>
    <w:p w:rsidR="00F35FF5" w:rsidRDefault="00F35FF5" w14:paraId="394A6238" w14:textId="77777777">
      <w:pPr>
        <w:spacing w:after="0" w:line="3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5A6E165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dividend </w:t>
      </w:r>
      <w:proofErr w:type="spellStart"/>
      <w:r>
        <w:rPr>
          <w:rFonts w:ascii="Times New Roman" w:hAnsi="Times New Roman" w:eastAsia="Times New Roman" w:cs="Arial"/>
          <w:szCs w:val="20"/>
        </w:rPr>
        <w:t>almaq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hüququna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malikdir</w:t>
      </w:r>
      <w:proofErr w:type="spellEnd"/>
    </w:p>
    <w:p w:rsidR="00F35FF5" w:rsidRDefault="00F35FF5" w14:paraId="1E21E4D7" w14:textId="77777777">
      <w:pPr>
        <w:spacing w:after="0" w:line="1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554DD68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7.4.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funksiyasının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zamanı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özünün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aşağıdakı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istifadə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73BE9554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1739A58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____________________________________________________________</w:t>
      </w:r>
    </w:p>
    <w:p w:rsidR="00F35FF5" w:rsidRDefault="00F35FF5" w14:paraId="7AF51248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6CB5F26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7.5.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mühafizəsinə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aşınmasına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əvəzinin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ödənilməsinə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cavabdehdir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30E0C8B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D04253C" w14:textId="77777777">
      <w:pPr>
        <w:spacing w:after="0"/>
        <w:ind w:left="6" w:right="5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7.6.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kommersiya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sirrinin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qorunmasına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cavabdehdir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sirləri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yaymağa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məsuliyyət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daşıyır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315487D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28AA725" w14:textId="77777777">
      <w:pPr>
        <w:spacing w:after="0" w:line="252" w:lineRule="auto"/>
        <w:ind w:left="6" w:right="1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7.7.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həyata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keçirilməsi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ayrıca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işçilərlərlə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birlikdə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yaradılmış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hüquqlarının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əqli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üzərindəki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hüquqlarının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o </w:t>
      </w:r>
      <w:proofErr w:type="spellStart"/>
      <w:r>
        <w:rPr>
          <w:rFonts w:ascii="Times New Roman" w:hAnsi="Times New Roman" w:eastAsia="Times New Roman" w:cs="Arial"/>
          <w:szCs w:val="20"/>
        </w:rPr>
        <w:t>cümlədən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əqli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ixtira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təkmilləşdirmə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sistem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kompüter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proqramları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formul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verilənlər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ideya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predmetlərin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Azərbaycan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qanununda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arasında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əqli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bağlı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ayrıca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əks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tutulmayıbsa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müstəsna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mülkiyyəti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razılaşır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C3B1814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2175E61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8.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müqaviləsinə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dəyişikliklər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əlavələr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edilməsi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məlumatlar</w:t>
      </w:r>
      <w:proofErr w:type="spellEnd"/>
    </w:p>
    <w:p w:rsidR="00F35FF5" w:rsidRDefault="00F35FF5" w14:paraId="658C8208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A656218" w14:textId="77777777">
      <w:pPr>
        <w:spacing w:after="0"/>
        <w:ind w:left="6" w:right="3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8.1.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birtərəfli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dəyişikliklərin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əlavələrin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düzəlişlərin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qüvvəsi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yoxdur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E710FDA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27A15EE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8.2.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aşağıdakı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dəyişikliklər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əlavələr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edilmişdir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30A82F7E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F32BB0E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a)</w:t>
      </w:r>
    </w:p>
    <w:p w:rsidR="00F35FF5" w:rsidRDefault="00F35FF5" w14:paraId="183EF077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19BB9AE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b)</w:t>
      </w:r>
    </w:p>
    <w:p w:rsidR="00F35FF5" w:rsidRDefault="00F35FF5" w14:paraId="0E2F27BF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2149491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c)</w:t>
      </w:r>
    </w:p>
    <w:p w:rsidR="00F35FF5" w:rsidRDefault="00F35FF5" w14:paraId="2A9451C6" w14:textId="77777777">
      <w:pPr>
        <w:spacing w:after="0" w:line="99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711DD44" w14:textId="77777777">
      <w:pPr>
        <w:spacing w:after="0" w:line="0" w:lineRule="atLeast"/>
        <w:ind w:right="14"/>
        <w:jc w:val="center"/>
        <w:rPr>
          <w:rFonts w:ascii="Times New Roman" w:hAnsi="Times New Roman" w:eastAsia="Times New Roman" w:cs="Arial"/>
          <w:sz w:val="18"/>
          <w:szCs w:val="20"/>
        </w:rPr>
      </w:pPr>
      <w:r>
        <w:rPr>
          <w:rFonts w:ascii="Times New Roman" w:hAnsi="Times New Roman" w:eastAsia="Times New Roman" w:cs="Arial"/>
          <w:sz w:val="18"/>
          <w:szCs w:val="20"/>
        </w:rPr>
        <w:t>(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dəyişikliklər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əlavələr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təfsilatı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18"/>
          <w:szCs w:val="20"/>
        </w:rPr>
        <w:t>sadalanmalıdır</w:t>
      </w:r>
      <w:proofErr w:type="spellEnd"/>
      <w:r>
        <w:rPr>
          <w:rFonts w:ascii="Times New Roman" w:hAnsi="Times New Roman" w:eastAsia="Times New Roman" w:cs="Arial"/>
          <w:sz w:val="18"/>
          <w:szCs w:val="20"/>
        </w:rPr>
        <w:t>)</w:t>
      </w:r>
    </w:p>
    <w:p w:rsidR="00F35FF5" w:rsidRDefault="00F35FF5" w14:paraId="2362465B" w14:textId="77777777">
      <w:pPr>
        <w:spacing w:after="0" w:line="327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0C31E3EF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8.3. </w:t>
      </w:r>
      <w:proofErr w:type="spellStart"/>
      <w:r>
        <w:rPr>
          <w:rFonts w:ascii="Times New Roman" w:hAnsi="Times New Roman" w:eastAsia="Times New Roman" w:cs="Arial"/>
          <w:szCs w:val="20"/>
        </w:rPr>
        <w:t>Tərəfimizdən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razılaşdırılmış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dəyişikliklər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əlavələr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dərhal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 ____ </w:t>
      </w:r>
      <w:proofErr w:type="spellStart"/>
      <w:r>
        <w:rPr>
          <w:rFonts w:ascii="Times New Roman" w:hAnsi="Times New Roman" w:eastAsia="Times New Roman" w:cs="Arial"/>
          <w:szCs w:val="20"/>
        </w:rPr>
        <w:t>gündən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gec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olmayaraq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qüvvəyə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minir</w:t>
      </w:r>
      <w:proofErr w:type="spellEnd"/>
    </w:p>
    <w:p w:rsidR="00F35FF5" w:rsidRDefault="00F35FF5" w14:paraId="7101F740" w14:textId="77777777">
      <w:pPr>
        <w:spacing w:after="0" w:line="3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37751A0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tərkib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hissəsini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təşkil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43835F3C" w14:textId="77777777">
      <w:pPr>
        <w:spacing w:after="0" w:line="10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1E9613B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İmzalar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1143E582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4C8743B" w14:textId="77777777">
      <w:pPr>
        <w:tabs>
          <w:tab w:val="left" w:pos="4026"/>
        </w:tabs>
        <w:spacing w:after="0" w:line="0" w:lineRule="atLeast"/>
        <w:ind w:left="6"/>
        <w:rPr>
          <w:rFonts w:ascii="Times New Roman" w:hAnsi="Times New Roman" w:eastAsia="Times New Roman" w:cs="Arial"/>
          <w:sz w:val="21"/>
          <w:szCs w:val="20"/>
        </w:rPr>
      </w:pPr>
      <w:r>
        <w:rPr>
          <w:rFonts w:ascii="Times New Roman" w:hAnsi="Times New Roman" w:eastAsia="Times New Roman" w:cs="Arial"/>
          <w:szCs w:val="20"/>
        </w:rPr>
        <w:t>___________________________________</w:t>
      </w:r>
      <w:r>
        <w:rPr>
          <w:rFonts w:ascii="Times New Roman" w:hAnsi="Times New Roman" w:eastAsia="Times New Roman" w:cs="Arial"/>
          <w:sz w:val="20"/>
          <w:szCs w:val="20"/>
        </w:rPr>
        <w:tab/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İşəgötürən</w:t>
      </w:r>
      <w:proofErr w:type="spellEnd"/>
    </w:p>
    <w:p w:rsidR="00F35FF5" w:rsidRDefault="00F35FF5" w14:paraId="491FEAA0" w14:textId="77777777">
      <w:pPr>
        <w:spacing w:after="0" w:line="337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878EB3E" w14:textId="77777777">
      <w:pPr>
        <w:tabs>
          <w:tab w:val="left" w:pos="4026"/>
        </w:tabs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>___________________________________</w:t>
      </w:r>
      <w:r>
        <w:rPr>
          <w:rFonts w:ascii="Times New Roman" w:hAnsi="Times New Roman" w:eastAsia="Times New Roman" w:cs="Arial"/>
          <w:szCs w:val="20"/>
        </w:rPr>
        <w:tab/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</w:p>
    <w:p w:rsidR="00F35FF5" w:rsidRDefault="00F35FF5" w14:paraId="01E591AE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F125FC1" w14:textId="77777777">
      <w:pPr>
        <w:spacing w:after="0" w:line="0" w:lineRule="atLeast"/>
        <w:ind w:left="6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9.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müqaviləsinə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xitam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verilməsi</w:t>
      </w:r>
      <w:proofErr w:type="spellEnd"/>
    </w:p>
    <w:p w:rsidR="00F35FF5" w:rsidRDefault="00F35FF5" w14:paraId="5EF05B03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5E06226" w14:textId="77777777">
      <w:pPr>
        <w:spacing w:after="0"/>
        <w:ind w:left="6" w:right="1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9.1.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68, 69, 70, 73, 74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75-ci </w:t>
      </w:r>
      <w:proofErr w:type="spellStart"/>
      <w:r>
        <w:rPr>
          <w:rFonts w:ascii="Times New Roman" w:hAnsi="Times New Roman" w:eastAsia="Times New Roman" w:cs="Arial"/>
          <w:szCs w:val="20"/>
        </w:rPr>
        <w:t>maddələrində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əsaslarla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qaydalara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ciddi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olunmaqla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təşəbbüsü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ləğv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4C222066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441C5AA" w14:textId="77777777">
      <w:pPr>
        <w:spacing w:after="0"/>
        <w:ind w:left="6" w:right="15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9.2.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ləğv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edilərkən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uyğun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məlumatlandırılmalıdır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7A48F813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C61F1A1" w14:textId="77777777">
      <w:pPr>
        <w:spacing w:after="0"/>
        <w:ind w:left="6" w:right="11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9.3.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ləğv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edilməzdən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əvvəl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təqvim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ayı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qabaqcadan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məlumatlandırılmalıdır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47F89BA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BD36F0D" w14:textId="77777777">
      <w:pPr>
        <w:spacing w:after="0"/>
        <w:ind w:left="6" w:right="14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9.4.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zor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işlədilərək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hədə-qorxu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gələrək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hansı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başqa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üsullarla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iradəsinin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əleyhinə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ləğv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məcbur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verilmir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9580E55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22A86BA" w14:textId="77777777">
      <w:pPr>
        <w:spacing w:after="0" w:line="0" w:lineRule="atLeast"/>
        <w:ind w:left="6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9.5.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xitam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hallar</w:t>
      </w:r>
      <w:proofErr w:type="spellEnd"/>
      <w:r>
        <w:rPr>
          <w:rFonts w:ascii="Times New Roman" w:hAnsi="Times New Roman" w:eastAsia="Times New Roman" w:cs="Arial"/>
          <w:szCs w:val="20"/>
        </w:rPr>
        <w:t>:</w:t>
      </w:r>
    </w:p>
    <w:p w:rsidR="00F35FF5" w:rsidRDefault="00F35FF5" w14:paraId="147F8216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AAE4AC6" w14:textId="77777777">
      <w:pPr>
        <w:numPr>
          <w:ilvl w:val="0"/>
          <w:numId w:val="6"/>
        </w:numPr>
        <w:tabs>
          <w:tab w:val="left" w:pos="226"/>
        </w:tabs>
        <w:spacing w:after="0" w:line="0" w:lineRule="atLeast"/>
        <w:ind w:left="226" w:hanging="22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qarşılıqlı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razılığı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0B778465" w14:textId="77777777">
      <w:pPr>
        <w:spacing w:after="0" w:line="4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031ED0EA" w14:textId="77777777">
      <w:pPr>
        <w:numPr>
          <w:ilvl w:val="0"/>
          <w:numId w:val="6"/>
        </w:numPr>
        <w:tabs>
          <w:tab w:val="left" w:pos="246"/>
        </w:tabs>
        <w:spacing w:after="0"/>
        <w:ind w:left="6" w:right="76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səhhəti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əlaqədar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vəzifədə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çalışması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sağlamlığı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təhlükəli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olduğu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barədə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səhiyyə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müəssisəsinin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rəyinə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əsasən</w:t>
      </w:r>
      <w:proofErr w:type="spellEnd"/>
      <w:r>
        <w:rPr>
          <w:rFonts w:ascii="Times New Roman" w:hAnsi="Times New Roman" w:eastAsia="Times New Roman" w:cs="Arial"/>
          <w:szCs w:val="20"/>
        </w:rPr>
        <w:t>;</w:t>
      </w:r>
    </w:p>
    <w:p w:rsidR="00F35FF5" w:rsidRDefault="00F35FF5" w14:paraId="504159A7" w14:textId="77777777">
      <w:pPr>
        <w:spacing w:after="0" w:line="2" w:lineRule="exact"/>
        <w:rPr>
          <w:rFonts w:ascii="Times New Roman" w:hAnsi="Times New Roman" w:eastAsia="Times New Roman" w:cs="Arial"/>
          <w:szCs w:val="20"/>
        </w:rPr>
      </w:pPr>
    </w:p>
    <w:p w:rsidR="00F35FF5" w:rsidRDefault="00495956" w14:paraId="761941CB" w14:textId="77777777">
      <w:pPr>
        <w:numPr>
          <w:ilvl w:val="0"/>
          <w:numId w:val="6"/>
        </w:numPr>
        <w:tabs>
          <w:tab w:val="left" w:pos="233"/>
        </w:tabs>
        <w:spacing w:after="0"/>
        <w:ind w:left="6" w:right="180" w:hanging="6"/>
        <w:rPr>
          <w:rFonts w:ascii="Times New Roman" w:hAnsi="Times New Roman" w:eastAsia="Times New Roman" w:cs="Arial"/>
          <w:szCs w:val="20"/>
        </w:rPr>
      </w:pPr>
      <w:proofErr w:type="spellStart"/>
      <w:r>
        <w:rPr>
          <w:rFonts w:ascii="Times New Roman" w:hAnsi="Times New Roman" w:eastAsia="Times New Roman" w:cs="Arial"/>
          <w:szCs w:val="20"/>
        </w:rPr>
        <w:t>işin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göstərilən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xidmətlərin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həcminin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azalması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əlaqədar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Azərbaycan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Respublikasının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qanunvericiliyi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qaydada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41FE0FB1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4AACD862" w14:textId="77777777">
      <w:pPr>
        <w:spacing w:after="0" w:line="252" w:lineRule="auto"/>
        <w:ind w:left="6" w:right="30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9.6. </w:t>
      </w:r>
      <w:proofErr w:type="spellStart"/>
      <w:r>
        <w:rPr>
          <w:rFonts w:ascii="Times New Roman" w:hAnsi="Times New Roman" w:eastAsia="Times New Roman" w:cs="Arial"/>
          <w:szCs w:val="20"/>
        </w:rPr>
        <w:t>İşə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xitam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(I)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fəaliyyət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göstərməsi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lazım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münasib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orijinal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sənədləri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onların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surətlərini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(II)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möhürləri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ştamplarını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(III) </w:t>
      </w:r>
      <w:proofErr w:type="spellStart"/>
      <w:r>
        <w:rPr>
          <w:rFonts w:ascii="Times New Roman" w:hAnsi="Times New Roman" w:eastAsia="Times New Roman" w:cs="Arial"/>
          <w:szCs w:val="20"/>
        </w:rPr>
        <w:t>açarları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(IV)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yazılı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elektron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qeydlərini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hesabatları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istənilən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sənəd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informasiyanı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o </w:t>
      </w:r>
      <w:proofErr w:type="spellStart"/>
      <w:r>
        <w:rPr>
          <w:rFonts w:ascii="Times New Roman" w:hAnsi="Times New Roman" w:eastAsia="Times New Roman" w:cs="Arial"/>
          <w:szCs w:val="20"/>
        </w:rPr>
        <w:t>cümlədən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kompüter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proqramlarını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faylları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bunların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surətlərini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o </w:t>
      </w:r>
      <w:proofErr w:type="spellStart"/>
      <w:r>
        <w:rPr>
          <w:rFonts w:ascii="Times New Roman" w:hAnsi="Times New Roman" w:eastAsia="Times New Roman" w:cs="Arial"/>
          <w:szCs w:val="20"/>
        </w:rPr>
        <w:t>cümlədən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qəbul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hazırladığı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materialları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</w:t>
      </w:r>
      <w:proofErr w:type="spellStart"/>
      <w:r>
        <w:rPr>
          <w:rFonts w:ascii="Times New Roman" w:hAnsi="Times New Roman" w:eastAsia="Times New Roman" w:cs="Arial"/>
          <w:szCs w:val="20"/>
        </w:rPr>
        <w:t>onların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hamısı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hesab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) </w:t>
      </w:r>
      <w:proofErr w:type="spellStart"/>
      <w:r>
        <w:rPr>
          <w:rFonts w:ascii="Times New Roman" w:hAnsi="Times New Roman" w:eastAsia="Times New Roman" w:cs="Arial"/>
          <w:szCs w:val="20"/>
        </w:rPr>
        <w:t>dərhal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təhvil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verməlidir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3F614B2" w14:textId="77777777">
      <w:pPr>
        <w:sectPr w:rsidR="00F35FF5">
          <w:pgSz w:w="11906" w:h="16838"/>
          <w:pgMar w:top="552" w:right="1146" w:bottom="580" w:left="754" w:header="0" w:footer="0" w:gutter="0"/>
          <w:cols w:space="720"/>
          <w:formProt w:val="0"/>
          <w:docGrid w:linePitch="360" w:charSpace="4096"/>
        </w:sectPr>
      </w:pPr>
    </w:p>
    <w:p w:rsidR="00F35FF5" w:rsidRDefault="00F35FF5" w14:paraId="7284DC7C" w14:textId="77777777">
      <w:pPr>
        <w:spacing w:after="0" w:line="76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E0B697F" w14:textId="77777777">
      <w:pPr>
        <w:spacing w:after="0" w:line="0" w:lineRule="atLeast"/>
        <w:ind w:right="114"/>
        <w:jc w:val="center"/>
        <w:rPr>
          <w:rFonts w:ascii="Arial" w:hAnsi="Arial" w:eastAsia="Arial" w:cs="Arial"/>
          <w:sz w:val="14"/>
          <w:szCs w:val="20"/>
        </w:rPr>
      </w:pPr>
      <w:r>
        <w:rPr>
          <w:rFonts w:ascii="Arial" w:hAnsi="Arial" w:eastAsia="Arial" w:cs="Arial"/>
          <w:sz w:val="14"/>
          <w:szCs w:val="20"/>
        </w:rPr>
        <w:t>4</w:t>
      </w:r>
    </w:p>
    <w:p w:rsidR="00F35FF5" w:rsidRDefault="00F35FF5" w14:paraId="46DB0F11" w14:textId="77777777">
      <w:pPr>
        <w:sectPr w:rsidR="00F35FF5">
          <w:type w:val="continuous"/>
          <w:pgSz w:w="11906" w:h="16838"/>
          <w:pgMar w:top="552" w:right="1146" w:bottom="580" w:left="754" w:header="0" w:footer="0" w:gutter="0"/>
          <w:cols w:space="720"/>
          <w:formProt w:val="0"/>
          <w:docGrid w:linePitch="360" w:charSpace="4096"/>
        </w:sectPr>
      </w:pPr>
    </w:p>
    <w:p w:rsidR="00F35FF5" w:rsidRDefault="00495956" w14:paraId="5CDDE899" w14:textId="77777777">
      <w:pPr>
        <w:spacing w:after="0" w:line="0" w:lineRule="atLeast"/>
        <w:ind w:left="60" w:right="114"/>
        <w:rPr>
          <w:rFonts w:ascii="Times New Roman" w:hAnsi="Times New Roman" w:eastAsia="Times New Roman" w:cs="Arial"/>
          <w:b/>
          <w:i/>
          <w:szCs w:val="20"/>
        </w:rPr>
      </w:pPr>
      <w:bookmarkStart w:name="page5" w:id="4"/>
      <w:bookmarkEnd w:id="4"/>
      <w:r>
        <w:rPr>
          <w:rFonts w:ascii="Times New Roman" w:hAnsi="Times New Roman" w:eastAsia="Times New Roman" w:cs="Arial"/>
          <w:b/>
          <w:i/>
          <w:szCs w:val="20"/>
        </w:rPr>
        <w:lastRenderedPageBreak/>
        <w:t xml:space="preserve">10.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işdən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kənarlaşdırılması</w:t>
      </w:r>
      <w:proofErr w:type="spellEnd"/>
    </w:p>
    <w:p w:rsidR="00F35FF5" w:rsidRDefault="00495956" w14:paraId="4831253A" w14:textId="77777777">
      <w:pPr>
        <w:spacing w:after="0" w:line="20" w:lineRule="exact"/>
        <w:rPr>
          <w:rFonts w:ascii="Times New Roman" w:hAnsi="Times New Roman" w:eastAsia="Times New Roman" w:cs="Arial"/>
          <w:sz w:val="20"/>
          <w:szCs w:val="20"/>
        </w:rPr>
      </w:pPr>
      <w:r>
        <w:rPr>
          <w:rFonts w:ascii="Times New Roman" w:hAnsi="Times New Roman" w:eastAsia="Times New Roman" w:cs="Arial"/>
          <w:noProof/>
          <w:sz w:val="20"/>
          <w:szCs w:val="20"/>
        </w:rPr>
        <w:drawing>
          <wp:anchor distT="0" distB="0" distL="0" distR="0" simplePos="0" relativeHeight="6" behindDoc="1" locked="0" layoutInCell="0" allowOverlap="1" wp14:editId="7F827BF4" wp14:anchorId="2DF3DD6D">
            <wp:simplePos x="0" y="0"/>
            <wp:positionH relativeFrom="column">
              <wp:posOffset>-44450</wp:posOffset>
            </wp:positionH>
            <wp:positionV relativeFrom="paragraph">
              <wp:posOffset>-151130</wp:posOffset>
            </wp:positionV>
            <wp:extent cx="6512560" cy="979043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979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5" w:rsidRDefault="00F35FF5" w14:paraId="206DEE46" w14:textId="77777777">
      <w:pPr>
        <w:spacing w:after="0" w:line="3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45AC2DB" w14:textId="77777777">
      <w:pPr>
        <w:spacing w:after="0"/>
        <w:ind w:left="60" w:right="4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10.1.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qəsdən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zərər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vurmaqda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buna </w:t>
      </w:r>
      <w:proofErr w:type="spellStart"/>
      <w:r>
        <w:rPr>
          <w:rFonts w:ascii="Times New Roman" w:hAnsi="Times New Roman" w:eastAsia="Times New Roman" w:cs="Arial"/>
          <w:szCs w:val="20"/>
        </w:rPr>
        <w:t>yönəlmiş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hərəkətlərdə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şübhəli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bilinən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əsaslandırılmış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üzərinə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düşən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vəzifə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öhdəliklərin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müvəqqəti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kənarlaşdırıla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8F213B8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9EB2A40" w14:textId="77777777">
      <w:pPr>
        <w:spacing w:after="0" w:line="252" w:lineRule="auto"/>
        <w:ind w:left="60" w:right="6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10.2. </w:t>
      </w:r>
      <w:proofErr w:type="spellStart"/>
      <w:r>
        <w:rPr>
          <w:rFonts w:ascii="Times New Roman" w:hAnsi="Times New Roman" w:eastAsia="Times New Roman" w:cs="Arial"/>
          <w:szCs w:val="20"/>
        </w:rPr>
        <w:t>İşdən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kənarlaşdığı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tələbi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təyin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özündə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məxsus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əmlakı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sənədləri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materialları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adı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çəkilən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tələbi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aldıqdan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sonra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günündən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gec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olmayaraq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təhvil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verməyi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öhdəsinə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götürür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DC099C3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0D7B6BE" w14:textId="77777777">
      <w:pPr>
        <w:spacing w:after="0"/>
        <w:ind w:left="60" w:right="3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10.3.İşəgötürən </w:t>
      </w:r>
      <w:proofErr w:type="spellStart"/>
      <w:r>
        <w:rPr>
          <w:rFonts w:ascii="Times New Roman" w:hAnsi="Times New Roman" w:eastAsia="Times New Roman" w:cs="Arial"/>
          <w:szCs w:val="20"/>
        </w:rPr>
        <w:t>İşçinin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müvəqqəti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kənarlaşdığı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müəyyənləşdirilən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tam </w:t>
      </w:r>
      <w:proofErr w:type="spellStart"/>
      <w:r>
        <w:rPr>
          <w:rFonts w:ascii="Times New Roman" w:hAnsi="Times New Roman" w:eastAsia="Times New Roman" w:cs="Arial"/>
          <w:szCs w:val="20"/>
        </w:rPr>
        <w:t>məbləğini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ödəməyə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olduğunu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bildirir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3E8A55E4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5C0DCE83" w14:textId="77777777">
      <w:pPr>
        <w:spacing w:after="0" w:line="0" w:lineRule="atLeast"/>
        <w:ind w:left="60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11.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Məxfi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məlumatlar</w:t>
      </w:r>
      <w:proofErr w:type="spellEnd"/>
    </w:p>
    <w:p w:rsidR="00F35FF5" w:rsidRDefault="00F35FF5" w14:paraId="18B86AC2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5E44EEB" w14:textId="77777777">
      <w:pPr>
        <w:spacing w:after="0" w:line="247" w:lineRule="auto"/>
        <w:ind w:left="60" w:right="2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11.1.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fəaliyyətini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həyata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keçirdiyi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zaman </w:t>
      </w:r>
      <w:proofErr w:type="spellStart"/>
      <w:r>
        <w:rPr>
          <w:rFonts w:ascii="Times New Roman" w:hAnsi="Times New Roman" w:eastAsia="Times New Roman" w:cs="Arial"/>
          <w:szCs w:val="20"/>
        </w:rPr>
        <w:t>birbaşa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dolayısı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etdiyi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məxsus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bütün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texnologiyaları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nou-hau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(“</w:t>
      </w:r>
      <w:proofErr w:type="spellStart"/>
      <w:r>
        <w:rPr>
          <w:rFonts w:ascii="Times New Roman" w:hAnsi="Times New Roman" w:eastAsia="Times New Roman" w:cs="Arial"/>
          <w:szCs w:val="20"/>
        </w:rPr>
        <w:t>Məlumat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”) </w:t>
      </w:r>
      <w:proofErr w:type="spellStart"/>
      <w:r>
        <w:rPr>
          <w:rFonts w:ascii="Times New Roman" w:hAnsi="Times New Roman" w:eastAsia="Times New Roman" w:cs="Arial"/>
          <w:szCs w:val="20"/>
        </w:rPr>
        <w:t>fəaliyyətdən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irəli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məqsədlər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baxımnından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normal </w:t>
      </w:r>
      <w:proofErr w:type="spellStart"/>
      <w:r>
        <w:rPr>
          <w:rFonts w:ascii="Times New Roman" w:hAnsi="Times New Roman" w:eastAsia="Times New Roman" w:cs="Arial"/>
          <w:szCs w:val="20"/>
        </w:rPr>
        <w:t>vəziyyətdə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saxlamalı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xitam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verildikdə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yaxud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xitam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verildikdən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sonra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açıqlamamalıdır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məlumatın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icazəsiz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açıqlanmasına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verməmək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əlindən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gələni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etməlidir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52B48149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1D0A75B" w14:textId="77777777">
      <w:pPr>
        <w:spacing w:after="0"/>
        <w:ind w:left="60" w:right="2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11.2. </w:t>
      </w:r>
      <w:proofErr w:type="spellStart"/>
      <w:r>
        <w:rPr>
          <w:rFonts w:ascii="Times New Roman" w:hAnsi="Times New Roman" w:eastAsia="Times New Roman" w:cs="Arial"/>
          <w:szCs w:val="20"/>
        </w:rPr>
        <w:t>İşçi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məxsus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sənədləri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fayl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qeydləri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aidiyyatı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icazə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almadan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məhv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bilməz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ilk </w:t>
      </w:r>
      <w:proofErr w:type="spellStart"/>
      <w:r>
        <w:rPr>
          <w:rFonts w:ascii="Times New Roman" w:hAnsi="Times New Roman" w:eastAsia="Times New Roman" w:cs="Arial"/>
          <w:szCs w:val="20"/>
        </w:rPr>
        <w:t>tələb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əsasında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dərhal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kimi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materialları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İşəgötürənə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qaytarmalıdır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CB14617" w14:textId="77777777">
      <w:pPr>
        <w:spacing w:after="0" w:line="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7DAE042" w14:textId="77777777">
      <w:pPr>
        <w:spacing w:after="0" w:line="0" w:lineRule="atLeast"/>
        <w:ind w:left="60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12.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Yekun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qaydaları</w:t>
      </w:r>
      <w:proofErr w:type="spellEnd"/>
    </w:p>
    <w:p w:rsidR="00F35FF5" w:rsidRDefault="00F35FF5" w14:paraId="52DA2036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1512A876" w14:textId="77777777">
      <w:pPr>
        <w:spacing w:after="0" w:line="252" w:lineRule="auto"/>
        <w:ind w:left="60" w:right="36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12.1.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qüvvədə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olduğu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müddət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ərzində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yaranan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mübahisələrinin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həllinə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qarşılıqlı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anlaşma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yolu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pozmadan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nail </w:t>
      </w:r>
      <w:proofErr w:type="spellStart"/>
      <w:r>
        <w:rPr>
          <w:rFonts w:ascii="Times New Roman" w:hAnsi="Times New Roman" w:eastAsia="Times New Roman" w:cs="Arial"/>
          <w:szCs w:val="20"/>
        </w:rPr>
        <w:t>olacaqlar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mübahisələrinin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həlli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haqqında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razılığa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gəlmədikdə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mübahisənin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məhkəmə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qaydasında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araşdırılması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hüququndan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istifadə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edəcəklər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07D57F7A" w14:textId="77777777">
      <w:pPr>
        <w:spacing w:after="0" w:line="3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4881F2C" w14:textId="77777777">
      <w:pPr>
        <w:spacing w:after="0" w:line="0" w:lineRule="atLeast"/>
        <w:ind w:left="6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12.2. Bu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iki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nüsxədə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tərtib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edilib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onlardan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işçidə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digəri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işəgötürəndə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saxlanılır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1520A923" w14:textId="77777777">
      <w:pPr>
        <w:spacing w:after="0" w:line="42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1056880" w14:textId="77777777">
      <w:pPr>
        <w:spacing w:after="0" w:line="0" w:lineRule="atLeast"/>
        <w:ind w:left="6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12.3.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üzrə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öhdəliklərin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icrasını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üçüncü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şəxslərə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həvalə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bilməzlər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786C699" w14:textId="77777777">
      <w:pPr>
        <w:spacing w:after="0" w:line="45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387DBC17" w14:textId="77777777">
      <w:pPr>
        <w:spacing w:after="0" w:line="252" w:lineRule="auto"/>
        <w:ind w:left="60" w:right="62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12.4.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nəzərdə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tutulmamış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bilavasitə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hallar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istisna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olunmaqla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üçüncü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şəxslər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qarşısında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öhdəliklərinə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görə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cavabdehlik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daşımırlar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4AA59665" w14:textId="77777777">
      <w:pPr>
        <w:spacing w:after="0" w:line="252" w:lineRule="auto"/>
        <w:ind w:left="60" w:right="3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12.5.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Məcəlləsi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müəyyən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vəzifələrini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digərinin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qanuni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mənafelərini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hüquqlarını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pozarsa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təqsirkar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tərəfin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məsuliyyətə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cəlb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edilməsini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müvafiq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dövlət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orqanlarından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mülkiyyətçidən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tələb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etmək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hüququna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malikdirlər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495956" w14:paraId="4D878AF0" w14:textId="77777777">
      <w:pPr>
        <w:spacing w:after="0" w:line="252" w:lineRule="auto"/>
        <w:ind w:left="60" w:right="280"/>
        <w:rPr>
          <w:rFonts w:ascii="Times New Roman" w:hAnsi="Times New Roman" w:eastAsia="Times New Roman" w:cs="Arial"/>
          <w:szCs w:val="20"/>
        </w:rPr>
      </w:pPr>
      <w:r>
        <w:rPr>
          <w:rFonts w:ascii="Times New Roman" w:hAnsi="Times New Roman" w:eastAsia="Times New Roman" w:cs="Arial"/>
          <w:szCs w:val="20"/>
        </w:rPr>
        <w:t xml:space="preserve">12.6. </w:t>
      </w:r>
      <w:proofErr w:type="spellStart"/>
      <w:r>
        <w:rPr>
          <w:rFonts w:ascii="Times New Roman" w:hAnsi="Times New Roman" w:eastAsia="Times New Roman" w:cs="Arial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Əmək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müqaviləsini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imzaları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onun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bu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şərtlərdən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irəli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gələn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öhdəliklərimizi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vicdanla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yerinə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yetirəcəklərini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şəxsi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maddi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maliyyə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istehsal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maraqlarına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Cs w:val="20"/>
        </w:rPr>
        <w:t>habelə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ictimai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birliklərdə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siyasi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partiyalarda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müstəqil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iştirakına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qarşılıqlı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hörmət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göstərəcəklərini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təsdiq</w:t>
      </w:r>
      <w:proofErr w:type="spellEnd"/>
      <w:r>
        <w:rPr>
          <w:rFonts w:ascii="Times New Roman" w:hAnsi="Times New Roman" w:eastAsia="Times New Roman" w:cs="Arial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Cs w:val="20"/>
        </w:rPr>
        <w:t>edirlər</w:t>
      </w:r>
      <w:proofErr w:type="spellEnd"/>
      <w:r>
        <w:rPr>
          <w:rFonts w:ascii="Times New Roman" w:hAnsi="Times New Roman" w:eastAsia="Times New Roman" w:cs="Arial"/>
          <w:szCs w:val="20"/>
        </w:rPr>
        <w:t>.</w:t>
      </w:r>
    </w:p>
    <w:p w:rsidR="00F35FF5" w:rsidRDefault="00F35FF5" w14:paraId="63EA08C1" w14:textId="77777777">
      <w:pPr>
        <w:spacing w:after="0" w:line="1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245EBFB6" w14:textId="77777777">
      <w:pPr>
        <w:spacing w:after="0" w:line="0" w:lineRule="atLeast"/>
        <w:ind w:left="60"/>
        <w:rPr>
          <w:rFonts w:ascii="Times New Roman" w:hAnsi="Times New Roman" w:eastAsia="Times New Roman" w:cs="Arial"/>
          <w:sz w:val="21"/>
          <w:szCs w:val="20"/>
        </w:rPr>
      </w:pPr>
      <w:r>
        <w:rPr>
          <w:rFonts w:ascii="Times New Roman" w:hAnsi="Times New Roman" w:eastAsia="Times New Roman" w:cs="Arial"/>
          <w:sz w:val="21"/>
          <w:szCs w:val="20"/>
        </w:rPr>
        <w:t xml:space="preserve">12.7.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Müqvilədəki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imza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ilə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tərəflər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Müqavilənin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bir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nüsxəsini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aldığını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,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oxuduğunu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başa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düşdüyünü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təsdiq</w:t>
      </w:r>
      <w:proofErr w:type="spellEnd"/>
      <w:r>
        <w:rPr>
          <w:rFonts w:ascii="Times New Roman" w:hAnsi="Times New Roman" w:eastAsia="Times New Roman" w:cs="Arial"/>
          <w:sz w:val="21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sz w:val="21"/>
          <w:szCs w:val="20"/>
        </w:rPr>
        <w:t>edirl</w:t>
      </w:r>
      <w:proofErr w:type="spellEnd"/>
    </w:p>
    <w:p w:rsidR="00F35FF5" w:rsidRDefault="00F35FF5" w14:paraId="61ED7CA9" w14:textId="77777777">
      <w:pPr>
        <w:spacing w:after="0" w:line="53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6ED44D89" w14:textId="77777777">
      <w:pPr>
        <w:spacing w:after="0" w:line="0" w:lineRule="atLeast"/>
        <w:ind w:left="60"/>
        <w:rPr>
          <w:rFonts w:ascii="Times New Roman" w:hAnsi="Times New Roman" w:eastAsia="Times New Roman" w:cs="Arial"/>
          <w:b/>
          <w:i/>
          <w:szCs w:val="20"/>
        </w:rPr>
      </w:pPr>
      <w:r>
        <w:rPr>
          <w:rFonts w:ascii="Times New Roman" w:hAnsi="Times New Roman" w:eastAsia="Times New Roman" w:cs="Arial"/>
          <w:b/>
          <w:i/>
          <w:szCs w:val="20"/>
        </w:rPr>
        <w:t xml:space="preserve">13.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Tərəflərin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imzaları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və</w:t>
      </w:r>
      <w:proofErr w:type="spellEnd"/>
      <w:r>
        <w:rPr>
          <w:rFonts w:ascii="Times New Roman" w:hAnsi="Times New Roman" w:eastAsia="Times New Roman" w:cs="Arial"/>
          <w:b/>
          <w:i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Arial"/>
          <w:b/>
          <w:i/>
          <w:szCs w:val="20"/>
        </w:rPr>
        <w:t>ünvanları</w:t>
      </w:r>
      <w:proofErr w:type="spellEnd"/>
    </w:p>
    <w:p w:rsidR="00F35FF5" w:rsidRDefault="00F35FF5" w14:paraId="61AF816B" w14:textId="77777777">
      <w:pPr>
        <w:spacing w:after="0" w:line="48" w:lineRule="exact"/>
        <w:rPr>
          <w:rFonts w:ascii="Times New Roman" w:hAnsi="Times New Roman" w:eastAsia="Times New Roman" w:cs="Arial"/>
          <w:sz w:val="20"/>
          <w:szCs w:val="20"/>
        </w:rPr>
      </w:pPr>
    </w:p>
    <w:tbl>
      <w:tblPr>
        <w:tblW w:w="101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1"/>
        <w:gridCol w:w="3139"/>
        <w:gridCol w:w="520"/>
        <w:gridCol w:w="1080"/>
        <w:gridCol w:w="500"/>
        <w:gridCol w:w="3683"/>
        <w:gridCol w:w="657"/>
      </w:tblGrid>
      <w:tr w:rsidR="00F35FF5" w14:paraId="56A89392" w14:textId="77777777">
        <w:trPr>
          <w:trHeight w:val="330"/>
        </w:trPr>
        <w:tc>
          <w:tcPr>
            <w:tcW w:w="5279" w:type="dxa"/>
            <w:gridSpan w:val="4"/>
            <w:tcBorders>
              <w:top w:val="single" w:color="333333" w:sz="8" w:space="0"/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2504E16E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 w:val="24"/>
                <w:szCs w:val="20"/>
              </w:rPr>
              <w:t>İŞƏ GÖTÜRƏN:</w:t>
            </w:r>
          </w:p>
        </w:tc>
        <w:tc>
          <w:tcPr>
            <w:tcW w:w="4840" w:type="dxa"/>
            <w:gridSpan w:val="3"/>
            <w:tcBorders>
              <w:top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47490098" w14:textId="77777777">
            <w:pPr>
              <w:widowControl w:val="0"/>
              <w:spacing w:after="0" w:line="0" w:lineRule="atLeast"/>
              <w:ind w:left="2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İŞÇİ:</w:t>
            </w:r>
          </w:p>
        </w:tc>
      </w:tr>
      <w:tr w:rsidR="00F35FF5" w14:paraId="63E2233F" w14:textId="77777777">
        <w:trPr>
          <w:trHeight w:val="27"/>
        </w:trPr>
        <w:tc>
          <w:tcPr>
            <w:tcW w:w="540" w:type="dxa"/>
            <w:tcBorders>
              <w:left w:val="single" w:color="333333" w:sz="8" w:space="0"/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1C322567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3139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4AD1A055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52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6700B465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1080" w:type="dxa"/>
            <w:tcBorders>
              <w:bottom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21156687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50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4D0B08BB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3683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3B5AD6E9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657" w:type="dxa"/>
            <w:tcBorders>
              <w:bottom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26F36E7B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</w:tr>
      <w:tr w:rsidR="00F35FF5" w14:paraId="2A611A7D" w14:textId="77777777">
        <w:trPr>
          <w:trHeight w:val="267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756F1B6C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S.R MMC</w:t>
            </w:r>
          </w:p>
        </w:tc>
        <w:tc>
          <w:tcPr>
            <w:tcW w:w="4840" w:type="dxa"/>
            <w:gridSpan w:val="3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427C01E2" w14:textId="77777777">
            <w:pPr>
              <w:widowControl w:val="0"/>
              <w:spacing w:after="0" w:line="0" w:lineRule="atLeast"/>
              <w:ind w:left="2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Mahir XXX Tahir  oğlu</w:t>
            </w:r>
          </w:p>
        </w:tc>
      </w:tr>
      <w:tr w:rsidR="00F35FF5" w14:paraId="05211B51" w14:textId="77777777">
        <w:trPr>
          <w:trHeight w:val="273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6A41E9A6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 w:val="20"/>
                <w:szCs w:val="20"/>
              </w:rPr>
              <w:t>Direktor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 w:val="20"/>
                <w:szCs w:val="20"/>
              </w:rPr>
              <w:t xml:space="preserve"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 w:val="20"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 w:val="20"/>
                <w:szCs w:val="20"/>
              </w:rPr>
              <w:t> Pərviz Əliyev Tehran</w:t>
            </w:r>
          </w:p>
        </w:tc>
        <w:tc>
          <w:tcPr>
            <w:tcW w:w="4840" w:type="dxa"/>
            <w:gridSpan w:val="3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7DAD8701" w14:textId="77777777">
            <w:pPr>
              <w:widowControl w:val="0"/>
              <w:spacing w:after="0" w:line="0" w:lineRule="atLeast"/>
              <w:ind w:left="20"/>
              <w:rPr>
                <w:rFonts w:ascii="Times New Roman" w:hAnsi="Times New Roman" w:eastAsia="Times New Roman" w:cs="Arial"/>
                <w:sz w:val="18"/>
                <w:szCs w:val="20"/>
              </w:rPr>
            </w:pPr>
            <w:r>
              <w:rPr>
                <w:rFonts w:ascii="Times New Roman" w:hAnsi="Times New Roman" w:eastAsia="Times New Roman" w:cs="Arial"/>
                <w:sz w:val="18"/>
                <w:szCs w:val="20"/>
              </w:rPr>
              <w:t>(</w:t>
            </w:r>
            <w:proofErr w:type="spellStart"/>
            <w:r>
              <w:rPr>
                <w:rFonts w:ascii="Times New Roman" w:hAnsi="Times New Roman" w:eastAsia="Times New Roman" w:cs="Arial"/>
                <w:sz w:val="18"/>
                <w:szCs w:val="20"/>
              </w:rPr>
              <w:t>adı,atasnın</w:t>
            </w:r>
            <w:proofErr w:type="spellEnd"/>
            <w:r>
              <w:rPr>
                <w:rFonts w:ascii="Times New Roman" w:hAnsi="Times New Roman" w:eastAsia="Times New Roman" w:cs="Arial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 w:val="18"/>
                <w:szCs w:val="20"/>
              </w:rPr>
              <w:t>adı,soyadı</w:t>
            </w:r>
            <w:proofErr w:type="spellEnd"/>
            <w:r>
              <w:rPr>
                <w:rFonts w:ascii="Times New Roman" w:hAnsi="Times New Roman" w:eastAsia="Times New Roman" w:cs="Arial"/>
                <w:sz w:val="18"/>
                <w:szCs w:val="20"/>
              </w:rPr>
              <w:t>)</w:t>
            </w:r>
          </w:p>
        </w:tc>
      </w:tr>
      <w:tr w:rsidR="00F35FF5" w14:paraId="36654759" w14:textId="77777777">
        <w:trPr>
          <w:trHeight w:val="29"/>
        </w:trPr>
        <w:tc>
          <w:tcPr>
            <w:tcW w:w="540" w:type="dxa"/>
            <w:tcBorders>
              <w:left w:val="single" w:color="333333" w:sz="8" w:space="0"/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62219FE8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3139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3F006AF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52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0E1342FF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1080" w:type="dxa"/>
            <w:tcBorders>
              <w:bottom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13FDE0E5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"/>
                <w:szCs w:val="20"/>
              </w:rPr>
            </w:pPr>
          </w:p>
        </w:tc>
        <w:tc>
          <w:tcPr>
            <w:tcW w:w="4840" w:type="dxa"/>
            <w:gridSpan w:val="3"/>
            <w:vMerge w:val="restart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0DA963C5" w14:textId="77777777">
            <w:pPr>
              <w:widowControl w:val="0"/>
              <w:spacing w:after="0" w:line="0" w:lineRule="atLeast"/>
              <w:ind w:left="2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Ünvanı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: BAKI şəh., 6-CI MİKRORAYON, İLQAR CÜMŞÜDOV ev 15, mənzil 30</w:t>
            </w:r>
          </w:p>
        </w:tc>
      </w:tr>
      <w:tr w:rsidR="00F35FF5" w14:paraId="127632E1" w14:textId="77777777">
        <w:trPr>
          <w:trHeight w:val="227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666EDF72" w14:textId="77777777">
            <w:pPr>
              <w:widowControl w:val="0"/>
              <w:spacing w:after="0" w:line="227" w:lineRule="exact"/>
              <w:ind w:left="60"/>
              <w:rPr>
                <w:rFonts w:ascii="Times New Roman" w:hAnsi="Times New Roman" w:eastAsia="Times New Roman" w:cs="Arial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vəzifəsi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adı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soyadı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atasının</w:t>
            </w:r>
            <w:proofErr w:type="spellEnd"/>
            <w:r>
              <w:rPr>
                <w:rFonts w:ascii="Times New Roman" w:hAnsi="Times New Roman"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szCs w:val="20"/>
              </w:rPr>
              <w:t>adı</w:t>
            </w:r>
            <w:proofErr w:type="spellEnd"/>
          </w:p>
        </w:tc>
        <w:tc>
          <w:tcPr>
            <w:tcW w:w="4840" w:type="dxa"/>
            <w:gridSpan w:val="3"/>
            <w:vMerge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467F0882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19"/>
                <w:szCs w:val="20"/>
              </w:rPr>
            </w:pPr>
          </w:p>
        </w:tc>
      </w:tr>
      <w:tr w:rsidR="00F35FF5" w14:paraId="6DCE99C5" w14:textId="77777777">
        <w:trPr>
          <w:trHeight w:val="305"/>
        </w:trPr>
        <w:tc>
          <w:tcPr>
            <w:tcW w:w="540" w:type="dxa"/>
            <w:tcBorders>
              <w:left w:val="single" w:color="333333" w:sz="8" w:space="0"/>
            </w:tcBorders>
            <w:shd w:val="clear" w:color="auto" w:fill="auto"/>
            <w:vAlign w:val="bottom"/>
          </w:tcPr>
          <w:p w:rsidR="00F35FF5" w:rsidRDefault="00F35FF5" w14:paraId="5B8A986F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139" w:type="dxa"/>
            <w:shd w:val="clear" w:color="auto" w:fill="auto"/>
            <w:vAlign w:val="bottom"/>
          </w:tcPr>
          <w:p w:rsidR="00F35FF5" w:rsidRDefault="00F35FF5" w14:paraId="6F06CB17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F35FF5" w:rsidRDefault="00F35FF5" w14:paraId="72AA195A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080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029B9666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840" w:type="dxa"/>
            <w:gridSpan w:val="3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25E56E8B" w14:textId="77777777">
            <w:pPr>
              <w:widowControl w:val="0"/>
              <w:spacing w:after="0" w:line="0" w:lineRule="atLeast"/>
              <w:ind w:left="2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</w:p>
        </w:tc>
      </w:tr>
      <w:tr w:rsidR="00F35FF5" w14:paraId="615CAD18" w14:textId="77777777">
        <w:trPr>
          <w:trHeight w:val="331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29EE1227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VÖEN: 1600086231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2D3B381D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53E4711F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7DD4A22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02C08433" w14:textId="77777777">
        <w:trPr>
          <w:trHeight w:val="590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3B695B25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Hesab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 xml:space="preserve"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 №: AZ88İBAZ40090019446232977211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53DA63B8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7C307C68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6B219791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5E721830" w14:textId="77777777">
        <w:trPr>
          <w:trHeight w:val="581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2E9C4902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Bankın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adı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: Azərbaycan Beynəlxalq Bankın Sənaye filiali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3CA99936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51678209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0AF46FCF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24CF758B" w14:textId="77777777">
        <w:trPr>
          <w:trHeight w:val="295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5A16C7EC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Bank VÖEN: 9900001881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37008473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29E5EFD8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752EF08E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0D573331" w14:textId="77777777">
        <w:trPr>
          <w:trHeight w:val="295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45DD1602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Kod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: 805603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4DA233A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62A3665A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319A73BF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763788FA" w14:textId="77777777">
        <w:trPr>
          <w:trHeight w:val="295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6553993E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SWIFT: İBAZAZ2X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532AD37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2CFE4974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3254B1D8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1E3981C3" w14:textId="77777777">
        <w:trPr>
          <w:trHeight w:val="305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4B8ED309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/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M/H: AZ03NABZ01350100000000002944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4142CF9E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3B23C7F3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66BA902A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2DC3FF5B" w14:textId="77777777">
        <w:trPr>
          <w:trHeight w:val="613"/>
        </w:trPr>
        <w:tc>
          <w:tcPr>
            <w:tcW w:w="5279" w:type="dxa"/>
            <w:gridSpan w:val="4"/>
            <w:tcBorders>
              <w:left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1F33DBE6" w14:textId="77777777">
            <w:pPr>
              <w:widowControl w:val="0"/>
              <w:spacing w:after="0" w:line="0" w:lineRule="atLeast"/>
              <w:ind w:left="60"/>
              <w:rPr>
                <w:rFonts w:ascii="Times New Roman" w:hAnsi="Times New Roman" w:eastAsia="Times New Roman" w:cs="Arial"/>
                <w:b/>
                <w:i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Direktor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Cs w:val="20"/>
              </w:rPr>
              <w:t>:</w:t>
            </w:r>
          </w:p>
        </w:tc>
        <w:tc>
          <w:tcPr>
            <w:tcW w:w="4840" w:type="dxa"/>
            <w:gridSpan w:val="3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495956" w14:paraId="2387DA07" w14:textId="77777777">
            <w:pPr>
              <w:widowControl w:val="0"/>
              <w:spacing w:after="0" w:line="0" w:lineRule="atLeast"/>
              <w:ind w:left="40"/>
              <w:rPr>
                <w:rFonts w:ascii="Times New Roman" w:hAnsi="Times New Roman" w:eastAsia="Times New Roman" w:cs="Arial"/>
                <w:b/>
                <w:i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Arial"/>
                <w:b/>
                <w:i/>
                <w:sz w:val="24"/>
                <w:szCs w:val="20"/>
              </w:rPr>
              <w:t>İşçi</w:t>
            </w:r>
            <w:proofErr w:type="spellEnd"/>
            <w:r>
              <w:rPr>
                <w:rFonts w:ascii="Times New Roman" w:hAnsi="Times New Roman" w:eastAsia="Times New Roman" w:cs="Arial"/>
                <w:b/>
                <w:i/>
                <w:sz w:val="24"/>
                <w:szCs w:val="20"/>
              </w:rPr>
              <w:t>:</w:t>
            </w:r>
          </w:p>
        </w:tc>
      </w:tr>
      <w:tr w:rsidR="00F35FF5" w14:paraId="39CEF995" w14:textId="77777777">
        <w:trPr>
          <w:trHeight w:val="299"/>
        </w:trPr>
        <w:tc>
          <w:tcPr>
            <w:tcW w:w="540" w:type="dxa"/>
            <w:tcBorders>
              <w:left w:val="single" w:color="333333" w:sz="8" w:space="0"/>
            </w:tcBorders>
            <w:shd w:val="clear" w:color="auto" w:fill="auto"/>
            <w:vAlign w:val="bottom"/>
          </w:tcPr>
          <w:p w:rsidR="00F35FF5" w:rsidRDefault="00F35FF5" w14:paraId="53282478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139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460BE456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F35FF5" w:rsidRDefault="00F35FF5" w14:paraId="5143A1CA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080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2AA2A776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F35FF5" w:rsidRDefault="00F35FF5" w14:paraId="3CFF34FB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683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25A0563B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657" w:type="dxa"/>
            <w:tcBorders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1318CF22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w:rsidR="00F35FF5" w14:paraId="0A8911E8" w14:textId="77777777">
        <w:trPr>
          <w:trHeight w:val="275"/>
        </w:trPr>
        <w:tc>
          <w:tcPr>
            <w:tcW w:w="540" w:type="dxa"/>
            <w:tcBorders>
              <w:left w:val="single" w:color="333333" w:sz="8" w:space="0"/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5449A5BD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3139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286830FB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52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402BE78C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1080" w:type="dxa"/>
            <w:tcBorders>
              <w:bottom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6F5EC1F2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50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214343D2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3683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2C8DA023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657" w:type="dxa"/>
            <w:tcBorders>
              <w:bottom w:val="single" w:color="333333" w:sz="8" w:space="0"/>
              <w:right w:val="single" w:color="333333" w:sz="8" w:space="0"/>
            </w:tcBorders>
            <w:shd w:val="clear" w:color="auto" w:fill="auto"/>
            <w:vAlign w:val="bottom"/>
          </w:tcPr>
          <w:p w:rsidR="00F35FF5" w:rsidRDefault="00F35FF5" w14:paraId="5045382E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</w:tr>
      <w:tr w:rsidR="00F35FF5" w14:paraId="3CCE43A3" w14:textId="77777777">
        <w:trPr>
          <w:trHeight w:val="275"/>
        </w:trPr>
        <w:tc>
          <w:tcPr>
            <w:tcW w:w="540" w:type="dxa"/>
            <w:shd w:val="clear" w:color="auto" w:fill="auto"/>
            <w:vAlign w:val="bottom"/>
          </w:tcPr>
          <w:p w:rsidR="00F35FF5" w:rsidRDefault="00F35FF5" w14:paraId="4780B8EA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3139" w:type="dxa"/>
            <w:shd w:val="clear" w:color="auto" w:fill="auto"/>
            <w:vAlign w:val="bottom"/>
          </w:tcPr>
          <w:p w:rsidR="00F35FF5" w:rsidRDefault="00F35FF5" w14:paraId="3042B55C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F35FF5" w:rsidRDefault="00F35FF5" w14:paraId="0A3467C9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108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177E49F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500" w:type="dxa"/>
            <w:tcBorders>
              <w:bottom w:val="single" w:color="333333" w:sz="8" w:space="0"/>
            </w:tcBorders>
            <w:shd w:val="clear" w:color="auto" w:fill="auto"/>
            <w:vAlign w:val="bottom"/>
          </w:tcPr>
          <w:p w:rsidR="00F35FF5" w:rsidRDefault="00F35FF5" w14:paraId="62E72D57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3683" w:type="dxa"/>
            <w:shd w:val="clear" w:color="auto" w:fill="auto"/>
            <w:vAlign w:val="bottom"/>
          </w:tcPr>
          <w:p w:rsidR="00F35FF5" w:rsidRDefault="00F35FF5" w14:paraId="59C34270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  <w:tc>
          <w:tcPr>
            <w:tcW w:w="657" w:type="dxa"/>
            <w:shd w:val="clear" w:color="auto" w:fill="auto"/>
            <w:vAlign w:val="bottom"/>
          </w:tcPr>
          <w:p w:rsidR="00F35FF5" w:rsidRDefault="00F35FF5" w14:paraId="32D8A8BE" w14:textId="77777777">
            <w:pPr>
              <w:widowControl w:val="0"/>
              <w:spacing w:after="0" w:line="0" w:lineRule="atLeast"/>
              <w:rPr>
                <w:rFonts w:ascii="Times New Roman" w:hAnsi="Times New Roman" w:eastAsia="Times New Roman" w:cs="Arial"/>
                <w:sz w:val="23"/>
                <w:szCs w:val="20"/>
              </w:rPr>
            </w:pPr>
          </w:p>
        </w:tc>
      </w:tr>
    </w:tbl>
    <w:p w:rsidR="00F35FF5" w:rsidRDefault="00F35FF5" w14:paraId="50058A0C" w14:textId="77777777">
      <w:pPr>
        <w:sectPr w:rsidR="00F35FF5">
          <w:pgSz w:w="11906" w:h="16838"/>
          <w:pgMar w:top="552" w:right="1126" w:bottom="357" w:left="700" w:header="0" w:footer="0" w:gutter="0"/>
          <w:cols w:space="720"/>
          <w:formProt w:val="0"/>
          <w:docGrid w:linePitch="360" w:charSpace="4096"/>
        </w:sectPr>
      </w:pPr>
    </w:p>
    <w:p w:rsidR="00F35FF5" w:rsidRDefault="00F35FF5" w14:paraId="7F8DD349" w14:textId="77777777">
      <w:pPr>
        <w:spacing w:after="0" w:line="67" w:lineRule="exact"/>
        <w:rPr>
          <w:rFonts w:ascii="Times New Roman" w:hAnsi="Times New Roman" w:eastAsia="Times New Roman" w:cs="Arial"/>
          <w:sz w:val="20"/>
          <w:szCs w:val="20"/>
        </w:rPr>
      </w:pPr>
    </w:p>
    <w:p w:rsidR="00F35FF5" w:rsidRDefault="00495956" w14:paraId="7EEF8B0E" w14:textId="77777777">
      <w:pPr>
        <w:spacing w:after="0" w:line="0" w:lineRule="atLeast"/>
        <w:ind w:right="80"/>
        <w:jc w:val="center"/>
        <w:rPr>
          <w:rFonts w:ascii="Arial" w:hAnsi="Arial" w:eastAsia="Arial" w:cs="Arial"/>
          <w:sz w:val="14"/>
          <w:szCs w:val="20"/>
        </w:rPr>
      </w:pPr>
      <w:r>
        <w:rPr>
          <w:rFonts w:ascii="Arial" w:hAnsi="Arial" w:eastAsia="Arial" w:cs="Arial"/>
          <w:sz w:val="14"/>
          <w:szCs w:val="20"/>
        </w:rPr>
        <w:t>5</w:t>
      </w:r>
    </w:p>
    <w:p w:rsidR="00F35FF5" w:rsidRDefault="00F35FF5" w14:paraId="46B69BE2" w14:textId="77777777">
      <w:pPr>
        <w:rPr>
          <w:rFonts w:ascii="Times New Roman" w:hAnsi="Times New Roman" w:eastAsia="Times New Roman" w:cs="Arial"/>
          <w:sz w:val="23"/>
          <w:szCs w:val="20"/>
        </w:rPr>
      </w:pPr>
    </w:p>
    <w:sectPr w:rsidR="00F35FF5">
      <w:type w:val="continuous"/>
      <w:pgSz w:w="11906" w:h="16838"/>
      <w:pgMar w:top="552" w:right="1126" w:bottom="357" w:left="7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8BC"/>
    <w:multiLevelType w:val="multilevel"/>
    <w:tmpl w:val="C27CB40A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13B404EE"/>
    <w:multiLevelType w:val="multilevel"/>
    <w:tmpl w:val="BAAA7FE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499D4C92"/>
    <w:multiLevelType w:val="multilevel"/>
    <w:tmpl w:val="7AD6DF72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54BE4051"/>
    <w:multiLevelType w:val="multilevel"/>
    <w:tmpl w:val="3B5488C8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5D6778E3"/>
    <w:multiLevelType w:val="multilevel"/>
    <w:tmpl w:val="C8445F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3283BD3"/>
    <w:multiLevelType w:val="multilevel"/>
    <w:tmpl w:val="A8B4AB02"/>
    <w:lvl w:ilvl="0"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Ə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№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77B11E13"/>
    <w:multiLevelType w:val="multilevel"/>
    <w:tmpl w:val="CDFCF1A0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FF5"/>
    <w:rsid w:val="000D0868"/>
    <w:rsid w:val="002B302C"/>
    <w:rsid w:val="00495956"/>
    <w:rsid w:val="00541388"/>
    <w:rsid w:val="00644DD1"/>
    <w:rsid w:val="00691056"/>
    <w:rsid w:val="00CC70D3"/>
    <w:rsid w:val="00DE6C90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3DC0"/>
  <w15:docId w15:val="{9BD61F2F-4AC6-436B-B540-20A1A220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Shabnam Aliyeva</cp:lastModifiedBy>
  <cp:revision>3</cp:revision>
  <dcterms:created xsi:type="dcterms:W3CDTF">2022-06-16T06:40:00Z</dcterms:created>
  <dcterms:modified xsi:type="dcterms:W3CDTF">2022-06-20T10:49:00Z</dcterms:modified>
  <dc:language>en-US</dc:language>
</cp:coreProperties>
</file>