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D800" w14:textId="77777777" w:rsidR="007B47C9" w:rsidRPr="00824FFF" w:rsidRDefault="007B47C9" w:rsidP="007B47C9">
      <w:pPr>
        <w:jc w:val="center"/>
        <w:rPr>
          <w:b/>
        </w:rPr>
      </w:pPr>
      <w:r w:rsidRPr="00824FFF">
        <w:rPr>
          <w:rFonts w:hint="eastAsia"/>
          <w:b/>
        </w:rPr>
        <w:t>Project #</w:t>
      </w:r>
      <w:r>
        <w:rPr>
          <w:rFonts w:hint="eastAsia"/>
          <w:b/>
        </w:rPr>
        <w:t>2</w:t>
      </w:r>
    </w:p>
    <w:p w14:paraId="5EB230DE" w14:textId="77777777" w:rsidR="007B47C9" w:rsidRPr="00190F8C" w:rsidRDefault="007B47C9" w:rsidP="007B47C9">
      <w:pPr>
        <w:jc w:val="center"/>
        <w:rPr>
          <w:b/>
          <w:color w:val="FF0000"/>
        </w:rPr>
      </w:pPr>
    </w:p>
    <w:p w14:paraId="7509AFAE" w14:textId="77777777" w:rsidR="007B47C9" w:rsidRPr="00127DD9" w:rsidRDefault="007B47C9" w:rsidP="007B47C9">
      <w:pPr>
        <w:numPr>
          <w:ilvl w:val="0"/>
          <w:numId w:val="1"/>
        </w:numPr>
        <w:jc w:val="both"/>
      </w:pPr>
      <w:r w:rsidRPr="00127DD9">
        <w:rPr>
          <w:rFonts w:hint="eastAsia"/>
        </w:rPr>
        <w:t xml:space="preserve">Project </w:t>
      </w:r>
      <w:r>
        <w:rPr>
          <w:rFonts w:hint="eastAsia"/>
        </w:rPr>
        <w:t>Objective:</w:t>
      </w:r>
    </w:p>
    <w:p w14:paraId="0FA589CB" w14:textId="77777777" w:rsidR="007B47C9" w:rsidRDefault="007B47C9" w:rsidP="007B47C9">
      <w:pPr>
        <w:numPr>
          <w:ilvl w:val="1"/>
          <w:numId w:val="1"/>
        </w:numPr>
        <w:jc w:val="both"/>
      </w:pPr>
      <w:r>
        <w:t>I</w:t>
      </w:r>
      <w:r>
        <w:rPr>
          <w:rFonts w:hint="eastAsia"/>
        </w:rPr>
        <w:t xml:space="preserve">mplement a pipelined, </w:t>
      </w:r>
      <w:r>
        <w:t>functional</w:t>
      </w:r>
      <w:r>
        <w:rPr>
          <w:rFonts w:hint="eastAsia"/>
        </w:rPr>
        <w:t xml:space="preserve"> processor simulator for the reduced MIPS R3000 ISA, following the specification </w:t>
      </w:r>
      <w:r>
        <w:t>“</w:t>
      </w:r>
      <w:r w:rsidRPr="00412FE5">
        <w:rPr>
          <w:rFonts w:hint="eastAsia"/>
          <w:i/>
        </w:rPr>
        <w:t>Datasheet for the Reduced MIPS R3000 ISA</w:t>
      </w:r>
      <w:r>
        <w:t>”</w:t>
      </w:r>
      <w:r w:rsidRPr="00224BC2">
        <w:rPr>
          <w:rFonts w:hint="eastAsia"/>
        </w:rPr>
        <w:t xml:space="preserve"> </w:t>
      </w:r>
      <w:r>
        <w:rPr>
          <w:rFonts w:hint="eastAsia"/>
        </w:rPr>
        <w:t xml:space="preserve">in </w:t>
      </w:r>
      <w:r w:rsidRPr="00412FE5">
        <w:rPr>
          <w:rFonts w:hint="eastAsia"/>
          <w:i/>
        </w:rPr>
        <w:t>Appendix A</w:t>
      </w:r>
      <w:r>
        <w:rPr>
          <w:rFonts w:hint="eastAsia"/>
          <w:i/>
        </w:rPr>
        <w:t>.</w:t>
      </w:r>
    </w:p>
    <w:p w14:paraId="5CA3F3A8" w14:textId="77777777" w:rsidR="007B47C9" w:rsidRDefault="007B47C9" w:rsidP="007B47C9">
      <w:pPr>
        <w:numPr>
          <w:ilvl w:val="1"/>
          <w:numId w:val="1"/>
        </w:numPr>
        <w:jc w:val="both"/>
      </w:pPr>
      <w:r>
        <w:t>D</w:t>
      </w:r>
      <w:r>
        <w:rPr>
          <w:rFonts w:hint="eastAsia"/>
        </w:rPr>
        <w:t>esign a test case to validate your implementation, particularly on hazards handling.</w:t>
      </w:r>
    </w:p>
    <w:p w14:paraId="18C755BE" w14:textId="77777777" w:rsidR="007B47C9" w:rsidRDefault="007B47C9" w:rsidP="007B47C9"/>
    <w:p w14:paraId="3231081B" w14:textId="77777777" w:rsidR="007B47C9" w:rsidRDefault="007B47C9" w:rsidP="007B47C9">
      <w:pPr>
        <w:numPr>
          <w:ilvl w:val="0"/>
          <w:numId w:val="1"/>
        </w:numPr>
        <w:jc w:val="both"/>
      </w:pPr>
      <w:r>
        <w:rPr>
          <w:rFonts w:hint="eastAsia"/>
        </w:rPr>
        <w:t>Specification:</w:t>
      </w:r>
    </w:p>
    <w:p w14:paraId="1E10C27C" w14:textId="77777777" w:rsidR="007B47C9" w:rsidRDefault="007B47C9" w:rsidP="007B47C9">
      <w:pPr>
        <w:numPr>
          <w:ilvl w:val="1"/>
          <w:numId w:val="1"/>
        </w:numPr>
        <w:jc w:val="both"/>
      </w:pPr>
      <w:r>
        <w:t>P</w:t>
      </w:r>
      <w:r>
        <w:rPr>
          <w:rFonts w:hint="eastAsia"/>
        </w:rPr>
        <w:t>ipeline architecture</w:t>
      </w:r>
    </w:p>
    <w:p w14:paraId="0401DE40" w14:textId="77777777" w:rsidR="007B47C9" w:rsidRDefault="007B47C9" w:rsidP="007B47C9">
      <w:pPr>
        <w:numPr>
          <w:ilvl w:val="2"/>
          <w:numId w:val="1"/>
        </w:numPr>
        <w:jc w:val="both"/>
      </w:pPr>
      <w:r>
        <w:rPr>
          <w:rFonts w:hint="eastAsia"/>
        </w:rPr>
        <w:t>5 stages: instruction fetch (IF), instruction decode (ID), ALU execution (EX), data memory access (DM) and write back (WB).</w:t>
      </w:r>
    </w:p>
    <w:p w14:paraId="56B7F080" w14:textId="77777777" w:rsidR="00480D49" w:rsidRDefault="00480D49" w:rsidP="007B47C9">
      <w:pPr>
        <w:numPr>
          <w:ilvl w:val="2"/>
          <w:numId w:val="1"/>
        </w:numPr>
        <w:jc w:val="both"/>
      </w:pPr>
      <w:r w:rsidRPr="002B0708">
        <w:rPr>
          <w:rFonts w:asciiTheme="minorHAnsi" w:hAnsiTheme="minorHAnsi" w:cstheme="minorHAnsi"/>
          <w:color w:val="FF0000"/>
          <w:kern w:val="0"/>
        </w:rPr>
        <w:t xml:space="preserve">To avoid re-execution of some stages, the order </w:t>
      </w:r>
      <w:r w:rsidRPr="002B0708">
        <w:rPr>
          <w:rFonts w:asciiTheme="minorHAnsi" w:hAnsiTheme="minorHAnsi" w:cstheme="minorHAnsi" w:hint="eastAsia"/>
          <w:color w:val="FF0000"/>
          <w:kern w:val="0"/>
        </w:rPr>
        <w:t>of</w:t>
      </w:r>
      <w:r w:rsidRPr="002B0708">
        <w:rPr>
          <w:rFonts w:asciiTheme="minorHAnsi" w:hAnsiTheme="minorHAnsi" w:cstheme="minorHAnsi"/>
          <w:color w:val="FF0000"/>
          <w:kern w:val="0"/>
        </w:rPr>
        <w:t xml:space="preserve"> simulat</w:t>
      </w:r>
      <w:r w:rsidRPr="002B0708">
        <w:rPr>
          <w:rFonts w:asciiTheme="minorHAnsi" w:hAnsiTheme="minorHAnsi" w:cstheme="minorHAnsi" w:hint="eastAsia"/>
          <w:color w:val="FF0000"/>
          <w:kern w:val="0"/>
        </w:rPr>
        <w:t>ing</w:t>
      </w:r>
      <w:r w:rsidRPr="002B0708">
        <w:rPr>
          <w:rFonts w:asciiTheme="minorHAnsi" w:hAnsiTheme="minorHAnsi" w:cstheme="minorHAnsi"/>
          <w:color w:val="FF0000"/>
          <w:kern w:val="0"/>
        </w:rPr>
        <w:t xml:space="preserve"> the pipeline is WB -&gt; DM -&gt; EX -&gt; ID -&gt; IF.</w:t>
      </w:r>
    </w:p>
    <w:p w14:paraId="699241A1" w14:textId="77777777" w:rsidR="007B47C9" w:rsidRDefault="007B47C9" w:rsidP="007B47C9">
      <w:pPr>
        <w:numPr>
          <w:ilvl w:val="2"/>
          <w:numId w:val="1"/>
        </w:numPr>
        <w:jc w:val="both"/>
        <w:rPr>
          <w:b/>
        </w:rPr>
      </w:pPr>
      <w:r>
        <w:rPr>
          <w:rFonts w:hint="eastAsia"/>
          <w:b/>
        </w:rPr>
        <w:t>For l</w:t>
      </w:r>
      <w:r w:rsidRPr="009D09F5">
        <w:rPr>
          <w:rFonts w:hint="eastAsia"/>
          <w:b/>
        </w:rPr>
        <w:t>oad/store</w:t>
      </w:r>
      <w:r>
        <w:rPr>
          <w:rFonts w:hint="eastAsia"/>
          <w:b/>
        </w:rPr>
        <w:t xml:space="preserve"> instructions,</w:t>
      </w:r>
      <w:r w:rsidRPr="009D09F5">
        <w:rPr>
          <w:rFonts w:hint="eastAsia"/>
          <w:b/>
        </w:rPr>
        <w:t xml:space="preserve"> compute the address to be accessed in </w:t>
      </w:r>
      <w:r>
        <w:rPr>
          <w:rFonts w:hint="eastAsia"/>
          <w:b/>
        </w:rPr>
        <w:t xml:space="preserve">the </w:t>
      </w:r>
      <w:r w:rsidRPr="009D09F5">
        <w:rPr>
          <w:rFonts w:hint="eastAsia"/>
          <w:b/>
        </w:rPr>
        <w:t>D memory during the EX stage, and access data memory during the DM stage.</w:t>
      </w:r>
    </w:p>
    <w:p w14:paraId="2AECA33E" w14:textId="77777777" w:rsidR="007B47C9" w:rsidRPr="009D09F5" w:rsidRDefault="007B47C9" w:rsidP="007B47C9">
      <w:pPr>
        <w:numPr>
          <w:ilvl w:val="2"/>
          <w:numId w:val="1"/>
        </w:numPr>
        <w:jc w:val="both"/>
        <w:rPr>
          <w:b/>
        </w:rPr>
      </w:pPr>
      <w:r>
        <w:rPr>
          <w:rFonts w:hint="eastAsia"/>
          <w:b/>
        </w:rPr>
        <w:t xml:space="preserve">Do branch </w:t>
      </w:r>
      <w:r>
        <w:rPr>
          <w:b/>
        </w:rPr>
        <w:t>prediction</w:t>
      </w:r>
      <w:r>
        <w:rPr>
          <w:rFonts w:hint="eastAsia"/>
          <w:b/>
        </w:rPr>
        <w:t xml:space="preserve"> in the IF stage and </w:t>
      </w:r>
      <w:r>
        <w:rPr>
          <w:b/>
        </w:rPr>
        <w:t>verify</w:t>
      </w:r>
      <w:r>
        <w:rPr>
          <w:rFonts w:hint="eastAsia"/>
          <w:b/>
        </w:rPr>
        <w:t xml:space="preserve"> the </w:t>
      </w:r>
      <w:r>
        <w:rPr>
          <w:b/>
        </w:rPr>
        <w:t xml:space="preserve">correctness in </w:t>
      </w:r>
      <w:r>
        <w:rPr>
          <w:rFonts w:hint="eastAsia"/>
          <w:b/>
        </w:rPr>
        <w:t xml:space="preserve">the </w:t>
      </w:r>
      <w:r>
        <w:rPr>
          <w:b/>
        </w:rPr>
        <w:t>ID stage.</w:t>
      </w:r>
    </w:p>
    <w:p w14:paraId="533F4EA0" w14:textId="77777777" w:rsidR="007B47C9" w:rsidRDefault="007B47C9" w:rsidP="007B47C9">
      <w:pPr>
        <w:numPr>
          <w:ilvl w:val="2"/>
          <w:numId w:val="1"/>
        </w:numPr>
        <w:jc w:val="both"/>
      </w:pPr>
      <w:r>
        <w:t>A</w:t>
      </w:r>
      <w:r>
        <w:rPr>
          <w:rFonts w:hint="eastAsia"/>
        </w:rPr>
        <w:t>rithmetic/bitwise shift/logical operations are done during the EX stage.</w:t>
      </w:r>
    </w:p>
    <w:p w14:paraId="3EB82671" w14:textId="77777777" w:rsidR="007B47C9" w:rsidRDefault="007B47C9" w:rsidP="007B47C9">
      <w:pPr>
        <w:numPr>
          <w:ilvl w:val="2"/>
          <w:numId w:val="1"/>
        </w:numPr>
        <w:jc w:val="both"/>
      </w:pPr>
      <w:r>
        <w:rPr>
          <w:rFonts w:hint="eastAsia"/>
        </w:rPr>
        <w:t>There are three forwarding paths: EX/DM to ID, EX/DM to EX, DM/WB to EX.</w:t>
      </w:r>
    </w:p>
    <w:p w14:paraId="39A7A07B" w14:textId="77777777" w:rsidR="007B47C9" w:rsidRDefault="007B47C9" w:rsidP="007B47C9">
      <w:pPr>
        <w:numPr>
          <w:ilvl w:val="2"/>
          <w:numId w:val="1"/>
        </w:numPr>
        <w:jc w:val="both"/>
      </w:pPr>
      <w:r>
        <w:t>A</w:t>
      </w:r>
      <w:r>
        <w:rPr>
          <w:rFonts w:hint="eastAsia"/>
        </w:rPr>
        <w:t xml:space="preserve">ll </w:t>
      </w:r>
      <w:r w:rsidRPr="00BD3F98">
        <w:rPr>
          <w:rFonts w:hint="eastAsia"/>
          <w:b/>
        </w:rPr>
        <w:t>write back</w:t>
      </w:r>
      <w:r>
        <w:rPr>
          <w:rFonts w:hint="eastAsia"/>
        </w:rPr>
        <w:t xml:space="preserve"> targeting to registers $0~$31 </w:t>
      </w:r>
      <w:proofErr w:type="gramStart"/>
      <w:r w:rsidRPr="00BD3F98">
        <w:rPr>
          <w:rFonts w:hint="eastAsia"/>
          <w:b/>
        </w:rPr>
        <w:t>are</w:t>
      </w:r>
      <w:proofErr w:type="gramEnd"/>
      <w:r w:rsidRPr="00BD3F98">
        <w:rPr>
          <w:rFonts w:hint="eastAsia"/>
          <w:b/>
        </w:rPr>
        <w:t xml:space="preserve"> </w:t>
      </w:r>
      <w:r>
        <w:rPr>
          <w:rFonts w:hint="eastAsia"/>
          <w:b/>
        </w:rPr>
        <w:t>executed</w:t>
      </w:r>
      <w:r w:rsidRPr="00BD3F98">
        <w:rPr>
          <w:rFonts w:hint="eastAsia"/>
          <w:b/>
        </w:rPr>
        <w:t xml:space="preserve"> during the first half of the cycle</w:t>
      </w:r>
      <w:r>
        <w:rPr>
          <w:rFonts w:hint="eastAsia"/>
        </w:rPr>
        <w:t xml:space="preserve"> in the WB stage.</w:t>
      </w:r>
    </w:p>
    <w:p w14:paraId="6EC469F2" w14:textId="77777777" w:rsidR="007B47C9" w:rsidRDefault="007B47C9" w:rsidP="007B47C9">
      <w:pPr>
        <w:numPr>
          <w:ilvl w:val="2"/>
          <w:numId w:val="1"/>
        </w:numPr>
        <w:jc w:val="both"/>
      </w:pPr>
      <w:r>
        <w:rPr>
          <w:rFonts w:hint="eastAsia"/>
        </w:rPr>
        <w:t xml:space="preserve">All </w:t>
      </w:r>
      <w:r w:rsidRPr="004726A5">
        <w:rPr>
          <w:rFonts w:hint="eastAsia"/>
          <w:b/>
        </w:rPr>
        <w:t>reads from registers are done during the second half</w:t>
      </w:r>
      <w:r w:rsidRPr="00BD3F98">
        <w:rPr>
          <w:rFonts w:hint="eastAsia"/>
          <w:b/>
        </w:rPr>
        <w:t xml:space="preserve"> of the cycle</w:t>
      </w:r>
      <w:r>
        <w:rPr>
          <w:rFonts w:hint="eastAsia"/>
        </w:rPr>
        <w:t xml:space="preserve"> in the ID stage.</w:t>
      </w:r>
    </w:p>
    <w:p w14:paraId="00214BE6" w14:textId="210CEA80" w:rsidR="007B47C9" w:rsidRDefault="007B47C9" w:rsidP="007B47C9">
      <w:pPr>
        <w:numPr>
          <w:ilvl w:val="2"/>
          <w:numId w:val="1"/>
        </w:numPr>
        <w:jc w:val="both"/>
      </w:pPr>
      <w:r>
        <w:rPr>
          <w:rFonts w:hint="eastAsia"/>
        </w:rPr>
        <w:t xml:space="preserve">PC </w:t>
      </w:r>
      <w:r w:rsidR="00BB12B6" w:rsidRPr="00BB12B6">
        <w:rPr>
          <w:rFonts w:hint="eastAsia"/>
          <w:color w:val="3366FF"/>
        </w:rPr>
        <w:t xml:space="preserve">and branch </w:t>
      </w:r>
      <w:r w:rsidR="00BB12B6" w:rsidRPr="00BB12B6">
        <w:rPr>
          <w:color w:val="3366FF"/>
        </w:rPr>
        <w:t>history</w:t>
      </w:r>
      <w:r w:rsidR="00BB12B6" w:rsidRPr="00BB12B6">
        <w:rPr>
          <w:rFonts w:hint="eastAsia"/>
          <w:color w:val="3366FF"/>
        </w:rPr>
        <w:t xml:space="preserve"> table </w:t>
      </w:r>
      <w:proofErr w:type="gramStart"/>
      <w:r w:rsidR="00BB12B6" w:rsidRPr="00BB12B6">
        <w:rPr>
          <w:rFonts w:hint="eastAsia"/>
          <w:color w:val="3366FF"/>
        </w:rPr>
        <w:t>( BHT</w:t>
      </w:r>
      <w:proofErr w:type="gramEnd"/>
      <w:r w:rsidR="00BB12B6" w:rsidRPr="00BB12B6">
        <w:rPr>
          <w:rFonts w:hint="eastAsia"/>
          <w:color w:val="3366FF"/>
        </w:rPr>
        <w:t xml:space="preserve"> ) are</w:t>
      </w:r>
      <w:r>
        <w:rPr>
          <w:rFonts w:hint="eastAsia"/>
        </w:rPr>
        <w:t xml:space="preserve"> updated in each cycle </w:t>
      </w:r>
      <w:r w:rsidRPr="009C56D7">
        <w:rPr>
          <w:rFonts w:hint="eastAsia"/>
          <w:b/>
        </w:rPr>
        <w:t>after</w:t>
      </w:r>
      <w:r>
        <w:rPr>
          <w:rFonts w:hint="eastAsia"/>
        </w:rPr>
        <w:t xml:space="preserve"> the execution of all instructions in the pipeline.</w:t>
      </w:r>
    </w:p>
    <w:p w14:paraId="18696816" w14:textId="77777777" w:rsidR="007B47C9" w:rsidRDefault="007B47C9" w:rsidP="007B47C9">
      <w:pPr>
        <w:numPr>
          <w:ilvl w:val="2"/>
          <w:numId w:val="1"/>
        </w:numPr>
        <w:jc w:val="both"/>
      </w:pPr>
      <w:r>
        <w:t>I</w:t>
      </w:r>
      <w:r>
        <w:rPr>
          <w:rFonts w:hint="eastAsia"/>
        </w:rPr>
        <w:t xml:space="preserve">f inserting </w:t>
      </w:r>
      <w:r>
        <w:t>“</w:t>
      </w:r>
      <w:r>
        <w:rPr>
          <w:rFonts w:hint="eastAsia"/>
        </w:rPr>
        <w:t>NOPs</w:t>
      </w:r>
      <w:r>
        <w:t>”</w:t>
      </w:r>
      <w:r>
        <w:rPr>
          <w:rFonts w:hint="eastAsia"/>
        </w:rPr>
        <w:t xml:space="preserve"> is needed to resolve hazards, use </w:t>
      </w:r>
      <w:proofErr w:type="spellStart"/>
      <w:r w:rsidRPr="00A06A3E">
        <w:rPr>
          <w:rFonts w:hint="eastAsia"/>
          <w:i/>
        </w:rPr>
        <w:t>sll</w:t>
      </w:r>
      <w:proofErr w:type="spellEnd"/>
      <w:r w:rsidRPr="00A06A3E">
        <w:rPr>
          <w:rFonts w:hint="eastAsia"/>
          <w:i/>
        </w:rPr>
        <w:t xml:space="preserve"> $0, $0, 0</w:t>
      </w:r>
      <w:r>
        <w:rPr>
          <w:rFonts w:hint="eastAsia"/>
        </w:rPr>
        <w:t xml:space="preserve">, i.e. the bit stream 0x00000000.  </w:t>
      </w:r>
      <w:r>
        <w:rPr>
          <w:rFonts w:hint="eastAsia"/>
          <w:b/>
        </w:rPr>
        <w:t>In your implementation</w:t>
      </w:r>
      <w:r w:rsidRPr="00F62457">
        <w:rPr>
          <w:rFonts w:hint="eastAsia"/>
          <w:b/>
        </w:rPr>
        <w:t xml:space="preserve">, you should decode </w:t>
      </w:r>
      <w:r>
        <w:rPr>
          <w:rFonts w:hint="eastAsia"/>
        </w:rPr>
        <w:t>the instruction bit stream 0x00000000</w:t>
      </w:r>
      <w:r w:rsidRPr="00F62457">
        <w:rPr>
          <w:rFonts w:hint="eastAsia"/>
          <w:b/>
        </w:rPr>
        <w:t xml:space="preserve"> as NOP</w:t>
      </w:r>
      <w:r>
        <w:rPr>
          <w:rFonts w:hint="eastAsia"/>
        </w:rPr>
        <w:t>.</w:t>
      </w:r>
    </w:p>
    <w:p w14:paraId="38A2A2F7" w14:textId="7049127C" w:rsidR="0068778A" w:rsidRDefault="0068778A" w:rsidP="0068778A">
      <w:pPr>
        <w:numPr>
          <w:ilvl w:val="2"/>
          <w:numId w:val="1"/>
        </w:numPr>
        <w:jc w:val="both"/>
        <w:rPr>
          <w:b/>
          <w:color w:val="3366FF"/>
        </w:rPr>
      </w:pPr>
      <w:r w:rsidRPr="0068778A">
        <w:rPr>
          <w:b/>
          <w:color w:val="3366FF"/>
        </w:rPr>
        <w:t>C</w:t>
      </w:r>
      <w:r w:rsidRPr="0068778A">
        <w:rPr>
          <w:rFonts w:hint="eastAsia"/>
          <w:b/>
          <w:color w:val="3366FF"/>
        </w:rPr>
        <w:t>onditional branches and unconditional branches are evaluated during the ID stage.</w:t>
      </w:r>
    </w:p>
    <w:p w14:paraId="2F4C6E95" w14:textId="251C298A" w:rsidR="003F14A9" w:rsidRPr="0068778A" w:rsidRDefault="003F14A9" w:rsidP="0068778A">
      <w:pPr>
        <w:numPr>
          <w:ilvl w:val="2"/>
          <w:numId w:val="1"/>
        </w:numPr>
        <w:jc w:val="both"/>
        <w:rPr>
          <w:b/>
          <w:color w:val="3366FF"/>
        </w:rPr>
      </w:pPr>
      <w:bookmarkStart w:id="0" w:name="_GoBack"/>
      <w:r>
        <w:rPr>
          <w:b/>
          <w:color w:val="3366FF"/>
        </w:rPr>
        <w:t>The instruction follow</w:t>
      </w:r>
      <w:r>
        <w:rPr>
          <w:rFonts w:hint="eastAsia"/>
          <w:b/>
          <w:color w:val="3366FF"/>
        </w:rPr>
        <w:t>ing</w:t>
      </w:r>
      <w:r>
        <w:rPr>
          <w:b/>
          <w:color w:val="3366FF"/>
        </w:rPr>
        <w:t xml:space="preserve"> </w:t>
      </w:r>
      <w:r w:rsidRPr="0068778A">
        <w:rPr>
          <w:rFonts w:hint="eastAsia"/>
          <w:b/>
          <w:color w:val="3366FF"/>
        </w:rPr>
        <w:t>unconditional branches</w:t>
      </w:r>
      <w:r>
        <w:rPr>
          <w:b/>
          <w:color w:val="3366FF"/>
        </w:rPr>
        <w:t xml:space="preserve"> </w:t>
      </w:r>
      <w:r w:rsidR="000E3CB0">
        <w:rPr>
          <w:b/>
          <w:color w:val="3366FF"/>
        </w:rPr>
        <w:t>always</w:t>
      </w:r>
      <w:r>
        <w:rPr>
          <w:b/>
          <w:color w:val="3366FF"/>
        </w:rPr>
        <w:t xml:space="preserve"> </w:t>
      </w:r>
      <w:proofErr w:type="gramStart"/>
      <w:r>
        <w:rPr>
          <w:b/>
          <w:color w:val="3366FF"/>
        </w:rPr>
        <w:t>be</w:t>
      </w:r>
      <w:proofErr w:type="gramEnd"/>
      <w:r>
        <w:rPr>
          <w:b/>
          <w:color w:val="3366FF"/>
        </w:rPr>
        <w:t xml:space="preserve"> flush</w:t>
      </w:r>
      <w:r w:rsidR="000E3CB0">
        <w:rPr>
          <w:b/>
          <w:color w:val="3366FF"/>
        </w:rPr>
        <w:t xml:space="preserve">, that is, there is always an NOP following unconditional </w:t>
      </w:r>
      <w:proofErr w:type="spellStart"/>
      <w:r w:rsidR="000E3CB0">
        <w:rPr>
          <w:b/>
          <w:color w:val="3366FF"/>
        </w:rPr>
        <w:t>branchs</w:t>
      </w:r>
      <w:proofErr w:type="spellEnd"/>
      <w:r w:rsidR="000E3CB0">
        <w:rPr>
          <w:b/>
          <w:color w:val="3366FF"/>
        </w:rPr>
        <w:t xml:space="preserve">. </w:t>
      </w:r>
    </w:p>
    <w:bookmarkEnd w:id="0"/>
    <w:p w14:paraId="1ECAC9F2" w14:textId="77777777" w:rsidR="007B47C9" w:rsidRPr="007B47C9" w:rsidRDefault="007B47C9" w:rsidP="007B47C9">
      <w:pPr>
        <w:pStyle w:val="a4"/>
        <w:numPr>
          <w:ilvl w:val="1"/>
          <w:numId w:val="1"/>
        </w:numPr>
        <w:ind w:leftChars="0"/>
        <w:jc w:val="both"/>
      </w:pPr>
      <w:r w:rsidRPr="007B47C9">
        <w:rPr>
          <w:rFonts w:hint="eastAsia"/>
        </w:rPr>
        <w:t xml:space="preserve">Branch </w:t>
      </w:r>
      <w:r w:rsidRPr="007B47C9">
        <w:t>prediction</w:t>
      </w:r>
    </w:p>
    <w:p w14:paraId="64B2025D" w14:textId="77777777" w:rsidR="007B47C9" w:rsidRPr="007B47C9" w:rsidRDefault="007B47C9" w:rsidP="007B47C9">
      <w:pPr>
        <w:pStyle w:val="a4"/>
        <w:numPr>
          <w:ilvl w:val="2"/>
          <w:numId w:val="1"/>
        </w:numPr>
        <w:ind w:leftChars="0"/>
        <w:jc w:val="both"/>
      </w:pPr>
      <w:r w:rsidRPr="007B47C9">
        <w:rPr>
          <w:rFonts w:hint="eastAsia"/>
        </w:rPr>
        <w:t xml:space="preserve">Construct a 2-bit branch </w:t>
      </w:r>
      <w:r w:rsidRPr="007B47C9">
        <w:t>history</w:t>
      </w:r>
      <w:r w:rsidRPr="007B47C9">
        <w:rPr>
          <w:rFonts w:hint="eastAsia"/>
        </w:rPr>
        <w:t xml:space="preserve"> table (BHT) for branch </w:t>
      </w:r>
      <w:r w:rsidRPr="007B47C9">
        <w:t>prediction</w:t>
      </w:r>
      <w:r w:rsidRPr="007B47C9">
        <w:rPr>
          <w:rFonts w:hint="eastAsia"/>
        </w:rPr>
        <w:t xml:space="preserve"> and a branch unit for checking whether the instruction is a branch instruction and </w:t>
      </w:r>
      <w:r w:rsidRPr="007B47C9">
        <w:t>calculating</w:t>
      </w:r>
      <w:r w:rsidRPr="007B47C9">
        <w:rPr>
          <w:rFonts w:hint="eastAsia"/>
        </w:rPr>
        <w:t xml:space="preserve"> the target </w:t>
      </w:r>
      <w:r w:rsidRPr="007B47C9">
        <w:t>address</w:t>
      </w:r>
      <w:r w:rsidRPr="007B47C9">
        <w:rPr>
          <w:rFonts w:hint="eastAsia"/>
        </w:rPr>
        <w:t>.</w:t>
      </w:r>
    </w:p>
    <w:p w14:paraId="1C1197B5" w14:textId="6D169E0D" w:rsidR="007B47C9" w:rsidRPr="00087B13" w:rsidRDefault="007B47C9" w:rsidP="007B47C9">
      <w:pPr>
        <w:pStyle w:val="a4"/>
        <w:numPr>
          <w:ilvl w:val="2"/>
          <w:numId w:val="1"/>
        </w:numPr>
        <w:ind w:leftChars="0"/>
        <w:jc w:val="both"/>
        <w:rPr>
          <w:color w:val="3366FF"/>
        </w:rPr>
      </w:pPr>
      <w:r w:rsidRPr="00087B13">
        <w:rPr>
          <w:rFonts w:hint="eastAsia"/>
          <w:color w:val="3366FF"/>
        </w:rPr>
        <w:t>P</w:t>
      </w:r>
      <w:r w:rsidRPr="00087B13">
        <w:rPr>
          <w:color w:val="3366FF"/>
        </w:rPr>
        <w:t>rediction</w:t>
      </w:r>
      <w:r w:rsidRPr="00087B13">
        <w:rPr>
          <w:rFonts w:hint="eastAsia"/>
          <w:color w:val="3366FF"/>
        </w:rPr>
        <w:t xml:space="preserve"> happens in the IF stage by utilizing the </w:t>
      </w:r>
      <w:proofErr w:type="gramStart"/>
      <w:r w:rsidR="00A34665" w:rsidRPr="00087B13">
        <w:rPr>
          <w:rFonts w:hint="eastAsia"/>
          <w:color w:val="3366FF"/>
        </w:rPr>
        <w:t>PC[</w:t>
      </w:r>
      <w:proofErr w:type="gramEnd"/>
      <w:r w:rsidR="00A34665" w:rsidRPr="00087B13">
        <w:rPr>
          <w:rFonts w:hint="eastAsia"/>
          <w:color w:val="3366FF"/>
        </w:rPr>
        <w:t>2:5</w:t>
      </w:r>
      <w:r w:rsidR="005964C4" w:rsidRPr="00087B13">
        <w:rPr>
          <w:rFonts w:hint="eastAsia"/>
          <w:color w:val="3366FF"/>
        </w:rPr>
        <w:t>]</w:t>
      </w:r>
      <w:r w:rsidRPr="00087B13">
        <w:rPr>
          <w:rFonts w:hint="eastAsia"/>
          <w:color w:val="3366FF"/>
        </w:rPr>
        <w:t xml:space="preserve"> bits</w:t>
      </w:r>
      <w:r w:rsidR="005964C4" w:rsidRPr="00087B13">
        <w:rPr>
          <w:rFonts w:hint="eastAsia"/>
          <w:color w:val="3366FF"/>
        </w:rPr>
        <w:t xml:space="preserve"> (4 bits)</w:t>
      </w:r>
      <w:r w:rsidRPr="00087B13">
        <w:rPr>
          <w:rFonts w:hint="eastAsia"/>
          <w:color w:val="3366FF"/>
        </w:rPr>
        <w:t xml:space="preserve"> of the PC</w:t>
      </w:r>
      <w:r w:rsidRPr="00087B13">
        <w:rPr>
          <w:color w:val="3366FF"/>
        </w:rPr>
        <w:t xml:space="preserve"> address</w:t>
      </w:r>
      <w:r w:rsidRPr="00087B13">
        <w:rPr>
          <w:rFonts w:hint="eastAsia"/>
          <w:color w:val="3366FF"/>
        </w:rPr>
        <w:t xml:space="preserve"> as an index to look up BHT</w:t>
      </w:r>
      <w:r w:rsidR="00087B13" w:rsidRPr="00087B13">
        <w:rPr>
          <w:rFonts w:hint="eastAsia"/>
          <w:color w:val="3366FF"/>
        </w:rPr>
        <w:t>.</w:t>
      </w:r>
      <w:r w:rsidRPr="00087B13">
        <w:rPr>
          <w:rFonts w:hint="eastAsia"/>
          <w:color w:val="3366FF"/>
        </w:rPr>
        <w:t xml:space="preserve"> </w:t>
      </w:r>
    </w:p>
    <w:p w14:paraId="69F5C023" w14:textId="77777777" w:rsidR="007B47C9" w:rsidRPr="007B47C9" w:rsidRDefault="007B47C9" w:rsidP="007B47C9">
      <w:pPr>
        <w:pStyle w:val="a4"/>
        <w:numPr>
          <w:ilvl w:val="2"/>
          <w:numId w:val="1"/>
        </w:numPr>
        <w:ind w:leftChars="0"/>
        <w:jc w:val="both"/>
      </w:pPr>
      <w:r w:rsidRPr="007B47C9">
        <w:rPr>
          <w:rFonts w:hint="eastAsia"/>
        </w:rPr>
        <w:t xml:space="preserve">Note that we need to </w:t>
      </w:r>
      <w:r w:rsidRPr="007B47C9">
        <w:t>verify</w:t>
      </w:r>
      <w:r w:rsidRPr="007B47C9">
        <w:rPr>
          <w:rFonts w:hint="eastAsia"/>
        </w:rPr>
        <w:t xml:space="preserve"> the </w:t>
      </w:r>
      <w:r w:rsidRPr="007B47C9">
        <w:t>correctness</w:t>
      </w:r>
      <w:r w:rsidRPr="007B47C9">
        <w:rPr>
          <w:rFonts w:hint="eastAsia"/>
        </w:rPr>
        <w:t xml:space="preserve"> of prediction in the ID stage by </w:t>
      </w:r>
      <w:r w:rsidRPr="007B47C9">
        <w:t>evaluating</w:t>
      </w:r>
      <w:r w:rsidRPr="007B47C9">
        <w:rPr>
          <w:rFonts w:hint="eastAsia"/>
        </w:rPr>
        <w:t xml:space="preserve"> </w:t>
      </w:r>
      <w:r w:rsidRPr="007B47C9">
        <w:rPr>
          <w:rFonts w:hint="eastAsia"/>
        </w:rPr>
        <w:lastRenderedPageBreak/>
        <w:t xml:space="preserve">the branch </w:t>
      </w:r>
      <w:r w:rsidRPr="007B47C9">
        <w:t>condition</w:t>
      </w:r>
      <w:r w:rsidRPr="007B47C9">
        <w:rPr>
          <w:rFonts w:hint="eastAsia"/>
        </w:rPr>
        <w:t xml:space="preserve">. </w:t>
      </w:r>
    </w:p>
    <w:p w14:paraId="13D8E033" w14:textId="44FB1986" w:rsidR="007B47C9" w:rsidRPr="007B47C9" w:rsidRDefault="007B47C9" w:rsidP="007B47C9">
      <w:pPr>
        <w:pStyle w:val="a4"/>
        <w:numPr>
          <w:ilvl w:val="2"/>
          <w:numId w:val="1"/>
        </w:numPr>
        <w:ind w:leftChars="0"/>
        <w:jc w:val="both"/>
      </w:pPr>
      <w:r w:rsidRPr="007B47C9">
        <w:rPr>
          <w:rFonts w:hint="eastAsia"/>
        </w:rPr>
        <w:t xml:space="preserve">All entries in BHT are </w:t>
      </w:r>
      <w:r w:rsidRPr="007B47C9">
        <w:t>initialize</w:t>
      </w:r>
      <w:r w:rsidRPr="007B47C9">
        <w:rPr>
          <w:rFonts w:hint="eastAsia"/>
        </w:rPr>
        <w:t xml:space="preserve">d </w:t>
      </w:r>
      <w:r w:rsidRPr="00087B13">
        <w:rPr>
          <w:rFonts w:hint="eastAsia"/>
          <w:color w:val="3366FF"/>
        </w:rPr>
        <w:t xml:space="preserve">as </w:t>
      </w:r>
      <w:r w:rsidR="00087B13" w:rsidRPr="00087B13">
        <w:rPr>
          <w:rFonts w:hint="eastAsia"/>
          <w:color w:val="3366FF"/>
        </w:rPr>
        <w:t xml:space="preserve">bits </w:t>
      </w:r>
      <w:r w:rsidRPr="00087B13">
        <w:rPr>
          <w:color w:val="3366FF"/>
        </w:rPr>
        <w:t>“</w:t>
      </w:r>
      <w:r w:rsidRPr="00087B13">
        <w:rPr>
          <w:rFonts w:hint="eastAsia"/>
          <w:color w:val="3366FF"/>
        </w:rPr>
        <w:t>01</w:t>
      </w:r>
      <w:r w:rsidRPr="00087B13">
        <w:rPr>
          <w:color w:val="3366FF"/>
        </w:rPr>
        <w:t>”</w:t>
      </w:r>
      <w:r w:rsidR="00087B13" w:rsidRPr="00087B13">
        <w:rPr>
          <w:rFonts w:hint="eastAsia"/>
          <w:color w:val="3366FF"/>
        </w:rPr>
        <w:t>, i.e. non-</w:t>
      </w:r>
      <w:proofErr w:type="gramStart"/>
      <w:r w:rsidR="00087B13" w:rsidRPr="00087B13">
        <w:rPr>
          <w:rFonts w:hint="eastAsia"/>
          <w:color w:val="3366FF"/>
        </w:rPr>
        <w:t>taken</w:t>
      </w:r>
      <w:r w:rsidRPr="00087B13">
        <w:rPr>
          <w:rFonts w:hint="eastAsia"/>
          <w:color w:val="3366FF"/>
        </w:rPr>
        <w:t xml:space="preserve"> </w:t>
      </w:r>
      <w:r w:rsidR="00087B13" w:rsidRPr="00087B13">
        <w:rPr>
          <w:rFonts w:hint="eastAsia"/>
          <w:color w:val="3366FF"/>
        </w:rPr>
        <w:t>.</w:t>
      </w:r>
      <w:proofErr w:type="gramEnd"/>
    </w:p>
    <w:p w14:paraId="021DC412" w14:textId="347728D3" w:rsidR="007B47C9" w:rsidRPr="008C43C4" w:rsidRDefault="008C43C4" w:rsidP="007B47C9">
      <w:pPr>
        <w:pStyle w:val="a4"/>
        <w:numPr>
          <w:ilvl w:val="2"/>
          <w:numId w:val="1"/>
        </w:numPr>
        <w:ind w:leftChars="0"/>
        <w:jc w:val="both"/>
        <w:rPr>
          <w:rFonts w:ascii="Times" w:eastAsia="Times New Roman" w:hAnsi="Times"/>
          <w:color w:val="3366FF"/>
          <w:kern w:val="0"/>
          <w:sz w:val="20"/>
          <w:szCs w:val="20"/>
        </w:rPr>
      </w:pPr>
      <w:r w:rsidRPr="008C43C4"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>T</w:t>
      </w:r>
      <w:r w:rsidR="007B47C9" w:rsidRPr="008C43C4">
        <w:rPr>
          <w:rFonts w:ascii="Arial" w:eastAsia="Times New Roman" w:hAnsi="Arial"/>
          <w:color w:val="3366FF"/>
          <w:kern w:val="0"/>
          <w:sz w:val="21"/>
          <w:szCs w:val="21"/>
          <w:shd w:val="clear" w:color="auto" w:fill="FFFFFF"/>
        </w:rPr>
        <w:t xml:space="preserve">he BHT </w:t>
      </w:r>
      <w:r w:rsidRPr="008C43C4"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>is update</w:t>
      </w:r>
      <w:r w:rsidR="001E201A"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>d</w:t>
      </w:r>
      <w:r w:rsidRPr="008C43C4"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 xml:space="preserve"> </w:t>
      </w:r>
      <w:r w:rsidRPr="008C43C4">
        <w:rPr>
          <w:rFonts w:ascii="Arial" w:eastAsia="Times New Roman" w:hAnsi="Arial"/>
          <w:color w:val="3366FF"/>
          <w:kern w:val="0"/>
          <w:sz w:val="21"/>
          <w:szCs w:val="21"/>
          <w:shd w:val="clear" w:color="auto" w:fill="FFFFFF"/>
        </w:rPr>
        <w:t>only</w:t>
      </w:r>
      <w:r w:rsidR="007B47C9" w:rsidRPr="008C43C4">
        <w:rPr>
          <w:rFonts w:ascii="Arial" w:eastAsia="Times New Roman" w:hAnsi="Arial"/>
          <w:color w:val="3366FF"/>
          <w:kern w:val="0"/>
          <w:sz w:val="21"/>
          <w:szCs w:val="21"/>
          <w:shd w:val="clear" w:color="auto" w:fill="FFFFFF"/>
        </w:rPr>
        <w:t xml:space="preserve"> </w:t>
      </w:r>
      <w:r w:rsidRPr="008C43C4"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 xml:space="preserve">after the </w:t>
      </w:r>
      <w:r w:rsidR="007B47C9" w:rsidRPr="008C43C4">
        <w:rPr>
          <w:rFonts w:ascii="Arial" w:eastAsia="Times New Roman" w:hAnsi="Arial"/>
          <w:color w:val="3366FF"/>
          <w:kern w:val="0"/>
          <w:sz w:val="21"/>
          <w:szCs w:val="21"/>
          <w:shd w:val="clear" w:color="auto" w:fill="FFFFFF"/>
        </w:rPr>
        <w:t>branch condition can be evaluated</w:t>
      </w:r>
      <w:r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 xml:space="preserve"> </w:t>
      </w:r>
      <w:r w:rsidRPr="008C43C4">
        <w:rPr>
          <w:rFonts w:ascii="Arial" w:eastAsia="Times New Roman" w:hAnsi="Arial"/>
          <w:color w:val="3366FF"/>
          <w:kern w:val="0"/>
          <w:sz w:val="21"/>
          <w:szCs w:val="21"/>
          <w:shd w:val="clear" w:color="auto" w:fill="FFFFFF"/>
        </w:rPr>
        <w:t>correctly</w:t>
      </w:r>
      <w:r w:rsidRPr="008C43C4"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 xml:space="preserve">, </w:t>
      </w:r>
      <w:r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 xml:space="preserve">that is, </w:t>
      </w:r>
      <w:r w:rsidR="001E201A"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 xml:space="preserve">there should have </w:t>
      </w:r>
      <w:r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>no data hazard</w:t>
      </w:r>
      <w:r w:rsidR="001E201A"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 xml:space="preserve"> when you update the </w:t>
      </w:r>
      <w:proofErr w:type="gramStart"/>
      <w:r w:rsidR="001E201A">
        <w:rPr>
          <w:rFonts w:ascii="Arial" w:eastAsia="Times New Roman" w:hAnsi="Arial" w:hint="eastAsia"/>
          <w:color w:val="3366FF"/>
          <w:kern w:val="0"/>
          <w:sz w:val="21"/>
          <w:szCs w:val="21"/>
          <w:shd w:val="clear" w:color="auto" w:fill="FFFFFF"/>
        </w:rPr>
        <w:t xml:space="preserve">BHT </w:t>
      </w:r>
      <w:r w:rsidR="007B47C9" w:rsidRPr="008C43C4">
        <w:rPr>
          <w:rFonts w:ascii="Arial" w:eastAsia="Times New Roman" w:hAnsi="Arial"/>
          <w:color w:val="3366FF"/>
          <w:kern w:val="0"/>
          <w:sz w:val="21"/>
          <w:szCs w:val="21"/>
          <w:shd w:val="clear" w:color="auto" w:fill="FFFFFF"/>
        </w:rPr>
        <w:t>."</w:t>
      </w:r>
      <w:proofErr w:type="gramEnd"/>
    </w:p>
    <w:p w14:paraId="4AF79B37" w14:textId="77777777" w:rsidR="007B47C9" w:rsidRPr="007B47C9" w:rsidRDefault="007B47C9" w:rsidP="007B47C9">
      <w:pPr>
        <w:pStyle w:val="a4"/>
        <w:numPr>
          <w:ilvl w:val="2"/>
          <w:numId w:val="1"/>
        </w:numPr>
        <w:ind w:leftChars="0"/>
        <w:jc w:val="both"/>
      </w:pPr>
      <w:r w:rsidRPr="007B47C9">
        <w:rPr>
          <w:rFonts w:hint="eastAsia"/>
        </w:rPr>
        <w:t xml:space="preserve">For more </w:t>
      </w:r>
      <w:r w:rsidRPr="007B47C9">
        <w:t>detail</w:t>
      </w:r>
      <w:r w:rsidRPr="007B47C9">
        <w:rPr>
          <w:rFonts w:hint="eastAsia"/>
        </w:rPr>
        <w:t xml:space="preserve">s please refer to </w:t>
      </w:r>
      <w:r w:rsidRPr="007B47C9">
        <w:rPr>
          <w:rFonts w:hint="eastAsia"/>
          <w:i/>
        </w:rPr>
        <w:t>Appendix D.</w:t>
      </w:r>
    </w:p>
    <w:p w14:paraId="180A5B10" w14:textId="77777777" w:rsidR="007B47C9" w:rsidRDefault="007B47C9" w:rsidP="007B47C9">
      <w:pPr>
        <w:pStyle w:val="a4"/>
        <w:ind w:leftChars="0" w:left="1440"/>
        <w:jc w:val="both"/>
      </w:pPr>
    </w:p>
    <w:p w14:paraId="60542344" w14:textId="77777777" w:rsidR="007B47C9" w:rsidRDefault="007B47C9" w:rsidP="007B47C9">
      <w:pPr>
        <w:numPr>
          <w:ilvl w:val="1"/>
          <w:numId w:val="1"/>
        </w:numPr>
        <w:jc w:val="both"/>
      </w:pPr>
      <w:r>
        <w:t>O</w:t>
      </w:r>
      <w:r>
        <w:rPr>
          <w:rFonts w:hint="eastAsia"/>
        </w:rPr>
        <w:t>ther Constraints</w:t>
      </w:r>
    </w:p>
    <w:p w14:paraId="16D9D939" w14:textId="77777777" w:rsidR="007B47C9" w:rsidRDefault="007B47C9" w:rsidP="007B47C9">
      <w:pPr>
        <w:numPr>
          <w:ilvl w:val="2"/>
          <w:numId w:val="1"/>
        </w:numPr>
        <w:jc w:val="both"/>
      </w:pPr>
      <w:r>
        <w:t>T</w:t>
      </w:r>
      <w:r>
        <w:rPr>
          <w:rFonts w:hint="eastAsia"/>
        </w:rPr>
        <w:t xml:space="preserve">he pipeline is </w:t>
      </w:r>
      <w:r w:rsidRPr="001825BA">
        <w:rPr>
          <w:rFonts w:hint="eastAsia"/>
          <w:b/>
        </w:rPr>
        <w:t>initialized with NOPs in all stages</w:t>
      </w:r>
      <w:r>
        <w:rPr>
          <w:rFonts w:hint="eastAsia"/>
        </w:rPr>
        <w:t>.</w:t>
      </w:r>
    </w:p>
    <w:p w14:paraId="3E6F1A4D" w14:textId="77777777" w:rsidR="007B47C9" w:rsidRDefault="007B47C9" w:rsidP="007B47C9">
      <w:pPr>
        <w:numPr>
          <w:ilvl w:val="2"/>
          <w:numId w:val="1"/>
        </w:numPr>
        <w:jc w:val="both"/>
      </w:pPr>
      <w:r>
        <w:t>T</w:t>
      </w:r>
      <w:r>
        <w:rPr>
          <w:rFonts w:hint="eastAsia"/>
        </w:rPr>
        <w:t>he simulation of the pipelined processor</w:t>
      </w:r>
      <w:r w:rsidRPr="002C1AAF">
        <w:rPr>
          <w:rFonts w:hint="eastAsia"/>
        </w:rPr>
        <w:t xml:space="preserve"> </w:t>
      </w:r>
      <w:r w:rsidRPr="002C1AAF">
        <w:rPr>
          <w:rFonts w:hint="eastAsia"/>
          <w:b/>
        </w:rPr>
        <w:t xml:space="preserve">terminates after the first </w:t>
      </w:r>
      <w:r w:rsidRPr="002C1AAF">
        <w:rPr>
          <w:b/>
        </w:rPr>
        <w:t>“</w:t>
      </w:r>
      <w:r w:rsidRPr="002C1AAF">
        <w:rPr>
          <w:rFonts w:hint="eastAsia"/>
          <w:b/>
        </w:rPr>
        <w:t>halt</w:t>
      </w:r>
      <w:r w:rsidRPr="002C1AAF">
        <w:rPr>
          <w:b/>
        </w:rPr>
        <w:t>”</w:t>
      </w:r>
      <w:r w:rsidRPr="002C1AAF">
        <w:rPr>
          <w:rFonts w:hint="eastAsia"/>
          <w:b/>
        </w:rPr>
        <w:t xml:space="preserve"> instruction arriv</w:t>
      </w:r>
      <w:r>
        <w:rPr>
          <w:rFonts w:hint="eastAsia"/>
          <w:b/>
        </w:rPr>
        <w:t>es</w:t>
      </w:r>
      <w:r w:rsidRPr="002C1AAF">
        <w:rPr>
          <w:rFonts w:hint="eastAsia"/>
          <w:b/>
        </w:rPr>
        <w:t xml:space="preserve"> </w:t>
      </w:r>
      <w:r>
        <w:rPr>
          <w:rFonts w:hint="eastAsia"/>
          <w:b/>
        </w:rPr>
        <w:t>at</w:t>
      </w:r>
      <w:r w:rsidRPr="002C1AAF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the </w:t>
      </w:r>
      <w:r w:rsidRPr="002C1AAF">
        <w:rPr>
          <w:rFonts w:hint="eastAsia"/>
          <w:b/>
        </w:rPr>
        <w:t>stage WB</w:t>
      </w:r>
      <w:r>
        <w:rPr>
          <w:rFonts w:hint="eastAsia"/>
        </w:rPr>
        <w:t>.</w:t>
      </w:r>
    </w:p>
    <w:p w14:paraId="4750D776" w14:textId="77777777" w:rsidR="007B47C9" w:rsidRDefault="007B47C9" w:rsidP="007B47C9">
      <w:pPr>
        <w:numPr>
          <w:ilvl w:val="2"/>
          <w:numId w:val="1"/>
        </w:numPr>
        <w:jc w:val="both"/>
      </w:pPr>
      <w:r w:rsidRPr="0073460F">
        <w:rPr>
          <w:b/>
        </w:rPr>
        <w:t>R</w:t>
      </w:r>
      <w:r w:rsidRPr="0073460F">
        <w:rPr>
          <w:rFonts w:hint="eastAsia"/>
          <w:b/>
        </w:rPr>
        <w:t xml:space="preserve">egister </w:t>
      </w:r>
      <w:r>
        <w:rPr>
          <w:rFonts w:hint="eastAsia"/>
          <w:b/>
        </w:rPr>
        <w:t>$</w:t>
      </w:r>
      <w:r w:rsidRPr="0073460F">
        <w:rPr>
          <w:rFonts w:hint="eastAsia"/>
          <w:b/>
        </w:rPr>
        <w:t>0 is hard-wired</w:t>
      </w:r>
      <w:r>
        <w:rPr>
          <w:rFonts w:hint="eastAsia"/>
          <w:b/>
        </w:rPr>
        <w:t xml:space="preserve"> to be</w:t>
      </w:r>
      <w:r w:rsidRPr="0073460F">
        <w:rPr>
          <w:rFonts w:hint="eastAsia"/>
          <w:b/>
        </w:rPr>
        <w:t xml:space="preserve"> 0</w:t>
      </w:r>
      <w:r>
        <w:rPr>
          <w:rFonts w:hint="eastAsia"/>
        </w:rPr>
        <w:t>; any attempt to write to register $0 takes no effect.</w:t>
      </w:r>
    </w:p>
    <w:p w14:paraId="03669B65" w14:textId="77777777" w:rsidR="007B47C9" w:rsidRDefault="007B47C9" w:rsidP="007B47C9">
      <w:pPr>
        <w:numPr>
          <w:ilvl w:val="2"/>
          <w:numId w:val="1"/>
        </w:numPr>
        <w:jc w:val="both"/>
      </w:pPr>
      <w:r>
        <w:t>T</w:t>
      </w:r>
      <w:r>
        <w:rPr>
          <w:rFonts w:hint="eastAsia"/>
        </w:rPr>
        <w:t xml:space="preserve">he instruction memory is of 1K </w:t>
      </w:r>
      <w:proofErr w:type="gramStart"/>
      <w:r>
        <w:rPr>
          <w:rFonts w:hint="eastAsia"/>
        </w:rPr>
        <w:t>size</w:t>
      </w:r>
      <w:proofErr w:type="gramEnd"/>
      <w:r>
        <w:rPr>
          <w:rFonts w:hint="eastAsia"/>
        </w:rPr>
        <w:t>, the data memory is also of 1K size.</w:t>
      </w:r>
    </w:p>
    <w:p w14:paraId="126416C9" w14:textId="77777777" w:rsidR="007B47C9" w:rsidRDefault="007B47C9" w:rsidP="007B47C9">
      <w:pPr>
        <w:numPr>
          <w:ilvl w:val="2"/>
          <w:numId w:val="1"/>
        </w:numPr>
        <w:jc w:val="both"/>
      </w:pPr>
      <w:r>
        <w:t>T</w:t>
      </w:r>
      <w:r>
        <w:rPr>
          <w:rFonts w:hint="eastAsia"/>
        </w:rPr>
        <w:t xml:space="preserve">he executable should be named </w:t>
      </w:r>
      <w:r w:rsidRPr="000B14E7">
        <w:rPr>
          <w:rFonts w:hint="eastAsia"/>
          <w:b/>
        </w:rPr>
        <w:t>pipeline</w:t>
      </w:r>
      <w:r>
        <w:rPr>
          <w:rFonts w:hint="eastAsia"/>
        </w:rPr>
        <w:t>.</w:t>
      </w:r>
    </w:p>
    <w:p w14:paraId="24CACD20" w14:textId="77777777" w:rsidR="007B47C9" w:rsidRDefault="007B47C9" w:rsidP="007B47C9">
      <w:pPr>
        <w:jc w:val="both"/>
      </w:pPr>
    </w:p>
    <w:p w14:paraId="132C0FA2" w14:textId="77777777" w:rsidR="007B47C9" w:rsidRPr="00127DD9" w:rsidRDefault="007B47C9" w:rsidP="007B47C9">
      <w:pPr>
        <w:numPr>
          <w:ilvl w:val="0"/>
          <w:numId w:val="1"/>
        </w:numPr>
        <w:jc w:val="both"/>
      </w:pPr>
      <w:r w:rsidRPr="00127DD9">
        <w:rPr>
          <w:rFonts w:hint="eastAsia"/>
        </w:rPr>
        <w:t>Input Format</w:t>
      </w:r>
      <w:r>
        <w:rPr>
          <w:rFonts w:hint="eastAsia"/>
        </w:rPr>
        <w:t>:</w:t>
      </w:r>
    </w:p>
    <w:p w14:paraId="1C606683" w14:textId="77777777" w:rsidR="007B47C9" w:rsidRDefault="007B47C9" w:rsidP="007B47C9">
      <w:pPr>
        <w:ind w:left="360"/>
        <w:jc w:val="both"/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the same as that of Project 1.  </w:t>
      </w:r>
      <w:r>
        <w:t>P</w:t>
      </w:r>
      <w:r>
        <w:rPr>
          <w:rFonts w:hint="eastAsia"/>
        </w:rPr>
        <w:t xml:space="preserve">lease refer to the specification of Project 1 and </w:t>
      </w:r>
      <w:r w:rsidRPr="00765093">
        <w:rPr>
          <w:rFonts w:hint="eastAsia"/>
          <w:i/>
        </w:rPr>
        <w:t>Appendix B</w:t>
      </w:r>
      <w:r>
        <w:rPr>
          <w:rFonts w:hint="eastAsia"/>
        </w:rPr>
        <w:t xml:space="preserve">, </w:t>
      </w:r>
      <w:r>
        <w:t>“</w:t>
      </w:r>
      <w:r w:rsidRPr="00765093">
        <w:rPr>
          <w:rFonts w:hint="eastAsia"/>
          <w:i/>
        </w:rPr>
        <w:t>Sample Input</w:t>
      </w:r>
      <w:r w:rsidRPr="00761AA7">
        <w:rPr>
          <w:rFonts w:hint="eastAsia"/>
        </w:rPr>
        <w:t>.</w:t>
      </w:r>
      <w:r w:rsidRPr="00761AA7">
        <w:t>”</w:t>
      </w:r>
    </w:p>
    <w:p w14:paraId="39496CF5" w14:textId="77777777" w:rsidR="007B47C9" w:rsidRDefault="007B47C9" w:rsidP="007B47C9">
      <w:pPr>
        <w:jc w:val="both"/>
      </w:pPr>
    </w:p>
    <w:p w14:paraId="50E5C3C7" w14:textId="77777777" w:rsidR="007B47C9" w:rsidRDefault="007B47C9" w:rsidP="007B47C9">
      <w:pPr>
        <w:numPr>
          <w:ilvl w:val="0"/>
          <w:numId w:val="1"/>
        </w:numPr>
        <w:jc w:val="both"/>
      </w:pPr>
      <w:r>
        <w:rPr>
          <w:rFonts w:hint="eastAsia"/>
        </w:rPr>
        <w:t>Output Requirement:</w:t>
      </w:r>
    </w:p>
    <w:p w14:paraId="19947BCB" w14:textId="77777777" w:rsidR="007B47C9" w:rsidRDefault="007B47C9" w:rsidP="007B47C9">
      <w:pPr>
        <w:ind w:left="360"/>
        <w:jc w:val="both"/>
      </w:pPr>
      <w:r>
        <w:rPr>
          <w:rFonts w:hint="eastAsia"/>
        </w:rPr>
        <w:t xml:space="preserve">Generate an output file named </w:t>
      </w:r>
      <w:proofErr w:type="spellStart"/>
      <w:r w:rsidRPr="002C1CDF">
        <w:rPr>
          <w:rFonts w:hint="eastAsia"/>
          <w:b/>
        </w:rPr>
        <w:t>snapshot.rpt</w:t>
      </w:r>
      <w:proofErr w:type="spellEnd"/>
      <w:r>
        <w:t xml:space="preserve"> </w:t>
      </w:r>
      <w:r>
        <w:rPr>
          <w:rFonts w:hint="eastAsia"/>
        </w:rPr>
        <w:t xml:space="preserve">for each case tested. The file should contain the values of registers, mnemonic in each pipeline stage, hazards and prediction information at each cycle.  </w:t>
      </w:r>
      <w:r>
        <w:t>F</w:t>
      </w:r>
      <w:r>
        <w:rPr>
          <w:rFonts w:hint="eastAsia"/>
        </w:rPr>
        <w:t xml:space="preserve">or format details please refer to </w:t>
      </w:r>
      <w:r w:rsidRPr="004570C4">
        <w:rPr>
          <w:rFonts w:hint="eastAsia"/>
          <w:i/>
        </w:rPr>
        <w:t>Appendix C-</w:t>
      </w:r>
      <w:r>
        <w:rPr>
          <w:rFonts w:hint="eastAsia"/>
          <w:i/>
        </w:rPr>
        <w:t>2</w:t>
      </w:r>
      <w:r>
        <w:rPr>
          <w:rFonts w:hint="eastAsia"/>
        </w:rPr>
        <w:t xml:space="preserve">, </w:t>
      </w:r>
      <w:r>
        <w:t>“</w:t>
      </w:r>
      <w:r w:rsidRPr="004570C4">
        <w:rPr>
          <w:rFonts w:hint="eastAsia"/>
          <w:i/>
        </w:rPr>
        <w:t xml:space="preserve">Sample Output for Project </w:t>
      </w:r>
      <w:r>
        <w:rPr>
          <w:rFonts w:hint="eastAsia"/>
          <w:i/>
        </w:rPr>
        <w:t>2</w:t>
      </w:r>
      <w:r>
        <w:rPr>
          <w:rFonts w:hint="eastAsia"/>
        </w:rPr>
        <w:t>.</w:t>
      </w:r>
      <w:r>
        <w:t>”</w:t>
      </w:r>
    </w:p>
    <w:p w14:paraId="705DCDB2" w14:textId="77777777" w:rsidR="007B47C9" w:rsidRDefault="007B47C9" w:rsidP="007B47C9">
      <w:pPr>
        <w:jc w:val="both"/>
      </w:pPr>
    </w:p>
    <w:p w14:paraId="59A91348" w14:textId="77777777" w:rsidR="007B47C9" w:rsidRDefault="007B47C9" w:rsidP="007B47C9">
      <w:pPr>
        <w:numPr>
          <w:ilvl w:val="0"/>
          <w:numId w:val="1"/>
        </w:numPr>
        <w:jc w:val="both"/>
      </w:pPr>
      <w:r>
        <w:t>T</w:t>
      </w:r>
      <w:r>
        <w:rPr>
          <w:rFonts w:hint="eastAsia"/>
        </w:rPr>
        <w:t>est case design:</w:t>
      </w:r>
    </w:p>
    <w:p w14:paraId="4655A778" w14:textId="77777777" w:rsidR="007B47C9" w:rsidRDefault="007B47C9" w:rsidP="007B47C9">
      <w:pPr>
        <w:ind w:left="360"/>
        <w:jc w:val="both"/>
      </w:pPr>
      <w:r>
        <w:t>Y</w:t>
      </w:r>
      <w:r>
        <w:rPr>
          <w:rFonts w:hint="eastAsia"/>
        </w:rPr>
        <w:t xml:space="preserve">our test case should cover at least one control hazard, one data hazard resolved by inserting NOPs, and one data hazard cleared by forwarding. </w:t>
      </w:r>
      <w:r>
        <w:t>T</w:t>
      </w:r>
      <w:r>
        <w:rPr>
          <w:rFonts w:hint="eastAsia"/>
        </w:rPr>
        <w:t xml:space="preserve">he number of NOPs inserted is not limited,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r>
        <w:t>remain</w:t>
      </w:r>
      <w:r>
        <w:rPr>
          <w:rFonts w:hint="eastAsia"/>
        </w:rPr>
        <w:t xml:space="preserve"> is same as project 1. </w:t>
      </w:r>
    </w:p>
    <w:p w14:paraId="5F06792A" w14:textId="77777777" w:rsidR="007B47C9" w:rsidRPr="00D85DE2" w:rsidRDefault="007B47C9" w:rsidP="007B47C9">
      <w:pPr>
        <w:ind w:left="360"/>
        <w:jc w:val="both"/>
        <w:rPr>
          <w:color w:val="3366FF"/>
        </w:rPr>
      </w:pPr>
    </w:p>
    <w:p w14:paraId="1663208B" w14:textId="6F7BAABA" w:rsidR="007B47C9" w:rsidRPr="00D85DE2" w:rsidRDefault="007B47C9" w:rsidP="007B47C9">
      <w:pPr>
        <w:ind w:left="360"/>
        <w:jc w:val="both"/>
        <w:rPr>
          <w:b/>
          <w:color w:val="3366FF"/>
        </w:rPr>
      </w:pPr>
      <w:r w:rsidRPr="00D85DE2">
        <w:rPr>
          <w:rFonts w:hint="eastAsia"/>
          <w:b/>
          <w:color w:val="3366FF"/>
        </w:rPr>
        <w:t xml:space="preserve">Note that your test case should not execute more than </w:t>
      </w:r>
      <w:r w:rsidR="00E0231E" w:rsidRPr="00D85DE2">
        <w:rPr>
          <w:b/>
          <w:color w:val="3366FF"/>
        </w:rPr>
        <w:t>30</w:t>
      </w:r>
      <w:r w:rsidR="007C29D0" w:rsidRPr="00D85DE2">
        <w:rPr>
          <w:b/>
          <w:color w:val="3366FF"/>
        </w:rPr>
        <w:t>,</w:t>
      </w:r>
      <w:r w:rsidRPr="00D85DE2">
        <w:rPr>
          <w:rFonts w:hint="eastAsia"/>
          <w:b/>
          <w:color w:val="3366FF"/>
        </w:rPr>
        <w:t>000 cycles</w:t>
      </w:r>
      <w:r w:rsidR="007C46A2" w:rsidRPr="00D85DE2">
        <w:rPr>
          <w:rFonts w:hint="eastAsia"/>
          <w:b/>
          <w:color w:val="3366FF"/>
        </w:rPr>
        <w:t xml:space="preserve"> and should not </w:t>
      </w:r>
      <w:r w:rsidR="007C46A2" w:rsidRPr="00D85DE2">
        <w:rPr>
          <w:b/>
          <w:color w:val="3366FF"/>
        </w:rPr>
        <w:t>cause initialization error</w:t>
      </w:r>
      <w:r w:rsidR="007C46A2" w:rsidRPr="00D85DE2">
        <w:rPr>
          <w:rFonts w:hint="eastAsia"/>
          <w:b/>
          <w:color w:val="3366FF"/>
        </w:rPr>
        <w:t xml:space="preserve"> </w:t>
      </w:r>
      <w:r w:rsidRPr="00D85DE2">
        <w:rPr>
          <w:rFonts w:hint="eastAsia"/>
          <w:b/>
          <w:color w:val="3366FF"/>
        </w:rPr>
        <w:t xml:space="preserve">or it will be deemed invalid. </w:t>
      </w:r>
    </w:p>
    <w:p w14:paraId="6A4DA137" w14:textId="77777777" w:rsidR="007C46A2" w:rsidRPr="00D85DE2" w:rsidRDefault="00D85DE2" w:rsidP="007C46A2">
      <w:pPr>
        <w:ind w:firstLine="360"/>
        <w:jc w:val="both"/>
        <w:rPr>
          <w:b/>
          <w:color w:val="3366FF"/>
        </w:rPr>
      </w:pPr>
      <w:r w:rsidRPr="00D85DE2">
        <w:rPr>
          <w:b/>
          <w:color w:val="3366FF"/>
        </w:rPr>
        <w:t>Any error which cause simulator to halt</w:t>
      </w:r>
      <w:r w:rsidR="007C46A2" w:rsidRPr="00D85DE2">
        <w:rPr>
          <w:rFonts w:hint="eastAsia"/>
          <w:b/>
          <w:color w:val="3366FF"/>
        </w:rPr>
        <w:t xml:space="preserve"> (defined in </w:t>
      </w:r>
      <w:r w:rsidR="007C46A2" w:rsidRPr="00D85DE2">
        <w:rPr>
          <w:b/>
          <w:color w:val="3366FF"/>
        </w:rPr>
        <w:t>appendix</w:t>
      </w:r>
      <w:r w:rsidR="007C46A2" w:rsidRPr="00D85DE2">
        <w:rPr>
          <w:rFonts w:hint="eastAsia"/>
          <w:b/>
          <w:color w:val="3366FF"/>
        </w:rPr>
        <w:t xml:space="preserve"> of </w:t>
      </w:r>
      <w:proofErr w:type="gramStart"/>
      <w:r w:rsidR="007C46A2" w:rsidRPr="00D85DE2">
        <w:rPr>
          <w:rFonts w:hint="eastAsia"/>
          <w:b/>
          <w:color w:val="3366FF"/>
        </w:rPr>
        <w:t>proj1 )</w:t>
      </w:r>
      <w:proofErr w:type="gramEnd"/>
      <w:r w:rsidRPr="00D85DE2">
        <w:rPr>
          <w:b/>
          <w:color w:val="3366FF"/>
        </w:rPr>
        <w:t xml:space="preserve"> should not be in </w:t>
      </w:r>
    </w:p>
    <w:p w14:paraId="61DC2F85" w14:textId="3E314D35" w:rsidR="00797BC7" w:rsidRPr="00D85DE2" w:rsidRDefault="007C46A2" w:rsidP="007C46A2">
      <w:pPr>
        <w:ind w:firstLine="360"/>
        <w:jc w:val="both"/>
        <w:rPr>
          <w:b/>
          <w:color w:val="3366FF"/>
        </w:rPr>
      </w:pPr>
      <w:proofErr w:type="gramStart"/>
      <w:r w:rsidRPr="00D85DE2">
        <w:rPr>
          <w:rFonts w:hint="eastAsia"/>
          <w:b/>
          <w:color w:val="3366FF"/>
        </w:rPr>
        <w:t>your</w:t>
      </w:r>
      <w:proofErr w:type="gramEnd"/>
      <w:r w:rsidR="00D85DE2" w:rsidRPr="00D85DE2">
        <w:rPr>
          <w:b/>
          <w:color w:val="3366FF"/>
        </w:rPr>
        <w:t xml:space="preserve"> test case.</w:t>
      </w:r>
      <w:r w:rsidRPr="00D85DE2">
        <w:rPr>
          <w:rFonts w:hint="eastAsia"/>
          <w:b/>
          <w:color w:val="3366FF"/>
        </w:rPr>
        <w:t xml:space="preserve"> (No address overflow error</w:t>
      </w:r>
      <w:r w:rsidRPr="00D85DE2">
        <w:rPr>
          <w:rFonts w:hint="eastAsia"/>
          <w:b/>
          <w:color w:val="3366FF"/>
        </w:rPr>
        <w:t>、</w:t>
      </w:r>
      <w:r w:rsidRPr="00D85DE2">
        <w:rPr>
          <w:rFonts w:hint="eastAsia"/>
          <w:b/>
          <w:color w:val="3366FF"/>
        </w:rPr>
        <w:t>No misalignment error)</w:t>
      </w:r>
    </w:p>
    <w:p w14:paraId="11E1BAAB" w14:textId="77777777" w:rsidR="007C46A2" w:rsidRPr="00D85DE2" w:rsidRDefault="007C46A2" w:rsidP="007B47C9">
      <w:pPr>
        <w:ind w:left="360"/>
        <w:jc w:val="both"/>
        <w:rPr>
          <w:b/>
          <w:color w:val="3366FF"/>
        </w:rPr>
      </w:pPr>
    </w:p>
    <w:p w14:paraId="70CC81EB" w14:textId="59936C75" w:rsidR="007C29D0" w:rsidRPr="00D85DE2" w:rsidRDefault="007C46A2" w:rsidP="007B47C9">
      <w:pPr>
        <w:ind w:left="360"/>
        <w:jc w:val="both"/>
        <w:rPr>
          <w:color w:val="3366FF"/>
        </w:rPr>
      </w:pPr>
      <w:r w:rsidRPr="00D85DE2">
        <w:rPr>
          <w:rFonts w:hint="eastAsia"/>
          <w:b/>
          <w:color w:val="3366FF"/>
        </w:rPr>
        <w:t>T</w:t>
      </w:r>
      <w:r w:rsidR="007C29D0" w:rsidRPr="00D85DE2">
        <w:rPr>
          <w:b/>
          <w:color w:val="3366FF"/>
        </w:rPr>
        <w:t xml:space="preserve">he definition of initialization is the action that load your </w:t>
      </w:r>
      <w:proofErr w:type="spellStart"/>
      <w:r w:rsidR="007C29D0" w:rsidRPr="00D85DE2">
        <w:rPr>
          <w:b/>
          <w:color w:val="3366FF"/>
        </w:rPr>
        <w:t>iimage.bin</w:t>
      </w:r>
      <w:proofErr w:type="spellEnd"/>
      <w:r w:rsidR="007C29D0" w:rsidRPr="00D85DE2">
        <w:rPr>
          <w:b/>
          <w:color w:val="3366FF"/>
        </w:rPr>
        <w:t xml:space="preserve"> /</w:t>
      </w:r>
      <w:proofErr w:type="spellStart"/>
      <w:r w:rsidR="007C29D0" w:rsidRPr="00D85DE2">
        <w:rPr>
          <w:b/>
          <w:color w:val="3366FF"/>
        </w:rPr>
        <w:t>dimage.bin</w:t>
      </w:r>
      <w:proofErr w:type="spellEnd"/>
      <w:r w:rsidR="007C29D0" w:rsidRPr="00D85DE2">
        <w:rPr>
          <w:b/>
          <w:color w:val="3366FF"/>
        </w:rPr>
        <w:t xml:space="preserve"> file</w:t>
      </w:r>
      <w:r w:rsidR="00FF00F7" w:rsidRPr="00D85DE2">
        <w:rPr>
          <w:b/>
          <w:color w:val="3366FF"/>
        </w:rPr>
        <w:t>s</w:t>
      </w:r>
      <w:r w:rsidR="007C29D0" w:rsidRPr="00D85DE2">
        <w:rPr>
          <w:b/>
          <w:color w:val="3366FF"/>
        </w:rPr>
        <w:t xml:space="preserve"> </w:t>
      </w:r>
      <w:r w:rsidRPr="00D85DE2">
        <w:rPr>
          <w:rFonts w:hint="eastAsia"/>
          <w:b/>
          <w:color w:val="3366FF"/>
        </w:rPr>
        <w:t>in</w:t>
      </w:r>
      <w:r w:rsidR="007C29D0" w:rsidRPr="00D85DE2">
        <w:rPr>
          <w:b/>
          <w:color w:val="3366FF"/>
        </w:rPr>
        <w:t>to your I-Memory/D-memory</w:t>
      </w:r>
      <w:r w:rsidRPr="00D85DE2">
        <w:rPr>
          <w:rFonts w:hint="eastAsia"/>
          <w:b/>
          <w:color w:val="3366FF"/>
        </w:rPr>
        <w:t>.</w:t>
      </w:r>
    </w:p>
    <w:p w14:paraId="73E437A1" w14:textId="77777777" w:rsidR="007B47C9" w:rsidRPr="001D51F6" w:rsidRDefault="007B47C9" w:rsidP="007B47C9">
      <w:pPr>
        <w:ind w:left="360"/>
        <w:jc w:val="both"/>
      </w:pPr>
    </w:p>
    <w:p w14:paraId="1537121A" w14:textId="77777777" w:rsidR="007B47C9" w:rsidRDefault="007B47C9" w:rsidP="007B47C9">
      <w:pPr>
        <w:numPr>
          <w:ilvl w:val="0"/>
          <w:numId w:val="1"/>
        </w:numPr>
        <w:jc w:val="both"/>
      </w:pPr>
      <w:r>
        <w:rPr>
          <w:rFonts w:hint="eastAsia"/>
        </w:rPr>
        <w:t>Evaluation:</w:t>
      </w:r>
    </w:p>
    <w:p w14:paraId="7CBE3799" w14:textId="77777777" w:rsidR="007B47C9" w:rsidRPr="00BE3C72" w:rsidRDefault="007B47C9" w:rsidP="007B47C9">
      <w:pPr>
        <w:pStyle w:val="a4"/>
        <w:jc w:val="both"/>
        <w:rPr>
          <w:rFonts w:asciiTheme="minorHAnsi" w:hAnsiTheme="minorHAnsi" w:cstheme="minorHAnsi"/>
        </w:rPr>
      </w:pPr>
      <w:proofErr w:type="gramStart"/>
      <w:r w:rsidRPr="00BE3C72">
        <w:rPr>
          <w:rFonts w:asciiTheme="minorHAnsi" w:hAnsiTheme="minorHAnsi" w:cstheme="minorHAnsi"/>
        </w:rPr>
        <w:t>Same as project 1.</w:t>
      </w:r>
      <w:proofErr w:type="gramEnd"/>
    </w:p>
    <w:p w14:paraId="2867E5B7" w14:textId="77777777" w:rsidR="007B47C9" w:rsidRDefault="007B47C9" w:rsidP="007B47C9">
      <w:pPr>
        <w:jc w:val="both"/>
      </w:pPr>
    </w:p>
    <w:p w14:paraId="34E45E25" w14:textId="4A3F5689" w:rsidR="007B47C9" w:rsidRDefault="007B47C9" w:rsidP="00480D49">
      <w:pPr>
        <w:ind w:leftChars="150" w:left="360"/>
        <w:jc w:val="both"/>
      </w:pPr>
      <w:r>
        <w:rPr>
          <w:rFonts w:hint="eastAsia"/>
        </w:rPr>
        <w:t xml:space="preserve">Note that all evaluations, verifications will be done on </w:t>
      </w:r>
      <w:proofErr w:type="spellStart"/>
      <w:r w:rsidRPr="00E26AE0">
        <w:rPr>
          <w:rFonts w:hint="eastAsia"/>
          <w:b/>
        </w:rPr>
        <w:t>nthucad</w:t>
      </w:r>
      <w:proofErr w:type="spellEnd"/>
      <w:r w:rsidRPr="00E26AE0">
        <w:rPr>
          <w:rFonts w:hint="eastAsia"/>
          <w:b/>
        </w:rPr>
        <w:t xml:space="preserve"> workstation</w:t>
      </w:r>
      <w:r w:rsidR="002104F6" w:rsidRPr="00100100">
        <w:rPr>
          <w:rFonts w:hint="eastAsia"/>
          <w:b/>
          <w:color w:val="3366FF"/>
        </w:rPr>
        <w:t xml:space="preserve"> (on backend </w:t>
      </w:r>
      <w:proofErr w:type="gramStart"/>
      <w:r w:rsidR="002104F6" w:rsidRPr="00100100">
        <w:rPr>
          <w:rFonts w:hint="eastAsia"/>
          <w:b/>
          <w:color w:val="3366FF"/>
        </w:rPr>
        <w:t>ic17 )</w:t>
      </w:r>
      <w:proofErr w:type="gramEnd"/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 xml:space="preserve">urthermore, we will </w:t>
      </w:r>
      <w:r>
        <w:t>evaluate</w:t>
      </w:r>
      <w:r>
        <w:rPr>
          <w:rFonts w:hint="eastAsia"/>
        </w:rPr>
        <w:t xml:space="preserve"> your project using scripts. Please make sure that </w:t>
      </w:r>
      <w:proofErr w:type="gramStart"/>
      <w:r>
        <w:rPr>
          <w:rFonts w:hint="eastAsia"/>
        </w:rPr>
        <w:t>your project can be executed by the script provided by TA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>.</w:t>
      </w:r>
      <w:r w:rsidRPr="00C345D9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If it cannot run through the script, you will lose all your points even if your program or result is correct.</w:t>
      </w:r>
    </w:p>
    <w:p w14:paraId="37FC81EA" w14:textId="77777777" w:rsidR="007B47C9" w:rsidRPr="00EC7C8D" w:rsidRDefault="007B47C9" w:rsidP="007B47C9">
      <w:pPr>
        <w:jc w:val="both"/>
      </w:pPr>
    </w:p>
    <w:p w14:paraId="6D10CAFE" w14:textId="77777777" w:rsidR="007B47C9" w:rsidRPr="006501E7" w:rsidRDefault="007B47C9" w:rsidP="007B47C9">
      <w:pPr>
        <w:numPr>
          <w:ilvl w:val="0"/>
          <w:numId w:val="1"/>
        </w:numPr>
        <w:jc w:val="both"/>
        <w:rPr>
          <w:b/>
          <w:color w:val="FF0000"/>
        </w:rPr>
      </w:pPr>
      <w:r w:rsidRPr="00171D33">
        <w:rPr>
          <w:b/>
          <w:color w:val="FF0000"/>
        </w:rPr>
        <w:t>Etiquette</w:t>
      </w:r>
    </w:p>
    <w:p w14:paraId="38485C13" w14:textId="77777777" w:rsidR="007B47C9" w:rsidRPr="006501E7" w:rsidRDefault="007B47C9" w:rsidP="007B47C9">
      <w:pPr>
        <w:numPr>
          <w:ilvl w:val="1"/>
          <w:numId w:val="1"/>
        </w:numPr>
        <w:jc w:val="both"/>
        <w:rPr>
          <w:b/>
          <w:color w:val="FF0000"/>
        </w:rPr>
      </w:pPr>
      <w:r w:rsidRPr="006501E7">
        <w:rPr>
          <w:rFonts w:hint="eastAsia"/>
          <w:b/>
          <w:color w:val="FF0000"/>
        </w:rPr>
        <w:t>Do not copy others</w:t>
      </w:r>
      <w:r w:rsidRPr="006501E7">
        <w:rPr>
          <w:b/>
          <w:color w:val="FF0000"/>
        </w:rPr>
        <w:t>’</w:t>
      </w:r>
      <w:r w:rsidRPr="006501E7">
        <w:rPr>
          <w:rFonts w:hint="eastAsia"/>
          <w:b/>
          <w:color w:val="FF0000"/>
        </w:rPr>
        <w:t xml:space="preserve"> works, or </w:t>
      </w:r>
      <w:r w:rsidRPr="00AA5C41">
        <w:rPr>
          <w:b/>
          <w:color w:val="FF0000"/>
          <w:kern w:val="0"/>
        </w:rPr>
        <w:t>you will fail this course</w:t>
      </w:r>
      <w:r w:rsidRPr="00AA5C41">
        <w:rPr>
          <w:b/>
          <w:color w:val="FF0000"/>
        </w:rPr>
        <w:t>.</w:t>
      </w:r>
    </w:p>
    <w:p w14:paraId="4B010AA9" w14:textId="77777777" w:rsidR="007B47C9" w:rsidRDefault="007B47C9" w:rsidP="007B47C9">
      <w:pPr>
        <w:numPr>
          <w:ilvl w:val="1"/>
          <w:numId w:val="1"/>
        </w:numPr>
        <w:jc w:val="both"/>
        <w:rPr>
          <w:b/>
          <w:color w:val="FF0000"/>
        </w:rPr>
      </w:pPr>
      <w:r w:rsidRPr="006501E7">
        <w:rPr>
          <w:rFonts w:hint="eastAsia"/>
          <w:b/>
          <w:color w:val="FF0000"/>
        </w:rPr>
        <w:t xml:space="preserve">No acceptance </w:t>
      </w:r>
      <w:r>
        <w:rPr>
          <w:rFonts w:hint="eastAsia"/>
          <w:b/>
          <w:color w:val="FF0000"/>
        </w:rPr>
        <w:t>of</w:t>
      </w:r>
      <w:r w:rsidRPr="006501E7">
        <w:rPr>
          <w:rFonts w:hint="eastAsia"/>
          <w:b/>
          <w:color w:val="FF0000"/>
        </w:rPr>
        <w:t xml:space="preserve"> late </w:t>
      </w:r>
      <w:r w:rsidRPr="006501E7">
        <w:rPr>
          <w:b/>
          <w:color w:val="FF0000"/>
        </w:rPr>
        <w:t>homework</w:t>
      </w:r>
      <w:r w:rsidRPr="006501E7">
        <w:rPr>
          <w:rFonts w:hint="eastAsia"/>
          <w:b/>
          <w:color w:val="FF0000"/>
        </w:rPr>
        <w:t>.</w:t>
      </w:r>
    </w:p>
    <w:p w14:paraId="0202D35C" w14:textId="77777777" w:rsidR="007B47C9" w:rsidRPr="006501E7" w:rsidRDefault="007B47C9" w:rsidP="007B47C9">
      <w:pPr>
        <w:numPr>
          <w:ilvl w:val="1"/>
          <w:numId w:val="1"/>
        </w:numPr>
        <w:jc w:val="both"/>
        <w:rPr>
          <w:b/>
          <w:color w:val="FF0000"/>
        </w:rPr>
      </w:pPr>
      <w:r>
        <w:rPr>
          <w:b/>
          <w:color w:val="FF0000"/>
          <w:kern w:val="0"/>
        </w:rPr>
        <w:t xml:space="preserve">For details </w:t>
      </w:r>
      <w:r>
        <w:rPr>
          <w:rFonts w:hint="eastAsia"/>
          <w:b/>
          <w:color w:val="FF0000"/>
          <w:kern w:val="0"/>
        </w:rPr>
        <w:t>of</w:t>
      </w:r>
      <w:r w:rsidRPr="00964B0F">
        <w:rPr>
          <w:b/>
          <w:color w:val="FF0000"/>
          <w:kern w:val="0"/>
        </w:rPr>
        <w:t xml:space="preserve"> submission, please note the announcement </w:t>
      </w:r>
      <w:r>
        <w:rPr>
          <w:rFonts w:hint="eastAsia"/>
          <w:b/>
          <w:color w:val="FF0000"/>
          <w:kern w:val="0"/>
        </w:rPr>
        <w:t>on</w:t>
      </w:r>
      <w:r w:rsidRPr="00964B0F">
        <w:rPr>
          <w:b/>
          <w:color w:val="FF0000"/>
          <w:kern w:val="0"/>
        </w:rPr>
        <w:t xml:space="preserve"> the course website.</w:t>
      </w:r>
    </w:p>
    <w:p w14:paraId="41731B5B" w14:textId="77777777" w:rsidR="007B47C9" w:rsidRPr="000B14E7" w:rsidRDefault="007B47C9" w:rsidP="007B47C9">
      <w:pPr>
        <w:jc w:val="both"/>
      </w:pPr>
    </w:p>
    <w:p w14:paraId="77ED4EF8" w14:textId="77777777" w:rsidR="00AE4A7D" w:rsidRDefault="00AE4A7D"/>
    <w:sectPr w:rsidR="00AE4A7D" w:rsidSect="00E02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9458C" w14:textId="77777777" w:rsidR="003F14A9" w:rsidRDefault="003F14A9" w:rsidP="00077616">
      <w:r>
        <w:separator/>
      </w:r>
    </w:p>
  </w:endnote>
  <w:endnote w:type="continuationSeparator" w:id="0">
    <w:p w14:paraId="7255A43E" w14:textId="77777777" w:rsidR="003F14A9" w:rsidRDefault="003F14A9" w:rsidP="0007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617B5" w14:textId="77777777" w:rsidR="003F14A9" w:rsidRDefault="003F14A9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D7E87" w14:textId="77777777" w:rsidR="003F14A9" w:rsidRPr="000B14E7" w:rsidRDefault="003F14A9" w:rsidP="00E0231E">
    <w:pPr>
      <w:jc w:val="center"/>
    </w:pPr>
    <w:r w:rsidRPr="000B14E7">
      <w:rPr>
        <w:b/>
        <w:sz w:val="28"/>
        <w:szCs w:val="28"/>
      </w:rPr>
      <w:t xml:space="preserve">Prof. </w:t>
    </w:r>
    <w:proofErr w:type="spellStart"/>
    <w:r w:rsidRPr="000B14E7">
      <w:rPr>
        <w:b/>
        <w:sz w:val="28"/>
        <w:szCs w:val="28"/>
      </w:rPr>
      <w:t>Ren</w:t>
    </w:r>
    <w:proofErr w:type="spellEnd"/>
    <w:r w:rsidRPr="000B14E7">
      <w:rPr>
        <w:b/>
        <w:sz w:val="28"/>
        <w:szCs w:val="28"/>
      </w:rPr>
      <w:t xml:space="preserve">-Song </w:t>
    </w:r>
    <w:proofErr w:type="spellStart"/>
    <w:r w:rsidRPr="000B14E7">
      <w:rPr>
        <w:b/>
        <w:sz w:val="28"/>
        <w:szCs w:val="28"/>
      </w:rPr>
      <w:t>Tsay</w:t>
    </w:r>
    <w:proofErr w:type="spellEnd"/>
    <w:r w:rsidRPr="000B14E7">
      <w:rPr>
        <w:b/>
        <w:sz w:val="28"/>
        <w:szCs w:val="28"/>
      </w:rPr>
      <w:t xml:space="preserve"> © National </w:t>
    </w:r>
    <w:proofErr w:type="spellStart"/>
    <w:r w:rsidRPr="000B14E7">
      <w:rPr>
        <w:b/>
        <w:sz w:val="28"/>
        <w:szCs w:val="28"/>
      </w:rPr>
      <w:t>Tsing</w:t>
    </w:r>
    <w:proofErr w:type="spellEnd"/>
    <w:r w:rsidRPr="000B14E7">
      <w:rPr>
        <w:b/>
        <w:sz w:val="28"/>
        <w:szCs w:val="28"/>
      </w:rPr>
      <w:t xml:space="preserve"> </w:t>
    </w:r>
    <w:proofErr w:type="spellStart"/>
    <w:r w:rsidRPr="000B14E7">
      <w:rPr>
        <w:b/>
        <w:sz w:val="28"/>
        <w:szCs w:val="28"/>
      </w:rPr>
      <w:t>Hua</w:t>
    </w:r>
    <w:proofErr w:type="spellEnd"/>
    <w:r w:rsidRPr="000B14E7">
      <w:rPr>
        <w:b/>
        <w:sz w:val="28"/>
        <w:szCs w:val="28"/>
      </w:rPr>
      <w:t xml:space="preserve"> University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B7AF6" w14:textId="77777777" w:rsidR="003F14A9" w:rsidRDefault="003F14A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8118D" w14:textId="77777777" w:rsidR="003F14A9" w:rsidRDefault="003F14A9" w:rsidP="00077616">
      <w:r>
        <w:separator/>
      </w:r>
    </w:p>
  </w:footnote>
  <w:footnote w:type="continuationSeparator" w:id="0">
    <w:p w14:paraId="6E173B1A" w14:textId="77777777" w:rsidR="003F14A9" w:rsidRDefault="003F14A9" w:rsidP="000776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AB41" w14:textId="77777777" w:rsidR="003F14A9" w:rsidRDefault="003F14A9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1606C" w14:textId="54E79A7C" w:rsidR="003F14A9" w:rsidRPr="00460730" w:rsidRDefault="003F14A9" w:rsidP="00E0231E">
    <w:pPr>
      <w:pStyle w:val="a3"/>
      <w:jc w:val="center"/>
    </w:pPr>
    <w:r>
      <w:rPr>
        <w:rFonts w:hint="eastAsia"/>
        <w:b/>
        <w:sz w:val="28"/>
      </w:rPr>
      <w:t>10120</w:t>
    </w:r>
    <w:r w:rsidRPr="00C84636">
      <w:rPr>
        <w:b/>
        <w:sz w:val="28"/>
      </w:rPr>
      <w:t xml:space="preserve"> CS410001</w:t>
    </w:r>
    <w:r>
      <w:rPr>
        <w:rFonts w:hint="eastAsia"/>
        <w:b/>
        <w:sz w:val="28"/>
      </w:rPr>
      <w:t>-</w:t>
    </w:r>
    <w:r w:rsidRPr="00C84636">
      <w:rPr>
        <w:b/>
        <w:sz w:val="28"/>
      </w:rPr>
      <w:t>Computer Architecture 201</w:t>
    </w:r>
    <w:r>
      <w:rPr>
        <w:rFonts w:hint="eastAsia"/>
        <w:b/>
        <w:sz w:val="28"/>
      </w:rPr>
      <w:t>3</w:t>
    </w:r>
  </w:p>
  <w:p w14:paraId="2D5CFB95" w14:textId="77777777" w:rsidR="003F14A9" w:rsidRPr="000B14E7" w:rsidRDefault="003F14A9" w:rsidP="00E0231E">
    <w:pPr>
      <w:pStyle w:val="a3"/>
      <w:jc w:val="cen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BA074" w14:textId="77777777" w:rsidR="003F14A9" w:rsidRDefault="003F14A9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01FA"/>
    <w:multiLevelType w:val="hybridMultilevel"/>
    <w:tmpl w:val="FEA6D60C"/>
    <w:lvl w:ilvl="0" w:tplc="158E3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8C4F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43A3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5F06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AD4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B8A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BD85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75CF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57C4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0FE03459"/>
    <w:multiLevelType w:val="hybridMultilevel"/>
    <w:tmpl w:val="9BD6FB2E"/>
    <w:lvl w:ilvl="0" w:tplc="ED9C38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DA5A3E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7C9"/>
    <w:rsid w:val="00077616"/>
    <w:rsid w:val="00087B13"/>
    <w:rsid w:val="000E3CB0"/>
    <w:rsid w:val="00100100"/>
    <w:rsid w:val="001E201A"/>
    <w:rsid w:val="002104F6"/>
    <w:rsid w:val="003F14A9"/>
    <w:rsid w:val="00480D49"/>
    <w:rsid w:val="005964C4"/>
    <w:rsid w:val="0068778A"/>
    <w:rsid w:val="00797BC7"/>
    <w:rsid w:val="007A071D"/>
    <w:rsid w:val="007B47C9"/>
    <w:rsid w:val="007C29D0"/>
    <w:rsid w:val="007C46A2"/>
    <w:rsid w:val="008C43C4"/>
    <w:rsid w:val="00A34665"/>
    <w:rsid w:val="00AE4A7D"/>
    <w:rsid w:val="00BB12B6"/>
    <w:rsid w:val="00BB3B85"/>
    <w:rsid w:val="00D85DE2"/>
    <w:rsid w:val="00E0231E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627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7C9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7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7B47C9"/>
    <w:rPr>
      <w:rFonts w:ascii="Times New Roman" w:eastAsia="新細明體" w:hAnsi="Times New Roman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7B47C9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7B47C9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7B47C9"/>
  </w:style>
  <w:style w:type="character" w:customStyle="1" w:styleId="Char0">
    <w:name w:val="註解文字 Char"/>
    <w:basedOn w:val="a0"/>
    <w:link w:val="a6"/>
    <w:uiPriority w:val="99"/>
    <w:semiHidden/>
    <w:rsid w:val="007B47C9"/>
    <w:rPr>
      <w:rFonts w:ascii="Times New Roman" w:eastAsia="新細明體" w:hAnsi="Times New Roman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7B47C9"/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7B47C9"/>
    <w:rPr>
      <w:rFonts w:ascii="Heiti TC Light" w:eastAsia="Heiti TC Light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776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尾 Char"/>
    <w:basedOn w:val="a0"/>
    <w:link w:val="a8"/>
    <w:uiPriority w:val="99"/>
    <w:rsid w:val="00077616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7C9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7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7B47C9"/>
    <w:rPr>
      <w:rFonts w:ascii="Times New Roman" w:eastAsia="新細明體" w:hAnsi="Times New Roman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7B47C9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7B47C9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7B47C9"/>
  </w:style>
  <w:style w:type="character" w:customStyle="1" w:styleId="Char0">
    <w:name w:val="註解文字 Char"/>
    <w:basedOn w:val="a0"/>
    <w:link w:val="a6"/>
    <w:uiPriority w:val="99"/>
    <w:semiHidden/>
    <w:rsid w:val="007B47C9"/>
    <w:rPr>
      <w:rFonts w:ascii="Times New Roman" w:eastAsia="新細明體" w:hAnsi="Times New Roman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7B47C9"/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7B47C9"/>
    <w:rPr>
      <w:rFonts w:ascii="Heiti TC Light" w:eastAsia="Heiti TC Light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776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尾 Char"/>
    <w:basedOn w:val="a0"/>
    <w:link w:val="a8"/>
    <w:uiPriority w:val="99"/>
    <w:rsid w:val="000776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654</Words>
  <Characters>3728</Characters>
  <Application>Microsoft Macintosh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</dc:creator>
  <cp:keywords/>
  <dc:description/>
  <cp:lastModifiedBy>Lee Ray</cp:lastModifiedBy>
  <cp:revision>18</cp:revision>
  <dcterms:created xsi:type="dcterms:W3CDTF">2013-02-16T11:15:00Z</dcterms:created>
  <dcterms:modified xsi:type="dcterms:W3CDTF">2013-04-24T04:05:00Z</dcterms:modified>
</cp:coreProperties>
</file>