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32FB5" w14:textId="3C2176BC" w:rsidR="0068096B" w:rsidRDefault="00422E86" w:rsidP="00422E86">
      <w:pPr>
        <w:pStyle w:val="PargrafodaLista"/>
        <w:numPr>
          <w:ilvl w:val="0"/>
          <w:numId w:val="1"/>
        </w:numPr>
      </w:pPr>
      <w:r>
        <w:t>A Estimação pode ser utilizada em qualquer tipo de predição numérica. Um exemplo de sua utilização é na estimação de inflação ou deflação de moedas/ações/ativos no mercado financeiro para obter lucros com investimentos.</w:t>
      </w:r>
      <w:r w:rsidR="00D77FF6">
        <w:t xml:space="preserve"> Um exemplo é o algoritmo Bayesiano.</w:t>
      </w:r>
    </w:p>
    <w:p w14:paraId="3C80222F" w14:textId="57A5B78E" w:rsidR="00422E86" w:rsidRDefault="00422E86" w:rsidP="00422E86">
      <w:pPr>
        <w:pStyle w:val="PargrafodaLista"/>
        <w:numPr>
          <w:ilvl w:val="0"/>
          <w:numId w:val="1"/>
        </w:numPr>
      </w:pPr>
      <w:r>
        <w:t xml:space="preserve">IA’s de Classificação </w:t>
      </w:r>
      <w:r w:rsidR="000A6E4A">
        <w:t>podem ser utilizados para classificar novos objetos que adentram a base de dados de acordo com prévios objetos já rotulados. Um exemplo é o algoritmo kNN.</w:t>
      </w:r>
    </w:p>
    <w:p w14:paraId="688AA647" w14:textId="0625E6F4" w:rsidR="00422E86" w:rsidRDefault="000A6E4A" w:rsidP="00422E86">
      <w:pPr>
        <w:pStyle w:val="PargrafodaLista"/>
        <w:numPr>
          <w:ilvl w:val="0"/>
          <w:numId w:val="1"/>
        </w:numPr>
      </w:pPr>
      <w:r>
        <w:t xml:space="preserve">O </w:t>
      </w:r>
      <w:r w:rsidR="009579B6">
        <w:t>A</w:t>
      </w:r>
      <w:r>
        <w:t xml:space="preserve">grupamento </w:t>
      </w:r>
      <w:r w:rsidR="009579B6">
        <w:t>é utilizado para agrupar objetos de acordo com características que possuem e suas similaridades. Um exemplo é o algoritmo K-means</w:t>
      </w:r>
      <w:r w:rsidR="00D77FF6">
        <w:t>.</w:t>
      </w:r>
    </w:p>
    <w:p w14:paraId="7689DBD4" w14:textId="508E9766" w:rsidR="00422E86" w:rsidRDefault="00D77FF6" w:rsidP="00422E86">
      <w:pPr>
        <w:pStyle w:val="PargrafodaLista"/>
        <w:numPr>
          <w:ilvl w:val="0"/>
          <w:numId w:val="1"/>
        </w:numPr>
      </w:pPr>
      <w:r>
        <w:t>Os algoritmos que utilizam regras de associação buscam regras em bancos de dados extensos, que humanos demorariam semanas ou anos para identificar associações, e identifica regras de associação entre seus elementos e os define. Isso pode ser utilizado em diversas empresas que registram as compras de seus usuários para estabelecer estratégias que potencializem as suas vendas de acordo com as regras de associação. Um exemplo é o algoritmo Apriori.</w:t>
      </w:r>
    </w:p>
    <w:sectPr w:rsidR="00422E8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54350" w14:textId="77777777" w:rsidR="00857A28" w:rsidRDefault="00857A28" w:rsidP="00D77FF6">
      <w:pPr>
        <w:spacing w:after="0" w:line="240" w:lineRule="auto"/>
      </w:pPr>
      <w:r>
        <w:separator/>
      </w:r>
    </w:p>
  </w:endnote>
  <w:endnote w:type="continuationSeparator" w:id="0">
    <w:p w14:paraId="7FC442C8" w14:textId="77777777" w:rsidR="00857A28" w:rsidRDefault="00857A28" w:rsidP="00D77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54787" w14:textId="77777777" w:rsidR="00857A28" w:rsidRDefault="00857A28" w:rsidP="00D77FF6">
      <w:pPr>
        <w:spacing w:after="0" w:line="240" w:lineRule="auto"/>
      </w:pPr>
      <w:r>
        <w:separator/>
      </w:r>
    </w:p>
  </w:footnote>
  <w:footnote w:type="continuationSeparator" w:id="0">
    <w:p w14:paraId="401D77B0" w14:textId="77777777" w:rsidR="00857A28" w:rsidRDefault="00857A28" w:rsidP="00D77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5541A" w14:textId="4B1F8F05" w:rsidR="00D77FF6" w:rsidRDefault="00D77FF6">
    <w:pPr>
      <w:pStyle w:val="Cabealho"/>
    </w:pPr>
    <w:r>
      <w:t>Gustavo Camilo Ferreira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B13828"/>
    <w:multiLevelType w:val="hybridMultilevel"/>
    <w:tmpl w:val="4E2AFC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4398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67C"/>
    <w:rsid w:val="000A6E4A"/>
    <w:rsid w:val="00422E86"/>
    <w:rsid w:val="0058667C"/>
    <w:rsid w:val="0068096B"/>
    <w:rsid w:val="00857A28"/>
    <w:rsid w:val="009579B6"/>
    <w:rsid w:val="00D77F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FF60D"/>
  <w15:chartTrackingRefBased/>
  <w15:docId w15:val="{B5963EC7-FEE2-4949-B116-C8E61957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2E86"/>
    <w:pPr>
      <w:ind w:left="720"/>
      <w:contextualSpacing/>
    </w:pPr>
  </w:style>
  <w:style w:type="paragraph" w:styleId="Cabealho">
    <w:name w:val="header"/>
    <w:basedOn w:val="Normal"/>
    <w:link w:val="CabealhoChar"/>
    <w:uiPriority w:val="99"/>
    <w:unhideWhenUsed/>
    <w:rsid w:val="00D77FF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77FF6"/>
  </w:style>
  <w:style w:type="paragraph" w:styleId="Rodap">
    <w:name w:val="footer"/>
    <w:basedOn w:val="Normal"/>
    <w:link w:val="RodapChar"/>
    <w:uiPriority w:val="99"/>
    <w:unhideWhenUsed/>
    <w:rsid w:val="00D77FF6"/>
    <w:pPr>
      <w:tabs>
        <w:tab w:val="center" w:pos="4252"/>
        <w:tab w:val="right" w:pos="8504"/>
      </w:tabs>
      <w:spacing w:after="0" w:line="240" w:lineRule="auto"/>
    </w:pPr>
  </w:style>
  <w:style w:type="character" w:customStyle="1" w:styleId="RodapChar">
    <w:name w:val="Rodapé Char"/>
    <w:basedOn w:val="Fontepargpadro"/>
    <w:link w:val="Rodap"/>
    <w:uiPriority w:val="99"/>
    <w:rsid w:val="00D77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160</Words>
  <Characters>868</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Ferreira</dc:creator>
  <cp:keywords/>
  <dc:description/>
  <cp:lastModifiedBy>Gustavo  Ferreira</cp:lastModifiedBy>
  <cp:revision>3</cp:revision>
  <dcterms:created xsi:type="dcterms:W3CDTF">2022-12-01T18:42:00Z</dcterms:created>
  <dcterms:modified xsi:type="dcterms:W3CDTF">2022-12-01T19:19:00Z</dcterms:modified>
</cp:coreProperties>
</file>