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028" w:rsidRDefault="00F2052E">
      <w:r>
        <w:t>Matete Divergente es un juego de palabras.</w:t>
      </w:r>
    </w:p>
    <w:p w:rsidR="00F2052E" w:rsidRDefault="00F2052E">
      <w:r>
        <w:t xml:space="preserve">Te muestra una definición y tú debes adivinar de </w:t>
      </w:r>
      <w:proofErr w:type="gramStart"/>
      <w:r>
        <w:t>que</w:t>
      </w:r>
      <w:proofErr w:type="gramEnd"/>
      <w:r>
        <w:t xml:space="preserve"> palabra se trata.</w:t>
      </w:r>
    </w:p>
    <w:p w:rsidR="00F2052E" w:rsidRDefault="00F2052E"/>
    <w:p w:rsidR="00F2052E" w:rsidRDefault="00F2052E">
      <w:r>
        <w:t>Aquí es donde te preguntas: ¿Eso es todo?</w:t>
      </w:r>
    </w:p>
    <w:p w:rsidR="00F2052E" w:rsidRDefault="00F2052E">
      <w:r>
        <w:t>¡NO!</w:t>
      </w:r>
    </w:p>
    <w:p w:rsidR="00F2052E" w:rsidRDefault="00F2052E"/>
    <w:p w:rsidR="00F2052E" w:rsidRDefault="00F2052E">
      <w:r>
        <w:t>En Matete Divergente las palabras se definen de una forma especial, y es por eso que para ganar necesitarás utilizar tu pensamiento lateral.</w:t>
      </w:r>
    </w:p>
    <w:p w:rsidR="00F2052E" w:rsidRDefault="00F2052E">
      <w:r>
        <w:t>Lo primero que debes hacer es olvidar la lógica convencional y mudarte al otro lado de tu cerebro.</w:t>
      </w:r>
    </w:p>
    <w:p w:rsidR="00F2052E" w:rsidRDefault="00F2052E">
      <w:r>
        <w:t>Veamos un ejemplo.</w:t>
      </w:r>
    </w:p>
    <w:p w:rsidR="00F2052E" w:rsidRDefault="00F2052E">
      <w:r>
        <w:t>Definición: “Coloca sobre sí mismo una montura de caballo”</w:t>
      </w:r>
    </w:p>
    <w:p w:rsidR="00F2052E" w:rsidRDefault="00F2052E">
      <w:r>
        <w:t>Tómate unos segundos para pensar la definición de Matete.</w:t>
      </w:r>
    </w:p>
    <w:p w:rsidR="00F2052E" w:rsidRDefault="00F2052E">
      <w:r>
        <w:t>Colocar una montura…..Ensillar.</w:t>
      </w:r>
    </w:p>
    <w:p w:rsidR="00F2052E" w:rsidRDefault="00F2052E">
      <w:r>
        <w:t>Sobre sí mismo…</w:t>
      </w:r>
      <w:proofErr w:type="gramStart"/>
      <w:r>
        <w:t>..</w:t>
      </w:r>
      <w:proofErr w:type="gramEnd"/>
    </w:p>
    <w:p w:rsidR="00F2052E" w:rsidRDefault="00F2052E">
      <w:r>
        <w:t>En el camino hasta la respuesta es posible que pases por distintos pensamientos:</w:t>
      </w:r>
    </w:p>
    <w:p w:rsidR="00F2052E" w:rsidRDefault="00F2052E">
      <w:r>
        <w:t xml:space="preserve">Ensillarse, </w:t>
      </w:r>
      <w:proofErr w:type="spellStart"/>
      <w:r>
        <w:t>meensillo</w:t>
      </w:r>
      <w:proofErr w:type="spellEnd"/>
      <w:r>
        <w:t xml:space="preserve">, ensillar mismo, mismo ensilla… En alguno de estos pensamientos está la respuesta: Sencilla. </w:t>
      </w:r>
    </w:p>
    <w:p w:rsidR="00F2052E" w:rsidRDefault="00F2052E">
      <w:r>
        <w:t>Formada por “se” + “ensilla”</w:t>
      </w:r>
    </w:p>
    <w:p w:rsidR="00F2052E" w:rsidRDefault="00F2052E">
      <w:r>
        <w:t xml:space="preserve">Cómo puedes ver en este ejemplo, la respuesta respeta las reglas ortográficas, sin embargo las palabras que la conforman pueden no contener exactamente las mismas letras, aunque su sonido será similar, como sucede en este caso. </w:t>
      </w:r>
    </w:p>
    <w:p w:rsidR="00F2052E" w:rsidRDefault="00155BFA">
      <w:r>
        <w:t>Veamos otro ejemplo.</w:t>
      </w:r>
    </w:p>
    <w:p w:rsidR="00F2052E" w:rsidRDefault="00155BFA">
      <w:r>
        <w:t xml:space="preserve">Definición: </w:t>
      </w:r>
      <w:r w:rsidR="00F2052E">
        <w:t>“Celebración del cacahuate”</w:t>
      </w:r>
    </w:p>
    <w:p w:rsidR="00155BFA" w:rsidRDefault="00155BFA">
      <w:r>
        <w:t>…..</w:t>
      </w:r>
    </w:p>
    <w:p w:rsidR="00155BFA" w:rsidRDefault="00155BFA">
      <w:r>
        <w:t>Celebración del maní, Conmemoración del maní, Fiesta del maní…</w:t>
      </w:r>
      <w:proofErr w:type="gramStart"/>
      <w:r>
        <w:t>..</w:t>
      </w:r>
      <w:proofErr w:type="gramEnd"/>
    </w:p>
    <w:p w:rsidR="00155BFA" w:rsidRDefault="00155BFA" w:rsidP="00155BFA">
      <w:r>
        <w:t>¡</w:t>
      </w:r>
      <w:r>
        <w:t>Manifiesta</w:t>
      </w:r>
      <w:r>
        <w:t>!</w:t>
      </w:r>
    </w:p>
    <w:p w:rsidR="00155BFA" w:rsidRDefault="00155BFA" w:rsidP="00155BFA">
      <w:r>
        <w:t>Para descubrir cada palabra debes dejar fluir tus pensamientos y las asociaciones te irán guiando hacia la respuesta., que puede ser la combinación de sonido de dos palabras o seguir una lógica menos convencional, como en el caso de “Baile de la vaca para cambiar de casa”, la forma en que Matete define Mudanza.</w:t>
      </w:r>
    </w:p>
    <w:p w:rsidR="00155BFA" w:rsidRDefault="00155BFA" w:rsidP="00155BFA">
      <w:r>
        <w:t>Ya estás listo para comenzar a jugar Matete Divergente.</w:t>
      </w:r>
    </w:p>
    <w:p w:rsidR="00155BFA" w:rsidRDefault="00155BFA" w:rsidP="00155BFA">
      <w:r>
        <w:lastRenderedPageBreak/>
        <w:t>Cada vez que descubras una palabra ganarás neuronas, que podrás utilizar para comprar letras o saltar palabras.</w:t>
      </w:r>
    </w:p>
    <w:p w:rsidR="00F2052E" w:rsidRDefault="00F2052E"/>
    <w:p w:rsidR="00155BFA" w:rsidRDefault="00155BFA">
      <w:r>
        <w:t xml:space="preserve">Puedes hacernos llegar tus comentarios y sugerencias a </w:t>
      </w:r>
      <w:hyperlink r:id="rId4" w:history="1">
        <w:r w:rsidRPr="008A025D">
          <w:rPr>
            <w:rStyle w:val="Hipervnculo"/>
          </w:rPr>
          <w:t>MateteJuego@gmail.com</w:t>
        </w:r>
      </w:hyperlink>
    </w:p>
    <w:p w:rsidR="00155BFA" w:rsidRDefault="00155BFA"/>
    <w:p w:rsidR="00155BFA" w:rsidRDefault="00155BFA" w:rsidP="00155BFA">
      <w:r>
        <w:t>¡</w:t>
      </w:r>
      <w:r>
        <w:t>Que te diviertas</w:t>
      </w:r>
      <w:r>
        <w:t>!</w:t>
      </w:r>
    </w:p>
    <w:p w:rsidR="00155BFA" w:rsidRDefault="00155BFA" w:rsidP="00155BFA">
      <w:bookmarkStart w:id="0" w:name="_GoBack"/>
      <w:bookmarkEnd w:id="0"/>
    </w:p>
    <w:sectPr w:rsidR="00155B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52E"/>
    <w:rsid w:val="00155BFA"/>
    <w:rsid w:val="00E24028"/>
    <w:rsid w:val="00F205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ADCF3-0E9B-492B-82B7-3BB0BF17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55B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eteJuego@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278</Words>
  <Characters>1534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 Rocha</dc:creator>
  <cp:keywords/>
  <dc:description/>
  <cp:lastModifiedBy>Juan da Rocha</cp:lastModifiedBy>
  <cp:revision>1</cp:revision>
  <dcterms:created xsi:type="dcterms:W3CDTF">2014-11-29T16:10:00Z</dcterms:created>
  <dcterms:modified xsi:type="dcterms:W3CDTF">2014-11-29T16:28:00Z</dcterms:modified>
</cp:coreProperties>
</file>