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58ADB" w14:textId="48BAA684" w:rsidR="0044098E" w:rsidRPr="006752BD" w:rsidRDefault="00BA3853" w:rsidP="00437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Imagine you are speaking to a professional unfamiliar with Lean, Six Sigma, or Lean Six Sigma</w:t>
      </w:r>
      <w:r w:rsidR="006752BD" w:rsidRPr="006752B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B5A219" w14:textId="054F3046" w:rsidR="008A56DD" w:rsidRPr="00BA3853" w:rsidRDefault="006971F1" w:rsidP="00BA3853">
      <w:pPr>
        <w:pStyle w:val="ListParagraph"/>
        <w:numPr>
          <w:ilvl w:val="0"/>
          <w:numId w:val="5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To the best of your ability, d</w:t>
      </w:r>
      <w:r w:rsidR="00BA3853" w:rsidRPr="00BA3853">
        <w:rPr>
          <w:rFonts w:eastAsia="+mn-ea"/>
          <w:bCs/>
          <w:iCs/>
          <w:kern w:val="24"/>
        </w:rPr>
        <w:t>efine or explain ‘Lean’ (feel free to use bullet points)</w:t>
      </w:r>
    </w:p>
    <w:p w14:paraId="3A5F4CAD" w14:textId="6FFFB16A" w:rsidR="00BA3853" w:rsidRDefault="007D78C0" w:rsidP="00902007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Focused on minimizing waste</w:t>
      </w:r>
    </w:p>
    <w:p w14:paraId="7E263E63" w14:textId="1C6CEAEA" w:rsidR="007D78C0" w:rsidRDefault="00BE15F7" w:rsidP="00902007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From TPS</w:t>
      </w:r>
    </w:p>
    <w:p w14:paraId="67779F6F" w14:textId="5E97821F" w:rsidR="00BE15F7" w:rsidRDefault="00BE15F7" w:rsidP="00902007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Focused on continuous improvement, kaizens.</w:t>
      </w:r>
    </w:p>
    <w:p w14:paraId="28E6F897" w14:textId="02D29F10" w:rsidR="00BE15F7" w:rsidRPr="00902007" w:rsidRDefault="00BE15F7" w:rsidP="00902007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Uses tools such as 5S, </w:t>
      </w:r>
      <w:r w:rsidR="006825D4">
        <w:rPr>
          <w:rFonts w:eastAsia="+mn-ea"/>
          <w:bCs/>
          <w:iCs/>
          <w:kern w:val="24"/>
        </w:rPr>
        <w:t>mapping, etc.</w:t>
      </w:r>
    </w:p>
    <w:p w14:paraId="6D804617" w14:textId="77777777" w:rsidR="00BA3853" w:rsidRDefault="00BA3853" w:rsidP="00BA3853">
      <w:pPr>
        <w:rPr>
          <w:rFonts w:eastAsia="+mn-ea"/>
          <w:bCs/>
          <w:iCs/>
          <w:kern w:val="24"/>
        </w:rPr>
      </w:pPr>
    </w:p>
    <w:p w14:paraId="46029B6D" w14:textId="0B5A6015" w:rsidR="00BA3853" w:rsidRDefault="006971F1" w:rsidP="00BA3853">
      <w:pPr>
        <w:pStyle w:val="ListParagraph"/>
        <w:numPr>
          <w:ilvl w:val="0"/>
          <w:numId w:val="4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To the best of your ability, d</w:t>
      </w:r>
      <w:r w:rsidRPr="00BA3853">
        <w:rPr>
          <w:rFonts w:eastAsia="+mn-ea"/>
          <w:bCs/>
          <w:iCs/>
          <w:kern w:val="24"/>
        </w:rPr>
        <w:t xml:space="preserve">efine </w:t>
      </w:r>
      <w:r w:rsidR="00BA3853">
        <w:rPr>
          <w:rFonts w:eastAsia="+mn-ea"/>
          <w:bCs/>
          <w:iCs/>
          <w:kern w:val="24"/>
        </w:rPr>
        <w:t>or explain ‘Six Sigma’ (feel free to use bullet points)</w:t>
      </w:r>
    </w:p>
    <w:p w14:paraId="5AD92B85" w14:textId="0B8CCAFD" w:rsidR="00BA3853" w:rsidRDefault="006825D4" w:rsidP="006825D4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Developed by Motorola and GE.</w:t>
      </w:r>
    </w:p>
    <w:p w14:paraId="67E7CE3D" w14:textId="6B934821" w:rsidR="00EE2A05" w:rsidRDefault="00EE2A05" w:rsidP="00EE2A05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A approach focusing on reducing defects/rejects.</w:t>
      </w:r>
    </w:p>
    <w:p w14:paraId="0062B440" w14:textId="0865FFD2" w:rsidR="00EE2A05" w:rsidRPr="00EE2A05" w:rsidRDefault="00EE2A05" w:rsidP="00EE2A05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Utilizes DMAIC.</w:t>
      </w:r>
    </w:p>
    <w:p w14:paraId="084D6846" w14:textId="77777777" w:rsidR="00BA3853" w:rsidRDefault="00BA3853" w:rsidP="00BA3853">
      <w:pPr>
        <w:rPr>
          <w:rFonts w:eastAsia="+mn-ea"/>
          <w:bCs/>
          <w:iCs/>
          <w:kern w:val="24"/>
        </w:rPr>
      </w:pPr>
    </w:p>
    <w:p w14:paraId="271F6463" w14:textId="77777777" w:rsidR="00BA3853" w:rsidRDefault="00BA3853" w:rsidP="00BA3853">
      <w:pPr>
        <w:rPr>
          <w:rFonts w:eastAsia="+mn-ea"/>
          <w:bCs/>
          <w:iCs/>
          <w:kern w:val="24"/>
        </w:rPr>
      </w:pPr>
    </w:p>
    <w:p w14:paraId="51CAF960" w14:textId="77777777" w:rsidR="00BA3853" w:rsidRDefault="00BA3853" w:rsidP="00BA3853">
      <w:pPr>
        <w:rPr>
          <w:rFonts w:eastAsia="+mn-ea"/>
          <w:bCs/>
          <w:iCs/>
          <w:kern w:val="24"/>
        </w:rPr>
      </w:pPr>
    </w:p>
    <w:p w14:paraId="0B278724" w14:textId="7DAEA80E" w:rsidR="00BA3853" w:rsidRDefault="006971F1" w:rsidP="00BA3853">
      <w:pPr>
        <w:pStyle w:val="ListParagraph"/>
        <w:numPr>
          <w:ilvl w:val="0"/>
          <w:numId w:val="4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To the best of your ability, d</w:t>
      </w:r>
      <w:r w:rsidRPr="00BA3853">
        <w:rPr>
          <w:rFonts w:eastAsia="+mn-ea"/>
          <w:bCs/>
          <w:iCs/>
          <w:kern w:val="24"/>
        </w:rPr>
        <w:t xml:space="preserve">efine </w:t>
      </w:r>
      <w:r w:rsidR="00BA3853">
        <w:rPr>
          <w:rFonts w:eastAsia="+mn-ea"/>
          <w:bCs/>
          <w:iCs/>
          <w:kern w:val="24"/>
        </w:rPr>
        <w:t>or explain ‘Lean Six Sigma’ (feel free to use bullet points)</w:t>
      </w:r>
    </w:p>
    <w:p w14:paraId="2C7D6312" w14:textId="448D1E2E" w:rsidR="00EE2A05" w:rsidRDefault="00B5732E" w:rsidP="00EE2A05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A combination of both lean and six sigma.</w:t>
      </w:r>
    </w:p>
    <w:p w14:paraId="4520D3A0" w14:textId="4D61FEFB" w:rsidR="00B5732E" w:rsidRDefault="00B5732E" w:rsidP="00EE2A05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Aimed to improve efficiency and quality at the same time</w:t>
      </w:r>
    </w:p>
    <w:p w14:paraId="17695682" w14:textId="77777777" w:rsidR="00B5732E" w:rsidRDefault="00B5732E" w:rsidP="00EE2A05">
      <w:pPr>
        <w:pStyle w:val="ListParagraph"/>
        <w:numPr>
          <w:ilvl w:val="0"/>
          <w:numId w:val="6"/>
        </w:numPr>
        <w:rPr>
          <w:rFonts w:eastAsia="+mn-ea"/>
          <w:bCs/>
          <w:iCs/>
          <w:kern w:val="24"/>
        </w:rPr>
      </w:pPr>
    </w:p>
    <w:p w14:paraId="25236941" w14:textId="77777777" w:rsidR="00364C4E" w:rsidRDefault="00364C4E" w:rsidP="00364C4E">
      <w:pPr>
        <w:rPr>
          <w:rFonts w:eastAsia="+mn-ea"/>
          <w:bCs/>
          <w:iCs/>
          <w:kern w:val="24"/>
        </w:rPr>
      </w:pPr>
    </w:p>
    <w:p w14:paraId="0420276D" w14:textId="77777777" w:rsidR="00364C4E" w:rsidRDefault="00364C4E" w:rsidP="00364C4E">
      <w:pPr>
        <w:rPr>
          <w:rFonts w:eastAsia="+mn-ea"/>
          <w:bCs/>
          <w:iCs/>
          <w:kern w:val="24"/>
        </w:rPr>
      </w:pPr>
    </w:p>
    <w:p w14:paraId="14B59D44" w14:textId="1328E85D" w:rsidR="003E0251" w:rsidRDefault="003E0251" w:rsidP="00364C4E">
      <w:p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Fundamental Purpose of each Lean Tool</w:t>
      </w:r>
    </w:p>
    <w:p w14:paraId="542CEEE8" w14:textId="25C31640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Value Analysis – </w:t>
      </w:r>
      <w:r w:rsidR="003E0251">
        <w:rPr>
          <w:rFonts w:eastAsia="+mn-ea"/>
          <w:bCs/>
          <w:iCs/>
          <w:kern w:val="24"/>
        </w:rPr>
        <w:t>Customer value added is when there is a direct reason for the customer to potentially fund the change.  Non-value added is when there isn’t necessarily a direct customer value added.</w:t>
      </w:r>
    </w:p>
    <w:p w14:paraId="15C8B2D9" w14:textId="55965900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>Value-stream mappings –</w:t>
      </w:r>
      <w:r w:rsidR="003E0251">
        <w:rPr>
          <w:rFonts w:eastAsia="+mn-ea"/>
          <w:bCs/>
          <w:iCs/>
          <w:kern w:val="24"/>
        </w:rPr>
        <w:t xml:space="preserve"> The process of mapping a process to identify where there is potential for value to be added.  You’ll design a map of the current flow and a new map for the updated process.</w:t>
      </w:r>
      <w:r>
        <w:rPr>
          <w:rFonts w:eastAsia="+mn-ea"/>
          <w:bCs/>
          <w:iCs/>
          <w:kern w:val="24"/>
        </w:rPr>
        <w:t xml:space="preserve"> </w:t>
      </w:r>
    </w:p>
    <w:p w14:paraId="622B7B1B" w14:textId="7DD77BC5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Takt Time </w:t>
      </w:r>
      <w:r w:rsidR="003E0251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3E0251">
        <w:rPr>
          <w:rFonts w:eastAsia="+mn-ea"/>
          <w:bCs/>
          <w:iCs/>
          <w:kern w:val="24"/>
        </w:rPr>
        <w:t xml:space="preserve">The required duration to assemble </w:t>
      </w:r>
      <w:r w:rsidR="004244A6">
        <w:rPr>
          <w:rFonts w:eastAsia="+mn-ea"/>
          <w:bCs/>
          <w:iCs/>
          <w:kern w:val="24"/>
        </w:rPr>
        <w:t>an</w:t>
      </w:r>
      <w:r w:rsidR="003E0251">
        <w:rPr>
          <w:rFonts w:eastAsia="+mn-ea"/>
          <w:bCs/>
          <w:iCs/>
          <w:kern w:val="24"/>
        </w:rPr>
        <w:t xml:space="preserve"> item. </w:t>
      </w:r>
    </w:p>
    <w:p w14:paraId="2DE3ED9D" w14:textId="4E50D3D1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Line Balancing </w:t>
      </w:r>
      <w:r w:rsidR="008470F5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8470F5">
        <w:rPr>
          <w:rFonts w:eastAsia="+mn-ea"/>
          <w:bCs/>
          <w:iCs/>
          <w:kern w:val="24"/>
        </w:rPr>
        <w:t>The process of identifying which steps take the longest and which take the shorter.  By identifying the longest you can reduce these and increase your thruput.</w:t>
      </w:r>
    </w:p>
    <w:p w14:paraId="7754641D" w14:textId="1C17C746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Gradual Inventory Reduction – </w:t>
      </w:r>
      <w:r w:rsidR="008470F5">
        <w:rPr>
          <w:rFonts w:eastAsia="+mn-ea"/>
          <w:bCs/>
          <w:iCs/>
          <w:kern w:val="24"/>
        </w:rPr>
        <w:t>Reducing inventory gradually is beneficial because if you get caught in a bind it will likely be less severe than</w:t>
      </w:r>
      <w:r w:rsidR="00A87253">
        <w:rPr>
          <w:rFonts w:eastAsia="+mn-ea"/>
          <w:bCs/>
          <w:iCs/>
          <w:kern w:val="24"/>
        </w:rPr>
        <w:t xml:space="preserve"> a rapid reduction.</w:t>
      </w:r>
    </w:p>
    <w:p w14:paraId="62CBD7D8" w14:textId="79161BC8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Pull System </w:t>
      </w:r>
      <w:r w:rsidR="00A87253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A87253">
        <w:rPr>
          <w:rFonts w:eastAsia="+mn-ea"/>
          <w:bCs/>
          <w:iCs/>
          <w:kern w:val="24"/>
        </w:rPr>
        <w:t>A system that responds to customers demand for production capacity. I.e. customer order x we then produce x.</w:t>
      </w:r>
    </w:p>
    <w:p w14:paraId="74E8D1DF" w14:textId="1D93C093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Cellular Manufacturing </w:t>
      </w:r>
      <w:r w:rsidR="00A87253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A87253">
        <w:rPr>
          <w:rFonts w:eastAsia="+mn-ea"/>
          <w:bCs/>
          <w:iCs/>
          <w:kern w:val="24"/>
        </w:rPr>
        <w:t>producing items in a cell or area, this area is specialized in producing the item.</w:t>
      </w:r>
    </w:p>
    <w:p w14:paraId="77F6E728" w14:textId="4B2D27C4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lastRenderedPageBreak/>
        <w:t xml:space="preserve">Poke Yoke </w:t>
      </w:r>
      <w:r w:rsidR="003427AF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3427AF">
        <w:rPr>
          <w:rFonts w:eastAsia="+mn-ea"/>
          <w:bCs/>
          <w:iCs/>
          <w:kern w:val="24"/>
        </w:rPr>
        <w:t>Mistake proofing, we will put in place processes to make mistakes nearly impossible.</w:t>
      </w:r>
    </w:p>
    <w:p w14:paraId="413F0CE6" w14:textId="52BC6956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5 Whys/Fishbone Diagram </w:t>
      </w:r>
      <w:r w:rsidR="003427AF">
        <w:rPr>
          <w:rFonts w:eastAsia="+mn-ea"/>
          <w:bCs/>
          <w:iCs/>
          <w:kern w:val="24"/>
        </w:rPr>
        <w:t>–</w:t>
      </w:r>
      <w:r>
        <w:rPr>
          <w:rFonts w:eastAsia="+mn-ea"/>
          <w:bCs/>
          <w:iCs/>
          <w:kern w:val="24"/>
        </w:rPr>
        <w:t xml:space="preserve"> </w:t>
      </w:r>
      <w:r w:rsidR="003427AF">
        <w:rPr>
          <w:rFonts w:eastAsia="+mn-ea"/>
          <w:bCs/>
          <w:iCs/>
          <w:kern w:val="24"/>
        </w:rPr>
        <w:t>Root cause analysis, help you identify root causes.</w:t>
      </w:r>
    </w:p>
    <w:p w14:paraId="47A94C08" w14:textId="22AAE238" w:rsid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5S </w:t>
      </w:r>
      <w:r w:rsidR="003427AF">
        <w:rPr>
          <w:rFonts w:eastAsia="+mn-ea"/>
          <w:bCs/>
          <w:iCs/>
          <w:kern w:val="24"/>
        </w:rPr>
        <w:t xml:space="preserve">– </w:t>
      </w:r>
      <w:r w:rsidR="00FE5B39">
        <w:rPr>
          <w:rFonts w:eastAsia="+mn-ea"/>
          <w:bCs/>
          <w:iCs/>
          <w:kern w:val="24"/>
        </w:rPr>
        <w:t>Standardization</w:t>
      </w:r>
      <w:r w:rsidR="003427AF">
        <w:rPr>
          <w:rFonts w:eastAsia="+mn-ea"/>
          <w:bCs/>
          <w:iCs/>
          <w:kern w:val="24"/>
        </w:rPr>
        <w:t xml:space="preserve"> helps you </w:t>
      </w:r>
      <w:r w:rsidR="00432ACE">
        <w:rPr>
          <w:rFonts w:eastAsia="+mn-ea"/>
          <w:bCs/>
          <w:iCs/>
          <w:kern w:val="24"/>
        </w:rPr>
        <w:t>standardize and</w:t>
      </w:r>
      <w:r w:rsidR="003427AF">
        <w:rPr>
          <w:rFonts w:eastAsia="+mn-ea"/>
          <w:bCs/>
          <w:iCs/>
          <w:kern w:val="24"/>
        </w:rPr>
        <w:t xml:space="preserve"> reduce customer complaints.</w:t>
      </w:r>
    </w:p>
    <w:p w14:paraId="477828DE" w14:textId="72E21BF6" w:rsidR="00364C4E" w:rsidRPr="00364C4E" w:rsidRDefault="00364C4E" w:rsidP="00364C4E">
      <w:pPr>
        <w:pStyle w:val="ListParagraph"/>
        <w:numPr>
          <w:ilvl w:val="0"/>
          <w:numId w:val="7"/>
        </w:numPr>
        <w:rPr>
          <w:rFonts w:eastAsia="+mn-ea"/>
          <w:bCs/>
          <w:iCs/>
          <w:kern w:val="24"/>
        </w:rPr>
      </w:pPr>
      <w:r>
        <w:rPr>
          <w:rFonts w:eastAsia="+mn-ea"/>
          <w:bCs/>
          <w:iCs/>
          <w:kern w:val="24"/>
        </w:rPr>
        <w:t xml:space="preserve">Setup Reduction </w:t>
      </w:r>
      <w:r w:rsidR="0002302B">
        <w:rPr>
          <w:rFonts w:eastAsia="+mn-ea"/>
          <w:bCs/>
          <w:iCs/>
          <w:kern w:val="24"/>
        </w:rPr>
        <w:t>- Changeover</w:t>
      </w:r>
      <w:r w:rsidR="00432ACE">
        <w:rPr>
          <w:rFonts w:eastAsia="+mn-ea"/>
          <w:bCs/>
          <w:iCs/>
          <w:kern w:val="24"/>
        </w:rPr>
        <w:t xml:space="preserve"> time, reducing the setup time will allow us to setup more quickly, producing less products at a time.</w:t>
      </w:r>
    </w:p>
    <w:sectPr w:rsidR="00364C4E" w:rsidRPr="00364C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5478E" w14:textId="77777777" w:rsidR="005720F4" w:rsidRDefault="005720F4" w:rsidP="00E42B60">
      <w:pPr>
        <w:spacing w:after="0" w:line="240" w:lineRule="auto"/>
      </w:pPr>
      <w:r>
        <w:separator/>
      </w:r>
    </w:p>
  </w:endnote>
  <w:endnote w:type="continuationSeparator" w:id="0">
    <w:p w14:paraId="0AE88800" w14:textId="77777777" w:rsidR="005720F4" w:rsidRDefault="005720F4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AA7A" w14:textId="77777777" w:rsidR="005720F4" w:rsidRDefault="005720F4" w:rsidP="00E42B60">
      <w:pPr>
        <w:spacing w:after="0" w:line="240" w:lineRule="auto"/>
      </w:pPr>
      <w:r>
        <w:separator/>
      </w:r>
    </w:p>
  </w:footnote>
  <w:footnote w:type="continuationSeparator" w:id="0">
    <w:p w14:paraId="23FB40BD" w14:textId="77777777" w:rsidR="005720F4" w:rsidRDefault="005720F4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0CE99C18" w:rsidR="000B0F51" w:rsidRPr="00CD4994" w:rsidRDefault="006B62D6" w:rsidP="000B239E">
    <w:pPr>
      <w:pStyle w:val="Header"/>
      <w:rPr>
        <w:rFonts w:ascii="Times New Roman" w:hAnsi="Times New Roman" w:cs="Times New Roman"/>
        <w:sz w:val="32"/>
      </w:rPr>
    </w:pPr>
    <w:r w:rsidRPr="00CD499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07E8967B">
              <wp:simplePos x="0" y="0"/>
              <wp:positionH relativeFrom="margin">
                <wp:posOffset>4008120</wp:posOffset>
              </wp:positionH>
              <wp:positionV relativeFrom="paragraph">
                <wp:posOffset>-249555</wp:posOffset>
              </wp:positionV>
              <wp:extent cx="1815465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546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61844C12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BD69E5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.6pt;margin-top:-19.65pt;width:142.9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61844C12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BD69E5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CD4994">
      <w:rPr>
        <w:rFonts w:ascii="Times New Roman" w:hAnsi="Times New Roman" w:cs="Times New Roman"/>
        <w:sz w:val="32"/>
      </w:rPr>
      <w:t xml:space="preserve">In-class </w:t>
    </w:r>
    <w:r w:rsidR="0035114B" w:rsidRPr="00CD4994">
      <w:rPr>
        <w:rFonts w:ascii="Times New Roman" w:hAnsi="Times New Roman" w:cs="Times New Roman"/>
        <w:sz w:val="32"/>
      </w:rPr>
      <w:t>e</w:t>
    </w:r>
    <w:r w:rsidR="000B0F51" w:rsidRPr="00CD4994">
      <w:rPr>
        <w:rFonts w:ascii="Times New Roman" w:hAnsi="Times New Roman" w:cs="Times New Roman"/>
        <w:sz w:val="32"/>
      </w:rPr>
      <w:t xml:space="preserve">xercise: </w:t>
    </w:r>
    <w:r w:rsidR="00BA3853">
      <w:rPr>
        <w:rFonts w:ascii="Times New Roman" w:hAnsi="Times New Roman" w:cs="Times New Roman"/>
        <w:sz w:val="32"/>
      </w:rPr>
      <w:t>Defining Lean Six Sigma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755F"/>
    <w:multiLevelType w:val="hybridMultilevel"/>
    <w:tmpl w:val="E0FC9F4C"/>
    <w:lvl w:ilvl="0" w:tplc="3FBC6CF2">
      <w:numFmt w:val="bullet"/>
      <w:lvlText w:val="-"/>
      <w:lvlJc w:val="left"/>
      <w:pPr>
        <w:ind w:left="108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E6274"/>
    <w:multiLevelType w:val="hybridMultilevel"/>
    <w:tmpl w:val="EAF2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915"/>
    <w:multiLevelType w:val="hybridMultilevel"/>
    <w:tmpl w:val="CFC8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241F"/>
    <w:multiLevelType w:val="hybridMultilevel"/>
    <w:tmpl w:val="D66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B31D6"/>
    <w:multiLevelType w:val="hybridMultilevel"/>
    <w:tmpl w:val="26FA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99819">
    <w:abstractNumId w:val="2"/>
  </w:num>
  <w:num w:numId="2" w16cid:durableId="1903831183">
    <w:abstractNumId w:val="1"/>
  </w:num>
  <w:num w:numId="3" w16cid:durableId="1937008357">
    <w:abstractNumId w:val="4"/>
  </w:num>
  <w:num w:numId="4" w16cid:durableId="936794463">
    <w:abstractNumId w:val="3"/>
  </w:num>
  <w:num w:numId="5" w16cid:durableId="1602764125">
    <w:abstractNumId w:val="5"/>
  </w:num>
  <w:num w:numId="6" w16cid:durableId="122890279">
    <w:abstractNumId w:val="0"/>
  </w:num>
  <w:num w:numId="7" w16cid:durableId="948392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2302B"/>
    <w:rsid w:val="00057E97"/>
    <w:rsid w:val="000B0F51"/>
    <w:rsid w:val="000B239E"/>
    <w:rsid w:val="000C0E48"/>
    <w:rsid w:val="001227A3"/>
    <w:rsid w:val="0012490B"/>
    <w:rsid w:val="00161C74"/>
    <w:rsid w:val="001759B9"/>
    <w:rsid w:val="001D057C"/>
    <w:rsid w:val="001D2D5D"/>
    <w:rsid w:val="001E65C9"/>
    <w:rsid w:val="00251DF0"/>
    <w:rsid w:val="0025216C"/>
    <w:rsid w:val="00255F71"/>
    <w:rsid w:val="002668C1"/>
    <w:rsid w:val="002A441C"/>
    <w:rsid w:val="002C7D66"/>
    <w:rsid w:val="003329E1"/>
    <w:rsid w:val="003427AF"/>
    <w:rsid w:val="00344E96"/>
    <w:rsid w:val="0035114B"/>
    <w:rsid w:val="00364C4E"/>
    <w:rsid w:val="003E0251"/>
    <w:rsid w:val="004244A6"/>
    <w:rsid w:val="00432ACE"/>
    <w:rsid w:val="00437604"/>
    <w:rsid w:val="0044098E"/>
    <w:rsid w:val="004D2555"/>
    <w:rsid w:val="00557A92"/>
    <w:rsid w:val="005720F4"/>
    <w:rsid w:val="005B1880"/>
    <w:rsid w:val="005E5FA0"/>
    <w:rsid w:val="00615600"/>
    <w:rsid w:val="00641AE2"/>
    <w:rsid w:val="006752BD"/>
    <w:rsid w:val="006825D4"/>
    <w:rsid w:val="006971F1"/>
    <w:rsid w:val="006B01EC"/>
    <w:rsid w:val="006B62D6"/>
    <w:rsid w:val="007203B0"/>
    <w:rsid w:val="007A3D33"/>
    <w:rsid w:val="007D78C0"/>
    <w:rsid w:val="007E61D6"/>
    <w:rsid w:val="008470F5"/>
    <w:rsid w:val="00884ECF"/>
    <w:rsid w:val="008976D4"/>
    <w:rsid w:val="008A56DD"/>
    <w:rsid w:val="008E473B"/>
    <w:rsid w:val="008F6A5C"/>
    <w:rsid w:val="00902007"/>
    <w:rsid w:val="00910BD6"/>
    <w:rsid w:val="00911E58"/>
    <w:rsid w:val="00961201"/>
    <w:rsid w:val="009E1CD4"/>
    <w:rsid w:val="009E413B"/>
    <w:rsid w:val="00A01065"/>
    <w:rsid w:val="00A34984"/>
    <w:rsid w:val="00A87253"/>
    <w:rsid w:val="00A93D02"/>
    <w:rsid w:val="00A978CA"/>
    <w:rsid w:val="00B074A9"/>
    <w:rsid w:val="00B5732E"/>
    <w:rsid w:val="00B67BF2"/>
    <w:rsid w:val="00BA3853"/>
    <w:rsid w:val="00BA759F"/>
    <w:rsid w:val="00BC5770"/>
    <w:rsid w:val="00BD69E5"/>
    <w:rsid w:val="00BE15F7"/>
    <w:rsid w:val="00C82EBC"/>
    <w:rsid w:val="00C90BC6"/>
    <w:rsid w:val="00CD4994"/>
    <w:rsid w:val="00D02733"/>
    <w:rsid w:val="00D02C28"/>
    <w:rsid w:val="00D249FB"/>
    <w:rsid w:val="00D764CB"/>
    <w:rsid w:val="00D97D67"/>
    <w:rsid w:val="00DC6085"/>
    <w:rsid w:val="00E02E1F"/>
    <w:rsid w:val="00E42B60"/>
    <w:rsid w:val="00E726B0"/>
    <w:rsid w:val="00EE2A0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EE61EA65-5FED-4062-90F7-755363A8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23</cp:revision>
  <dcterms:created xsi:type="dcterms:W3CDTF">2025-02-12T18:10:00Z</dcterms:created>
  <dcterms:modified xsi:type="dcterms:W3CDTF">2025-02-18T17:59:00Z</dcterms:modified>
</cp:coreProperties>
</file>