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604B" w14:textId="77777777" w:rsidR="00F26E8F" w:rsidRDefault="00F26E8F" w:rsidP="00EE2F05">
      <w:pPr>
        <w:rPr>
          <w:rFonts w:eastAsia="+mn-ea"/>
          <w:b/>
          <w:i/>
          <w:kern w:val="24"/>
        </w:rPr>
      </w:pPr>
    </w:p>
    <w:p w14:paraId="2256C364" w14:textId="1272BF58" w:rsidR="009E1CD4" w:rsidRPr="00687A55" w:rsidRDefault="003172D1" w:rsidP="00EE2F05">
      <w:pPr>
        <w:rPr>
          <w:rFonts w:eastAsia="+mn-ea"/>
          <w:b/>
          <w:i/>
          <w:kern w:val="24"/>
        </w:rPr>
      </w:pPr>
      <w:r>
        <w:rPr>
          <w:rFonts w:eastAsia="+mn-ea"/>
          <w:b/>
          <w:i/>
          <w:kern w:val="24"/>
        </w:rPr>
        <w:t>Fill-in the following table (</w:t>
      </w:r>
      <w:r w:rsidR="00074B24">
        <w:rPr>
          <w:rFonts w:eastAsia="+mn-ea"/>
          <w:b/>
          <w:i/>
          <w:kern w:val="24"/>
        </w:rPr>
        <w:t xml:space="preserve">Fill-in the blanks with </w:t>
      </w:r>
      <w:r w:rsidR="00074B24" w:rsidRPr="00074B24">
        <w:rPr>
          <w:rFonts w:eastAsia="+mn-ea"/>
          <w:b/>
          <w:i/>
          <w:kern w:val="24"/>
          <w:u w:val="single"/>
        </w:rPr>
        <w:t>low</w:t>
      </w:r>
      <w:r>
        <w:rPr>
          <w:rFonts w:eastAsia="+mn-ea"/>
          <w:b/>
          <w:i/>
          <w:kern w:val="24"/>
        </w:rPr>
        <w:t xml:space="preserve">, </w:t>
      </w:r>
      <w:r w:rsidRPr="00074B24">
        <w:rPr>
          <w:rFonts w:eastAsia="+mn-ea"/>
          <w:b/>
          <w:i/>
          <w:kern w:val="24"/>
          <w:u w:val="single"/>
        </w:rPr>
        <w:t>medium</w:t>
      </w:r>
      <w:r>
        <w:rPr>
          <w:rFonts w:eastAsia="+mn-ea"/>
          <w:b/>
          <w:i/>
          <w:kern w:val="24"/>
        </w:rPr>
        <w:t xml:space="preserve">, </w:t>
      </w:r>
      <w:r w:rsidRPr="00074B24">
        <w:rPr>
          <w:rFonts w:eastAsia="+mn-ea"/>
          <w:b/>
          <w:i/>
          <w:kern w:val="24"/>
          <w:u w:val="single"/>
        </w:rPr>
        <w:t>high</w:t>
      </w:r>
      <w:r>
        <w:rPr>
          <w:rFonts w:eastAsia="+mn-ea"/>
          <w:b/>
          <w:i/>
          <w:kern w:val="24"/>
        </w:rPr>
        <w:t xml:space="preserve">, and </w:t>
      </w:r>
      <w:r w:rsidRPr="00074B24">
        <w:rPr>
          <w:rFonts w:eastAsia="+mn-ea"/>
          <w:b/>
          <w:i/>
          <w:kern w:val="24"/>
          <w:u w:val="single"/>
        </w:rPr>
        <w:t>very high</w:t>
      </w:r>
      <w:r w:rsidR="00074B24">
        <w:rPr>
          <w:rFonts w:eastAsia="+mn-ea"/>
          <w:b/>
          <w:i/>
          <w:kern w:val="24"/>
        </w:rPr>
        <w:t>, except for ‘equipment type’</w:t>
      </w:r>
      <w:r>
        <w:rPr>
          <w:rFonts w:eastAsia="+mn-ea"/>
          <w:b/>
          <w:i/>
          <w:kern w:val="24"/>
        </w:rPr>
        <w:t>):</w:t>
      </w:r>
    </w:p>
    <w:tbl>
      <w:tblPr>
        <w:tblW w:w="9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0"/>
        <w:gridCol w:w="2780"/>
        <w:gridCol w:w="1920"/>
        <w:gridCol w:w="1540"/>
      </w:tblGrid>
      <w:tr w:rsidR="003172D1" w:rsidRPr="003172D1" w14:paraId="33D019A3" w14:textId="77777777" w:rsidTr="003172D1">
        <w:trPr>
          <w:trHeight w:val="584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41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AD6FB" w14:textId="77777777" w:rsidR="003172D1" w:rsidRPr="003172D1" w:rsidRDefault="003172D1" w:rsidP="0031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41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62DC2" w14:textId="77777777" w:rsidR="003172D1" w:rsidRPr="003172D1" w:rsidRDefault="003172D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b/>
                <w:bCs/>
                <w:color w:val="FFFFFF"/>
                <w:kern w:val="24"/>
                <w:sz w:val="36"/>
                <w:szCs w:val="36"/>
              </w:rPr>
              <w:t>Continuous/</w:t>
            </w:r>
          </w:p>
          <w:p w14:paraId="2D862566" w14:textId="77777777" w:rsidR="003172D1" w:rsidRPr="003172D1" w:rsidRDefault="003172D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b/>
                <w:bCs/>
                <w:color w:val="FFFFFF"/>
                <w:kern w:val="24"/>
                <w:sz w:val="36"/>
                <w:szCs w:val="36"/>
              </w:rPr>
              <w:t>Assembly line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41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557D32" w14:textId="77777777" w:rsidR="003172D1" w:rsidRPr="003172D1" w:rsidRDefault="003172D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b/>
                <w:bCs/>
                <w:color w:val="FFFFFF"/>
                <w:kern w:val="24"/>
                <w:sz w:val="36"/>
                <w:szCs w:val="36"/>
              </w:rPr>
              <w:t>Batch/</w:t>
            </w:r>
          </w:p>
          <w:p w14:paraId="00B0910E" w14:textId="77777777" w:rsidR="003172D1" w:rsidRPr="003172D1" w:rsidRDefault="003172D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b/>
                <w:bCs/>
                <w:color w:val="FFFFFF"/>
                <w:kern w:val="24"/>
                <w:sz w:val="36"/>
                <w:szCs w:val="36"/>
              </w:rPr>
              <w:t>Job Shop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41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B967CF" w14:textId="77777777" w:rsidR="003172D1" w:rsidRPr="003172D1" w:rsidRDefault="003172D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b/>
                <w:bCs/>
                <w:color w:val="FFFFFF"/>
                <w:kern w:val="24"/>
                <w:sz w:val="36"/>
                <w:szCs w:val="36"/>
              </w:rPr>
              <w:t>Project</w:t>
            </w:r>
          </w:p>
        </w:tc>
      </w:tr>
      <w:tr w:rsidR="003172D1" w:rsidRPr="003172D1" w14:paraId="26E35ACA" w14:textId="77777777" w:rsidTr="006752A6">
        <w:trPr>
          <w:trHeight w:val="584"/>
        </w:trPr>
        <w:tc>
          <w:tcPr>
            <w:tcW w:w="3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4525A" w14:textId="77777777" w:rsidR="003172D1" w:rsidRPr="003172D1" w:rsidRDefault="003172D1" w:rsidP="003172D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Product variety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81781" w14:textId="5C5DBE33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Low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A9910" w14:textId="67735604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ED58C" w14:textId="31E51479" w:rsidR="003172D1" w:rsidRPr="003172D1" w:rsidRDefault="007B4EE4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Very </w:t>
            </w:r>
            <w:r w:rsidR="001E59C1"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</w:tr>
      <w:tr w:rsidR="003172D1" w:rsidRPr="003172D1" w14:paraId="13580114" w14:textId="77777777" w:rsidTr="006752A6">
        <w:trPr>
          <w:trHeight w:val="584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EC5D4" w14:textId="77777777" w:rsidR="003172D1" w:rsidRPr="003172D1" w:rsidRDefault="003172D1" w:rsidP="003172D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Volume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85D09" w14:textId="69AB62B6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60865" w14:textId="007E4A43" w:rsidR="003172D1" w:rsidRPr="003172D1" w:rsidRDefault="001E59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Medium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CFAA2" w14:textId="2E7EF3B4" w:rsidR="003172D1" w:rsidRPr="003172D1" w:rsidRDefault="008042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L</w:t>
            </w:r>
            <w:r w:rsidR="001E59C1">
              <w:rPr>
                <w:rFonts w:ascii="Arial" w:eastAsia="Times New Roman" w:hAnsi="Arial" w:cs="Arial"/>
                <w:sz w:val="36"/>
                <w:szCs w:val="36"/>
              </w:rPr>
              <w:t>ow</w:t>
            </w:r>
          </w:p>
        </w:tc>
      </w:tr>
      <w:tr w:rsidR="003172D1" w:rsidRPr="003172D1" w14:paraId="14A2A447" w14:textId="77777777" w:rsidTr="006752A6">
        <w:trPr>
          <w:trHeight w:val="584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E2938" w14:textId="77777777" w:rsidR="003172D1" w:rsidRPr="003172D1" w:rsidRDefault="003172D1" w:rsidP="003172D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Skill requirements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011BA" w14:textId="4C689D62" w:rsidR="003172D1" w:rsidRPr="003172D1" w:rsidRDefault="008042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Low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4D1E1" w14:textId="67BE6BCA" w:rsidR="003172D1" w:rsidRPr="003172D1" w:rsidRDefault="008042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Medium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47F41" w14:textId="340D10C3" w:rsidR="003172D1" w:rsidRPr="003172D1" w:rsidRDefault="001E59C1" w:rsidP="008042C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</w:tr>
      <w:tr w:rsidR="003172D1" w:rsidRPr="003172D1" w14:paraId="718A6616" w14:textId="77777777" w:rsidTr="006752A6">
        <w:trPr>
          <w:trHeight w:val="584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4EC18" w14:textId="3EB20278" w:rsidR="003172D1" w:rsidRPr="003172D1" w:rsidRDefault="003172D1" w:rsidP="003172D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 xml:space="preserve">Equipment type (specialize vs. </w:t>
            </w:r>
            <w:r w:rsidR="00120498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flexible</w:t>
            </w:r>
            <w:r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)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22652" w14:textId="1FDD208C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Specialized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4C3D9" w14:textId="16918BDA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Flexible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A2E2E" w14:textId="6E06A5E5" w:rsidR="003172D1" w:rsidRPr="003172D1" w:rsidRDefault="001E59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Flexible</w:t>
            </w:r>
          </w:p>
        </w:tc>
      </w:tr>
      <w:tr w:rsidR="003172D1" w:rsidRPr="003172D1" w14:paraId="1B2B46CD" w14:textId="77777777" w:rsidTr="006752A6">
        <w:trPr>
          <w:trHeight w:val="584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B4FDA" w14:textId="1E250B0A" w:rsidR="003172D1" w:rsidRPr="003172D1" w:rsidRDefault="00F26E8F" w:rsidP="003172D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Process f</w:t>
            </w:r>
            <w:r w:rsidR="003172D1"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lexibility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353C2" w14:textId="679253FB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Low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11317" w14:textId="4D5FA22A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63C7D" w14:textId="08EB8F32" w:rsidR="003172D1" w:rsidRPr="003172D1" w:rsidRDefault="001E59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Very high</w:t>
            </w:r>
          </w:p>
        </w:tc>
      </w:tr>
      <w:tr w:rsidR="003172D1" w:rsidRPr="003172D1" w14:paraId="64709B26" w14:textId="77777777" w:rsidTr="006752A6">
        <w:trPr>
          <w:trHeight w:val="584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7F392" w14:textId="77777777" w:rsidR="003172D1" w:rsidRPr="003172D1" w:rsidRDefault="003172D1" w:rsidP="003172D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Process cost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824B8" w14:textId="6AB6278B" w:rsidR="003172D1" w:rsidRPr="003172D1" w:rsidRDefault="00017FA8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Low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58A46" w14:textId="42E8ADB9" w:rsidR="003172D1" w:rsidRPr="003172D1" w:rsidRDefault="00404BE3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M</w:t>
            </w:r>
            <w:r w:rsidR="00914710">
              <w:rPr>
                <w:rFonts w:ascii="Arial" w:eastAsia="Times New Roman" w:hAnsi="Arial" w:cs="Arial"/>
                <w:sz w:val="36"/>
                <w:szCs w:val="36"/>
              </w:rPr>
              <w:t>edium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167AC4" w14:textId="2A1634FF" w:rsidR="003172D1" w:rsidRPr="003172D1" w:rsidRDefault="001E59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Very high</w:t>
            </w:r>
          </w:p>
        </w:tc>
      </w:tr>
      <w:tr w:rsidR="003172D1" w:rsidRPr="003172D1" w14:paraId="1A04F313" w14:textId="77777777" w:rsidTr="006752A6">
        <w:trPr>
          <w:trHeight w:val="584"/>
        </w:trPr>
        <w:tc>
          <w:tcPr>
            <w:tcW w:w="3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CFADD" w14:textId="77777777" w:rsidR="003172D1" w:rsidRPr="003172D1" w:rsidRDefault="003172D1" w:rsidP="003172D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72D1">
              <w:rPr>
                <w:rFonts w:ascii="Calisto MT" w:eastAsia="Times New Roman" w:hAnsi="Calisto MT" w:cs="Arial"/>
                <w:color w:val="000000"/>
                <w:kern w:val="24"/>
                <w:sz w:val="36"/>
                <w:szCs w:val="36"/>
              </w:rPr>
              <w:t>Throughput ratio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30C600" w14:textId="58121572" w:rsidR="003172D1" w:rsidRPr="003172D1" w:rsidRDefault="006B10E2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High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28E66A" w14:textId="0C6BE053" w:rsidR="003172D1" w:rsidRPr="003172D1" w:rsidRDefault="00404BE3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Medium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C2003" w14:textId="5AA43C20" w:rsidR="003172D1" w:rsidRPr="003172D1" w:rsidRDefault="001E59C1" w:rsidP="003172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low</w:t>
            </w:r>
          </w:p>
        </w:tc>
      </w:tr>
    </w:tbl>
    <w:p w14:paraId="4CBE2BA3" w14:textId="77777777" w:rsidR="00687A55" w:rsidRDefault="00687A55">
      <w:pPr>
        <w:rPr>
          <w:b/>
        </w:rPr>
      </w:pPr>
    </w:p>
    <w:sectPr w:rsidR="00687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045B0" w14:textId="77777777" w:rsidR="000E5C08" w:rsidRDefault="000E5C08" w:rsidP="00E42B60">
      <w:pPr>
        <w:spacing w:after="0" w:line="240" w:lineRule="auto"/>
      </w:pPr>
      <w:r>
        <w:separator/>
      </w:r>
    </w:p>
  </w:endnote>
  <w:endnote w:type="continuationSeparator" w:id="0">
    <w:p w14:paraId="66A36B1F" w14:textId="77777777" w:rsidR="000E5C08" w:rsidRDefault="000E5C08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187FA" w14:textId="77777777" w:rsidR="000E5C08" w:rsidRDefault="000E5C08" w:rsidP="00E42B60">
      <w:pPr>
        <w:spacing w:after="0" w:line="240" w:lineRule="auto"/>
      </w:pPr>
      <w:r>
        <w:separator/>
      </w:r>
    </w:p>
  </w:footnote>
  <w:footnote w:type="continuationSeparator" w:id="0">
    <w:p w14:paraId="4FE12E0C" w14:textId="77777777" w:rsidR="000E5C08" w:rsidRDefault="000E5C08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454BCDBD" w:rsidR="000B0F51" w:rsidRPr="00565B37" w:rsidRDefault="006B62D6" w:rsidP="00074B24">
    <w:pPr>
      <w:pStyle w:val="Header"/>
      <w:rPr>
        <w:rFonts w:ascii="Times New Roman" w:hAnsi="Times New Roman" w:cs="Times New Roman"/>
        <w:sz w:val="32"/>
      </w:rPr>
    </w:pPr>
    <w:r w:rsidRPr="00565B37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19C0EE17">
              <wp:simplePos x="0" y="0"/>
              <wp:positionH relativeFrom="margin">
                <wp:posOffset>3810000</wp:posOffset>
              </wp:positionH>
              <wp:positionV relativeFrom="paragraph">
                <wp:posOffset>-247650</wp:posOffset>
              </wp:positionV>
              <wp:extent cx="1966595" cy="64770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9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1276E2DE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6B10E2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-19.5pt;width:154.8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1276E2DE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6B10E2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565B37">
      <w:rPr>
        <w:rFonts w:ascii="Times New Roman" w:hAnsi="Times New Roman" w:cs="Times New Roman"/>
        <w:sz w:val="32"/>
      </w:rPr>
      <w:t xml:space="preserve">In-class </w:t>
    </w:r>
    <w:r w:rsidR="0035114B" w:rsidRPr="00565B37">
      <w:rPr>
        <w:rFonts w:ascii="Times New Roman" w:hAnsi="Times New Roman" w:cs="Times New Roman"/>
        <w:sz w:val="32"/>
      </w:rPr>
      <w:t>e</w:t>
    </w:r>
    <w:r w:rsidR="000B0F51" w:rsidRPr="00565B37">
      <w:rPr>
        <w:rFonts w:ascii="Times New Roman" w:hAnsi="Times New Roman" w:cs="Times New Roman"/>
        <w:sz w:val="32"/>
      </w:rPr>
      <w:t xml:space="preserve">xercise: </w:t>
    </w:r>
    <w:r w:rsidR="003172D1" w:rsidRPr="00565B37">
      <w:rPr>
        <w:rFonts w:ascii="Times New Roman" w:hAnsi="Times New Roman" w:cs="Times New Roman"/>
        <w:sz w:val="32"/>
      </w:rPr>
      <w:t>Process Characteristics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728538">
    <w:abstractNumId w:val="1"/>
  </w:num>
  <w:num w:numId="2" w16cid:durableId="44258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17FA8"/>
    <w:rsid w:val="000347A9"/>
    <w:rsid w:val="00074B24"/>
    <w:rsid w:val="00084D20"/>
    <w:rsid w:val="000B0F51"/>
    <w:rsid w:val="000C0E48"/>
    <w:rsid w:val="000E5C08"/>
    <w:rsid w:val="00120498"/>
    <w:rsid w:val="00161C74"/>
    <w:rsid w:val="001759B9"/>
    <w:rsid w:val="00182F8D"/>
    <w:rsid w:val="001D2D5D"/>
    <w:rsid w:val="001E59C1"/>
    <w:rsid w:val="001F63F6"/>
    <w:rsid w:val="00251DF0"/>
    <w:rsid w:val="0025216C"/>
    <w:rsid w:val="00266A5B"/>
    <w:rsid w:val="00282454"/>
    <w:rsid w:val="002F5718"/>
    <w:rsid w:val="003172D1"/>
    <w:rsid w:val="0035114B"/>
    <w:rsid w:val="00404BE3"/>
    <w:rsid w:val="00430C74"/>
    <w:rsid w:val="004B6050"/>
    <w:rsid w:val="00523200"/>
    <w:rsid w:val="00565B37"/>
    <w:rsid w:val="005941FB"/>
    <w:rsid w:val="005B1880"/>
    <w:rsid w:val="005E5FA0"/>
    <w:rsid w:val="006752A6"/>
    <w:rsid w:val="00687A55"/>
    <w:rsid w:val="006B10E2"/>
    <w:rsid w:val="006B62D6"/>
    <w:rsid w:val="007266EA"/>
    <w:rsid w:val="00780EF4"/>
    <w:rsid w:val="007B4EE4"/>
    <w:rsid w:val="008042C1"/>
    <w:rsid w:val="00815B9B"/>
    <w:rsid w:val="00844A31"/>
    <w:rsid w:val="00872092"/>
    <w:rsid w:val="008A73E1"/>
    <w:rsid w:val="00914710"/>
    <w:rsid w:val="009E1CD4"/>
    <w:rsid w:val="009F4507"/>
    <w:rsid w:val="009F6F64"/>
    <w:rsid w:val="00A34984"/>
    <w:rsid w:val="00A978CA"/>
    <w:rsid w:val="00AA41F2"/>
    <w:rsid w:val="00B40CD3"/>
    <w:rsid w:val="00BC46E2"/>
    <w:rsid w:val="00C62D13"/>
    <w:rsid w:val="00D2156C"/>
    <w:rsid w:val="00D5273D"/>
    <w:rsid w:val="00D97D67"/>
    <w:rsid w:val="00E42B60"/>
    <w:rsid w:val="00EE2F05"/>
    <w:rsid w:val="00F26E8F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E32768C9-E9A1-4832-BF5A-1B4B5603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18</cp:revision>
  <dcterms:created xsi:type="dcterms:W3CDTF">2018-07-11T22:15:00Z</dcterms:created>
  <dcterms:modified xsi:type="dcterms:W3CDTF">2025-01-21T16:50:00Z</dcterms:modified>
</cp:coreProperties>
</file>