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C178" w14:textId="77777777" w:rsidR="008B6974" w:rsidRPr="0085104B" w:rsidRDefault="0085104B">
      <w:pPr>
        <w:rPr>
          <w:sz w:val="30"/>
          <w:szCs w:val="30"/>
        </w:rPr>
      </w:pPr>
      <w:r w:rsidRPr="0085104B">
        <w:rPr>
          <w:sz w:val="30"/>
          <w:szCs w:val="30"/>
        </w:rPr>
        <w:t>Projekt első</w:t>
      </w:r>
    </w:p>
    <w:p w14:paraId="672A6659" w14:textId="77777777" w:rsidR="0085104B" w:rsidRDefault="0085104B" w:rsidP="0085104B">
      <w:pPr>
        <w:pStyle w:val="Szvegtrzs"/>
        <w:rPr>
          <w:rFonts w:asciiTheme="minorHAnsi" w:eastAsiaTheme="minorHAnsi" w:hAnsiTheme="minorHAnsi" w:cstheme="minorBidi"/>
          <w:sz w:val="22"/>
          <w:szCs w:val="22"/>
          <w:lang w:val="hu-HU"/>
        </w:rPr>
      </w:pPr>
    </w:p>
    <w:p w14:paraId="27F7F424" w14:textId="77777777" w:rsidR="0085104B" w:rsidRDefault="0085104B" w:rsidP="0085104B">
      <w:pPr>
        <w:pStyle w:val="Szvegtrzs"/>
        <w:rPr>
          <w:lang w:val="hu-HU"/>
        </w:rPr>
      </w:pPr>
      <w:r w:rsidRPr="0085104B">
        <w:rPr>
          <w:lang w:val="hu-HU"/>
        </w:rPr>
        <w:t>Szerver-szerepkörök telepítés</w:t>
      </w:r>
      <w:r>
        <w:rPr>
          <w:lang w:val="hu-HU"/>
        </w:rPr>
        <w:t>e</w:t>
      </w:r>
      <w:r w:rsidRPr="0085104B">
        <w:rPr>
          <w:lang w:val="hu-HU"/>
        </w:rPr>
        <w:t xml:space="preserve"> I. – Windows</w:t>
      </w:r>
    </w:p>
    <w:p w14:paraId="0A37501D" w14:textId="77777777" w:rsidR="0085104B" w:rsidRDefault="0085104B" w:rsidP="0085104B">
      <w:pPr>
        <w:pStyle w:val="Szvegtrzs"/>
        <w:rPr>
          <w:lang w:val="hu-HU"/>
        </w:rPr>
      </w:pPr>
    </w:p>
    <w:p w14:paraId="616E26AA" w14:textId="77777777" w:rsidR="0085104B" w:rsidRPr="0085104B" w:rsidRDefault="0085104B" w:rsidP="0085104B">
      <w:pPr>
        <w:pStyle w:val="Szvegtrzs"/>
        <w:rPr>
          <w:lang w:val="hu-HU"/>
        </w:rPr>
      </w:pPr>
      <w:r w:rsidRPr="0085104B">
        <w:rPr>
          <w:lang w:val="hu-HU"/>
        </w:rPr>
        <w:t>Projekt leírása:</w:t>
      </w:r>
    </w:p>
    <w:p w14:paraId="5DAB6C7B" w14:textId="77777777" w:rsidR="0085104B" w:rsidRPr="0085104B" w:rsidRDefault="0085104B" w:rsidP="0085104B">
      <w:pPr>
        <w:pStyle w:val="Szvegtrzs"/>
        <w:rPr>
          <w:lang w:val="hu-HU"/>
        </w:rPr>
      </w:pPr>
    </w:p>
    <w:p w14:paraId="320CB802" w14:textId="77777777" w:rsidR="0085104B" w:rsidRPr="0085104B" w:rsidRDefault="0085104B" w:rsidP="0085104B">
      <w:pPr>
        <w:pStyle w:val="Szvegtrzs"/>
        <w:rPr>
          <w:lang w:val="hu-HU"/>
        </w:rPr>
      </w:pPr>
      <w:r w:rsidRPr="0085104B">
        <w:rPr>
          <w:lang w:val="hu-HU"/>
        </w:rPr>
        <w:t xml:space="preserve">A tanuló virtuális gépeket hoz létre egy </w:t>
      </w:r>
      <w:proofErr w:type="spellStart"/>
      <w:r w:rsidRPr="0085104B">
        <w:rPr>
          <w:lang w:val="hu-HU"/>
        </w:rPr>
        <w:t>virtualizációs</w:t>
      </w:r>
      <w:proofErr w:type="spellEnd"/>
      <w:r w:rsidRPr="0085104B">
        <w:rPr>
          <w:lang w:val="hu-HU"/>
        </w:rPr>
        <w:t xml:space="preserve"> program segítségével (</w:t>
      </w:r>
      <w:proofErr w:type="spellStart"/>
      <w:r w:rsidRPr="0085104B">
        <w:rPr>
          <w:lang w:val="hu-HU"/>
        </w:rPr>
        <w:t>Virtualbox</w:t>
      </w:r>
      <w:proofErr w:type="spellEnd"/>
      <w:r w:rsidRPr="0085104B">
        <w:rPr>
          <w:lang w:val="hu-HU"/>
        </w:rPr>
        <w:t>). A tanuló a virtuális gépek telepítésekor gondot fordít a megfelelő hardverparaméterek beállítására, munkafolyamata során bizonyos időközönként gépállapot pillanatképeket készít.</w:t>
      </w:r>
    </w:p>
    <w:p w14:paraId="02EB378F" w14:textId="77777777" w:rsidR="0085104B" w:rsidRPr="0085104B" w:rsidRDefault="0085104B" w:rsidP="0085104B">
      <w:pPr>
        <w:pStyle w:val="Szvegtrzs"/>
        <w:rPr>
          <w:lang w:val="hu-HU"/>
        </w:rPr>
      </w:pPr>
    </w:p>
    <w:p w14:paraId="3C3D32D4" w14:textId="77777777" w:rsidR="0085104B" w:rsidRPr="0085104B" w:rsidRDefault="0085104B" w:rsidP="0085104B">
      <w:pPr>
        <w:pStyle w:val="Szvegtrzs"/>
        <w:rPr>
          <w:lang w:val="hu-HU"/>
        </w:rPr>
      </w:pPr>
      <w:r w:rsidRPr="0085104B">
        <w:rPr>
          <w:lang w:val="hu-HU"/>
        </w:rPr>
        <w:t>A tanuló a telepítés után a szervereket és a munkaállomásokat a kisvállalati közeg tipikus kívánalmainak, jellemzőinek megfelelő konfigurációval látja el.</w:t>
      </w:r>
    </w:p>
    <w:p w14:paraId="18BF9363" w14:textId="77777777" w:rsidR="0085104B" w:rsidRPr="0085104B" w:rsidRDefault="0085104B" w:rsidP="0085104B">
      <w:pPr>
        <w:pStyle w:val="Szvegtrzs"/>
        <w:rPr>
          <w:lang w:val="hu-HU"/>
        </w:rPr>
      </w:pPr>
      <w:r w:rsidRPr="0085104B">
        <w:rPr>
          <w:lang w:val="hu-HU"/>
        </w:rPr>
        <w:t>A szerver gépnél végzendő feladatok a következő elemeket tartalmazzák:</w:t>
      </w:r>
    </w:p>
    <w:p w14:paraId="787D364C" w14:textId="6387FCD7" w:rsidR="0085104B" w:rsidRPr="0085104B" w:rsidRDefault="0085104B" w:rsidP="0085104B">
      <w:pPr>
        <w:pStyle w:val="Szvegtrzs"/>
        <w:rPr>
          <w:lang w:val="hu-HU"/>
        </w:rPr>
      </w:pPr>
      <w:r w:rsidRPr="4E4C6BEA">
        <w:rPr>
          <w:lang w:val="hu-HU"/>
        </w:rPr>
        <w:t>-</w:t>
      </w:r>
      <w:r w:rsidRPr="00DC410A">
        <w:rPr>
          <w:lang w:val="hu-HU"/>
        </w:rPr>
        <w:tab/>
      </w:r>
      <w:r w:rsidRPr="4E4C6BEA">
        <w:rPr>
          <w:lang w:val="hu-HU"/>
        </w:rPr>
        <w:t>az</w:t>
      </w:r>
      <w:r w:rsidRPr="00DC410A">
        <w:rPr>
          <w:lang w:val="hu-HU"/>
        </w:rPr>
        <w:tab/>
      </w:r>
      <w:r w:rsidRPr="4E4C6BEA">
        <w:rPr>
          <w:lang w:val="hu-HU"/>
        </w:rPr>
        <w:t>előírásoknak</w:t>
      </w:r>
      <w:r w:rsidRPr="00DC410A">
        <w:rPr>
          <w:lang w:val="hu-HU"/>
        </w:rPr>
        <w:tab/>
      </w:r>
      <w:r w:rsidRPr="4E4C6BEA">
        <w:rPr>
          <w:lang w:val="hu-HU"/>
        </w:rPr>
        <w:t>megfelelően</w:t>
      </w:r>
      <w:r w:rsidRPr="00DC410A">
        <w:rPr>
          <w:lang w:val="hu-HU"/>
        </w:rPr>
        <w:tab/>
      </w:r>
      <w:r w:rsidRPr="4E4C6BEA">
        <w:rPr>
          <w:lang w:val="hu-HU"/>
        </w:rPr>
        <w:t>telepíti</w:t>
      </w:r>
      <w:r w:rsidRPr="00DC410A">
        <w:rPr>
          <w:lang w:val="hu-HU"/>
        </w:rPr>
        <w:tab/>
      </w:r>
      <w:r w:rsidRPr="4E4C6BEA">
        <w:rPr>
          <w:lang w:val="hu-HU"/>
        </w:rPr>
        <w:t>az</w:t>
      </w:r>
      <w:r w:rsidRPr="00DC410A">
        <w:rPr>
          <w:lang w:val="hu-HU"/>
        </w:rPr>
        <w:tab/>
      </w:r>
      <w:r w:rsidRPr="4E4C6BEA">
        <w:rPr>
          <w:lang w:val="hu-HU"/>
        </w:rPr>
        <w:t>operációs</w:t>
      </w:r>
      <w:r w:rsidRPr="00DC410A">
        <w:rPr>
          <w:lang w:val="hu-HU"/>
        </w:rPr>
        <w:tab/>
      </w:r>
      <w:r w:rsidRPr="4E4C6BEA">
        <w:rPr>
          <w:lang w:val="hu-HU"/>
        </w:rPr>
        <w:t>rendszert</w:t>
      </w:r>
      <w:r w:rsidRPr="00DC410A">
        <w:rPr>
          <w:lang w:val="hu-HU"/>
        </w:rPr>
        <w:tab/>
      </w:r>
      <w:r w:rsidRPr="4E4C6BEA">
        <w:rPr>
          <w:lang w:val="hu-HU"/>
        </w:rPr>
        <w:t>első alkalommal.</w:t>
      </w:r>
    </w:p>
    <w:p w14:paraId="29D6B04F" w14:textId="77777777" w:rsidR="0085104B" w:rsidRPr="0085104B" w:rsidRDefault="0085104B" w:rsidP="0085104B">
      <w:pPr>
        <w:pStyle w:val="Szvegtrzs"/>
        <w:rPr>
          <w:lang w:val="hu-HU"/>
        </w:rPr>
      </w:pPr>
      <w:r w:rsidRPr="0085104B">
        <w:rPr>
          <w:lang w:val="hu-HU"/>
        </w:rPr>
        <w:t xml:space="preserve"> </w:t>
      </w:r>
    </w:p>
    <w:p w14:paraId="742390B2" w14:textId="77777777" w:rsidR="0085104B" w:rsidRPr="0085104B" w:rsidRDefault="0085104B" w:rsidP="0085104B">
      <w:pPr>
        <w:pStyle w:val="Szvegtrzs"/>
        <w:rPr>
          <w:lang w:val="hu-HU"/>
        </w:rPr>
      </w:pPr>
      <w:r w:rsidRPr="0085104B">
        <w:rPr>
          <w:lang w:val="hu-HU"/>
        </w:rPr>
        <w:t>-</w:t>
      </w:r>
      <w:r w:rsidRPr="0085104B">
        <w:rPr>
          <w:lang w:val="hu-HU"/>
        </w:rPr>
        <w:tab/>
      </w:r>
      <w:r w:rsidRPr="00DC410A">
        <w:rPr>
          <w:highlight w:val="green"/>
          <w:lang w:val="hu-HU"/>
        </w:rPr>
        <w:t>korábban létrehozott virtuális gépet importál</w:t>
      </w:r>
    </w:p>
    <w:p w14:paraId="57005CC1" w14:textId="77777777" w:rsidR="0085104B" w:rsidRPr="0085104B" w:rsidRDefault="0085104B" w:rsidP="0085104B">
      <w:pPr>
        <w:pStyle w:val="Szvegtrzs"/>
        <w:rPr>
          <w:lang w:val="hu-HU"/>
        </w:rPr>
      </w:pPr>
      <w:r w:rsidRPr="0085104B">
        <w:rPr>
          <w:lang w:val="hu-HU"/>
        </w:rPr>
        <w:t>-</w:t>
      </w:r>
      <w:r w:rsidRPr="0085104B">
        <w:rPr>
          <w:lang w:val="hu-HU"/>
        </w:rPr>
        <w:tab/>
        <w:t>Hitelesítés, jogosultságok, engedélyek kezelése</w:t>
      </w:r>
    </w:p>
    <w:p w14:paraId="2D2A1BB6" w14:textId="77777777" w:rsidR="0085104B" w:rsidRPr="0085104B" w:rsidRDefault="0085104B" w:rsidP="0085104B">
      <w:pPr>
        <w:pStyle w:val="Szvegtrzs"/>
        <w:rPr>
          <w:lang w:val="hu-HU"/>
        </w:rPr>
      </w:pPr>
      <w:r w:rsidRPr="0085104B">
        <w:rPr>
          <w:lang w:val="hu-HU"/>
        </w:rPr>
        <w:t>-</w:t>
      </w:r>
      <w:r w:rsidRPr="0085104B">
        <w:rPr>
          <w:lang w:val="hu-HU"/>
        </w:rPr>
        <w:tab/>
      </w:r>
      <w:r w:rsidRPr="000934F3">
        <w:rPr>
          <w:highlight w:val="green"/>
          <w:lang w:val="hu-HU"/>
        </w:rPr>
        <w:t>helyes NAT konfigurációt állít be</w:t>
      </w:r>
    </w:p>
    <w:p w14:paraId="6AB2BDA7" w14:textId="77777777" w:rsidR="0085104B" w:rsidRPr="0085104B" w:rsidRDefault="0085104B" w:rsidP="0085104B">
      <w:pPr>
        <w:pStyle w:val="Szvegtrzs"/>
        <w:rPr>
          <w:lang w:val="hu-HU"/>
        </w:rPr>
      </w:pPr>
      <w:r w:rsidRPr="0085104B">
        <w:rPr>
          <w:lang w:val="hu-HU"/>
        </w:rPr>
        <w:t>-</w:t>
      </w:r>
      <w:r w:rsidRPr="0085104B">
        <w:rPr>
          <w:lang w:val="hu-HU"/>
        </w:rPr>
        <w:tab/>
        <w:t>megfelelő tartományi beállításokat eszközöl</w:t>
      </w:r>
    </w:p>
    <w:p w14:paraId="2F64D12A" w14:textId="77777777" w:rsidR="0085104B" w:rsidRPr="0085104B" w:rsidRDefault="0085104B" w:rsidP="0085104B">
      <w:pPr>
        <w:pStyle w:val="Szvegtrzs"/>
        <w:rPr>
          <w:lang w:val="hu-HU"/>
        </w:rPr>
      </w:pPr>
      <w:r w:rsidRPr="0085104B">
        <w:rPr>
          <w:lang w:val="hu-HU"/>
        </w:rPr>
        <w:t>-</w:t>
      </w:r>
      <w:r w:rsidRPr="0085104B">
        <w:rPr>
          <w:lang w:val="hu-HU"/>
        </w:rPr>
        <w:tab/>
        <w:t xml:space="preserve">elindítja a </w:t>
      </w:r>
      <w:r w:rsidRPr="00DC410A">
        <w:rPr>
          <w:highlight w:val="green"/>
          <w:lang w:val="hu-HU"/>
        </w:rPr>
        <w:t>DHCP</w:t>
      </w:r>
      <w:r w:rsidRPr="00DC410A">
        <w:rPr>
          <w:highlight w:val="yellow"/>
          <w:lang w:val="hu-HU"/>
        </w:rPr>
        <w:t>; DNS</w:t>
      </w:r>
      <w:r w:rsidRPr="001A04D5">
        <w:rPr>
          <w:highlight w:val="green"/>
          <w:lang w:val="hu-HU"/>
        </w:rPr>
        <w:t>, DFS szolgáltatásokat</w:t>
      </w:r>
    </w:p>
    <w:p w14:paraId="36AD75E8" w14:textId="77777777" w:rsidR="0085104B" w:rsidRPr="0085104B" w:rsidRDefault="0085104B" w:rsidP="0085104B">
      <w:pPr>
        <w:pStyle w:val="Szvegtrzs"/>
        <w:rPr>
          <w:lang w:val="de-DE"/>
        </w:rPr>
      </w:pPr>
      <w:r w:rsidRPr="0085104B">
        <w:rPr>
          <w:lang w:val="de-DE"/>
        </w:rPr>
        <w:t>-</w:t>
      </w:r>
      <w:r w:rsidRPr="0085104B">
        <w:rPr>
          <w:lang w:val="de-DE"/>
        </w:rPr>
        <w:tab/>
      </w:r>
      <w:proofErr w:type="spellStart"/>
      <w:r w:rsidRPr="0085104B">
        <w:rPr>
          <w:lang w:val="de-DE"/>
        </w:rPr>
        <w:t>Rendszerfelügyelet</w:t>
      </w:r>
      <w:proofErr w:type="spellEnd"/>
      <w:r w:rsidRPr="0085104B">
        <w:rPr>
          <w:lang w:val="de-DE"/>
        </w:rPr>
        <w:t xml:space="preserve"> (</w:t>
      </w:r>
      <w:proofErr w:type="spellStart"/>
      <w:r w:rsidRPr="0085104B">
        <w:rPr>
          <w:lang w:val="de-DE"/>
        </w:rPr>
        <w:t>pl.</w:t>
      </w:r>
      <w:proofErr w:type="spellEnd"/>
      <w:r w:rsidRPr="0085104B">
        <w:rPr>
          <w:lang w:val="de-DE"/>
        </w:rPr>
        <w:t xml:space="preserve"> MMC </w:t>
      </w:r>
      <w:proofErr w:type="spellStart"/>
      <w:r w:rsidRPr="0085104B">
        <w:rPr>
          <w:lang w:val="de-DE"/>
        </w:rPr>
        <w:t>konzol</w:t>
      </w:r>
      <w:proofErr w:type="spellEnd"/>
      <w:r w:rsidRPr="0085104B">
        <w:rPr>
          <w:lang w:val="de-DE"/>
        </w:rPr>
        <w:t>, Server Manager)</w:t>
      </w:r>
    </w:p>
    <w:p w14:paraId="1EB253DF" w14:textId="1701301D" w:rsidR="0085104B" w:rsidRPr="0085104B" w:rsidRDefault="0085104B" w:rsidP="0085104B">
      <w:pPr>
        <w:pStyle w:val="Szvegtrzs"/>
        <w:rPr>
          <w:lang w:val="de-DE"/>
        </w:rPr>
      </w:pPr>
      <w:r w:rsidRPr="0085104B">
        <w:rPr>
          <w:lang w:val="de-DE"/>
        </w:rPr>
        <w:t>-</w:t>
      </w:r>
      <w:r w:rsidRPr="0085104B">
        <w:rPr>
          <w:lang w:val="de-DE"/>
        </w:rPr>
        <w:tab/>
      </w:r>
      <w:proofErr w:type="spellStart"/>
      <w:r w:rsidRPr="00B12E3F">
        <w:rPr>
          <w:highlight w:val="green"/>
          <w:lang w:val="de-DE"/>
        </w:rPr>
        <w:t>Létrehozza</w:t>
      </w:r>
      <w:proofErr w:type="spellEnd"/>
      <w:r w:rsidRPr="00B12E3F">
        <w:rPr>
          <w:highlight w:val="green"/>
          <w:lang w:val="de-DE"/>
        </w:rPr>
        <w:t xml:space="preserve"> a </w:t>
      </w:r>
      <w:proofErr w:type="spellStart"/>
      <w:r w:rsidRPr="00B12E3F">
        <w:rPr>
          <w:highlight w:val="green"/>
          <w:lang w:val="de-DE"/>
        </w:rPr>
        <w:t>különböző</w:t>
      </w:r>
      <w:proofErr w:type="spellEnd"/>
      <w:r w:rsidRPr="00B12E3F">
        <w:rPr>
          <w:highlight w:val="green"/>
          <w:lang w:val="de-DE"/>
        </w:rPr>
        <w:t xml:space="preserve"> </w:t>
      </w:r>
      <w:proofErr w:type="spellStart"/>
      <w:r w:rsidRPr="00B12E3F">
        <w:rPr>
          <w:highlight w:val="green"/>
          <w:lang w:val="de-DE"/>
        </w:rPr>
        <w:t>felhasználói</w:t>
      </w:r>
      <w:proofErr w:type="spellEnd"/>
      <w:r w:rsidRPr="00B12E3F">
        <w:rPr>
          <w:highlight w:val="green"/>
          <w:lang w:val="de-DE"/>
        </w:rPr>
        <w:t xml:space="preserve"> </w:t>
      </w:r>
      <w:proofErr w:type="spellStart"/>
      <w:r w:rsidRPr="00B12E3F">
        <w:rPr>
          <w:highlight w:val="green"/>
          <w:lang w:val="de-DE"/>
        </w:rPr>
        <w:t>fiókokat</w:t>
      </w:r>
      <w:proofErr w:type="spellEnd"/>
      <w:r w:rsidRPr="00B12E3F">
        <w:rPr>
          <w:highlight w:val="green"/>
          <w:lang w:val="de-DE"/>
        </w:rPr>
        <w:t xml:space="preserve"> </w:t>
      </w:r>
      <w:proofErr w:type="spellStart"/>
      <w:r w:rsidRPr="00B12E3F">
        <w:rPr>
          <w:highlight w:val="green"/>
          <w:lang w:val="de-DE"/>
        </w:rPr>
        <w:t>és</w:t>
      </w:r>
      <w:proofErr w:type="spellEnd"/>
      <w:r w:rsidRPr="00B12E3F">
        <w:rPr>
          <w:highlight w:val="green"/>
          <w:lang w:val="de-DE"/>
        </w:rPr>
        <w:t xml:space="preserve"> </w:t>
      </w:r>
      <w:proofErr w:type="spellStart"/>
      <w:r w:rsidRPr="00B12E3F">
        <w:rPr>
          <w:highlight w:val="green"/>
          <w:lang w:val="de-DE"/>
        </w:rPr>
        <w:t>csoportokat</w:t>
      </w:r>
      <w:proofErr w:type="spellEnd"/>
      <w:r w:rsidRPr="00B12E3F">
        <w:rPr>
          <w:highlight w:val="green"/>
          <w:lang w:val="de-DE"/>
        </w:rPr>
        <w:t xml:space="preserve">, </w:t>
      </w:r>
      <w:proofErr w:type="spellStart"/>
      <w:r w:rsidRPr="00B12E3F">
        <w:rPr>
          <w:highlight w:val="green"/>
          <w:lang w:val="de-DE"/>
        </w:rPr>
        <w:t>egyéb</w:t>
      </w:r>
      <w:proofErr w:type="spellEnd"/>
      <w:r w:rsidRPr="00B12E3F">
        <w:rPr>
          <w:highlight w:val="green"/>
          <w:lang w:val="de-DE"/>
        </w:rPr>
        <w:t xml:space="preserve"> </w:t>
      </w:r>
      <w:proofErr w:type="spellStart"/>
      <w:r w:rsidRPr="00B12E3F">
        <w:rPr>
          <w:highlight w:val="green"/>
          <w:lang w:val="de-DE"/>
        </w:rPr>
        <w:t>objektumokat</w:t>
      </w:r>
      <w:proofErr w:type="spellEnd"/>
      <w:r w:rsidRPr="00B12E3F">
        <w:rPr>
          <w:highlight w:val="green"/>
          <w:lang w:val="de-DE"/>
        </w:rPr>
        <w:t xml:space="preserve"> </w:t>
      </w:r>
      <w:proofErr w:type="spellStart"/>
      <w:r w:rsidRPr="00B12E3F">
        <w:rPr>
          <w:highlight w:val="green"/>
          <w:lang w:val="de-DE"/>
        </w:rPr>
        <w:t>az</w:t>
      </w:r>
      <w:proofErr w:type="spellEnd"/>
      <w:r w:rsidRPr="00B12E3F">
        <w:rPr>
          <w:highlight w:val="green"/>
          <w:lang w:val="de-DE"/>
        </w:rPr>
        <w:t xml:space="preserve"> </w:t>
      </w:r>
      <w:proofErr w:type="spellStart"/>
      <w:r w:rsidRPr="00B12E3F">
        <w:rPr>
          <w:highlight w:val="green"/>
          <w:lang w:val="de-DE"/>
        </w:rPr>
        <w:t>Active</w:t>
      </w:r>
      <w:proofErr w:type="spellEnd"/>
      <w:r w:rsidRPr="00B12E3F">
        <w:rPr>
          <w:highlight w:val="green"/>
          <w:lang w:val="de-DE"/>
        </w:rPr>
        <w:t xml:space="preserve"> Directory-ban</w:t>
      </w:r>
      <w:r w:rsidR="00DC410A">
        <w:rPr>
          <w:lang w:val="de-DE"/>
        </w:rPr>
        <w:t xml:space="preserve"> </w:t>
      </w:r>
    </w:p>
    <w:p w14:paraId="3B0E8A16" w14:textId="31002D89" w:rsidR="0085104B" w:rsidRDefault="0085104B" w:rsidP="0085104B">
      <w:pPr>
        <w:pStyle w:val="Szvegtrzs"/>
      </w:pPr>
      <w:r>
        <w:t>-</w:t>
      </w:r>
      <w:r>
        <w:tab/>
        <w:t xml:space="preserve">PowerShell </w:t>
      </w:r>
      <w:proofErr w:type="spellStart"/>
      <w:r>
        <w:t>szkript</w:t>
      </w:r>
      <w:proofErr w:type="spellEnd"/>
      <w:r>
        <w:t xml:space="preserve">; </w:t>
      </w:r>
      <w:proofErr w:type="spellStart"/>
      <w:r>
        <w:t>alapszintű</w:t>
      </w:r>
      <w:proofErr w:type="spellEnd"/>
      <w:r>
        <w:t xml:space="preserve"> batch-</w:t>
      </w:r>
      <w:proofErr w:type="spellStart"/>
      <w:r>
        <w:t>fájlok</w:t>
      </w:r>
      <w:proofErr w:type="spellEnd"/>
      <w:r w:rsidR="00DC410A">
        <w:t xml:space="preserve"> X</w:t>
      </w:r>
    </w:p>
    <w:p w14:paraId="77D6DF3B" w14:textId="5891E7F6" w:rsidR="0085104B" w:rsidRDefault="040969FA" w:rsidP="0085104B">
      <w:pPr>
        <w:pStyle w:val="Szvegtrzs"/>
      </w:pPr>
      <w:r>
        <w:t>-</w:t>
      </w:r>
      <w:r w:rsidR="0085104B">
        <w:tab/>
      </w:r>
      <w:r>
        <w:t>Windows Server Backup</w:t>
      </w:r>
      <w:r w:rsidR="54FF07B5">
        <w:t xml:space="preserve">  </w:t>
      </w:r>
    </w:p>
    <w:p w14:paraId="170B4818" w14:textId="77777777" w:rsidR="0085104B" w:rsidRDefault="0085104B" w:rsidP="0085104B">
      <w:pPr>
        <w:pStyle w:val="Szvegtrzs"/>
      </w:pPr>
      <w:r>
        <w:t>-</w:t>
      </w:r>
      <w:r>
        <w:tab/>
      </w:r>
      <w:proofErr w:type="spellStart"/>
      <w:r>
        <w:t>Távmenedzsment</w:t>
      </w:r>
      <w:proofErr w:type="spellEnd"/>
      <w:r>
        <w:t xml:space="preserve"> (pl. RSAT)</w:t>
      </w:r>
    </w:p>
    <w:p w14:paraId="6AF4EE53" w14:textId="6EDFB3CA" w:rsidR="0085104B" w:rsidRDefault="0085104B" w:rsidP="0085104B">
      <w:pPr>
        <w:pStyle w:val="Szvegtrzs"/>
      </w:pPr>
      <w:r>
        <w:t>-</w:t>
      </w:r>
      <w:r>
        <w:tab/>
      </w:r>
      <w:r w:rsidRPr="0018206C">
        <w:rPr>
          <w:highlight w:val="darkGray"/>
        </w:rPr>
        <w:t xml:space="preserve">VPN </w:t>
      </w:r>
      <w:proofErr w:type="spellStart"/>
      <w:r w:rsidRPr="0018206C">
        <w:rPr>
          <w:highlight w:val="darkGray"/>
        </w:rPr>
        <w:t>kapcsolat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konfigurálás</w:t>
      </w:r>
      <w:proofErr w:type="spellEnd"/>
      <w:r w:rsidR="00DC410A" w:rsidRPr="0018206C">
        <w:rPr>
          <w:highlight w:val="darkGray"/>
        </w:rPr>
        <w:t xml:space="preserve"> X!</w:t>
      </w:r>
    </w:p>
    <w:p w14:paraId="0E61194B" w14:textId="77777777" w:rsidR="0085104B" w:rsidRDefault="0085104B" w:rsidP="0085104B">
      <w:pPr>
        <w:pStyle w:val="Szvegtrzs"/>
      </w:pPr>
      <w:r>
        <w:t>-</w:t>
      </w:r>
      <w:r>
        <w:tab/>
      </w:r>
      <w:r w:rsidRPr="00603C22">
        <w:rPr>
          <w:highlight w:val="green"/>
        </w:rPr>
        <w:t xml:space="preserve">IIS </w:t>
      </w:r>
      <w:proofErr w:type="spellStart"/>
      <w:r w:rsidRPr="00603C22">
        <w:rPr>
          <w:highlight w:val="green"/>
        </w:rPr>
        <w:t>szolgáltatás</w:t>
      </w:r>
      <w:proofErr w:type="spellEnd"/>
      <w:r w:rsidRPr="00603C22">
        <w:rPr>
          <w:highlight w:val="green"/>
        </w:rPr>
        <w:t xml:space="preserve"> </w:t>
      </w:r>
      <w:proofErr w:type="spellStart"/>
      <w:r w:rsidRPr="00603C22">
        <w:rPr>
          <w:highlight w:val="green"/>
        </w:rPr>
        <w:t>elindítása</w:t>
      </w:r>
      <w:proofErr w:type="spellEnd"/>
    </w:p>
    <w:p w14:paraId="35CA5E24" w14:textId="77777777" w:rsidR="0085104B" w:rsidRDefault="0085104B" w:rsidP="0085104B">
      <w:pPr>
        <w:pStyle w:val="Szvegtrzs"/>
      </w:pPr>
      <w:r>
        <w:t>-</w:t>
      </w:r>
      <w:r>
        <w:tab/>
      </w:r>
      <w:r w:rsidRPr="00603C22">
        <w:rPr>
          <w:highlight w:val="green"/>
        </w:rPr>
        <w:t xml:space="preserve">web- </w:t>
      </w:r>
      <w:proofErr w:type="spellStart"/>
      <w:r w:rsidRPr="00603C22">
        <w:rPr>
          <w:highlight w:val="green"/>
        </w:rPr>
        <w:t>és</w:t>
      </w:r>
      <w:proofErr w:type="spellEnd"/>
      <w:r w:rsidRPr="00603C22">
        <w:rPr>
          <w:highlight w:val="green"/>
        </w:rPr>
        <w:t xml:space="preserve"> ftp-</w:t>
      </w:r>
      <w:proofErr w:type="spellStart"/>
      <w:r w:rsidRPr="00603C22">
        <w:rPr>
          <w:highlight w:val="green"/>
        </w:rPr>
        <w:t>kiszolgálást</w:t>
      </w:r>
      <w:proofErr w:type="spellEnd"/>
      <w:r w:rsidRPr="00603C22">
        <w:rPr>
          <w:highlight w:val="green"/>
        </w:rPr>
        <w:t xml:space="preserve"> </w:t>
      </w:r>
      <w:proofErr w:type="spellStart"/>
      <w:r w:rsidRPr="00603C22">
        <w:rPr>
          <w:highlight w:val="green"/>
        </w:rPr>
        <w:t>indít</w:t>
      </w:r>
      <w:proofErr w:type="spellEnd"/>
    </w:p>
    <w:p w14:paraId="0B45BDC1" w14:textId="77777777" w:rsidR="0085104B" w:rsidRDefault="0085104B" w:rsidP="0085104B">
      <w:pPr>
        <w:pStyle w:val="Szvegtrzs"/>
      </w:pPr>
      <w:r>
        <w:t>-</w:t>
      </w:r>
      <w:r>
        <w:tab/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célokra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 xml:space="preserve"> </w:t>
      </w:r>
      <w:proofErr w:type="spellStart"/>
      <w:r>
        <w:t>tanúsítványokat</w:t>
      </w:r>
      <w:proofErr w:type="spellEnd"/>
      <w:r>
        <w:t xml:space="preserve"> </w:t>
      </w:r>
      <w:proofErr w:type="spellStart"/>
      <w:r>
        <w:t>hoz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telepít</w:t>
      </w:r>
      <w:proofErr w:type="spellEnd"/>
    </w:p>
    <w:p w14:paraId="01BAA4E8" w14:textId="77777777" w:rsidR="0085104B" w:rsidRDefault="0085104B" w:rsidP="0085104B">
      <w:pPr>
        <w:pStyle w:val="Szvegtrzs"/>
      </w:pPr>
      <w:r>
        <w:t>-</w:t>
      </w:r>
      <w:r>
        <w:tab/>
      </w:r>
      <w:proofErr w:type="spellStart"/>
      <w:r w:rsidRPr="00A939C8">
        <w:rPr>
          <w:highlight w:val="green"/>
        </w:rPr>
        <w:t>hálózati</w:t>
      </w:r>
      <w:proofErr w:type="spellEnd"/>
      <w:r w:rsidRPr="00A939C8">
        <w:rPr>
          <w:highlight w:val="green"/>
        </w:rPr>
        <w:t xml:space="preserve"> </w:t>
      </w:r>
      <w:proofErr w:type="spellStart"/>
      <w:r w:rsidRPr="00A939C8">
        <w:rPr>
          <w:highlight w:val="green"/>
        </w:rPr>
        <w:t>mappát</w:t>
      </w:r>
      <w:proofErr w:type="spellEnd"/>
      <w:r w:rsidRPr="00A939C8">
        <w:rPr>
          <w:highlight w:val="green"/>
        </w:rPr>
        <w:t xml:space="preserve"> </w:t>
      </w:r>
      <w:proofErr w:type="spellStart"/>
      <w:r w:rsidRPr="00A939C8">
        <w:rPr>
          <w:highlight w:val="green"/>
        </w:rPr>
        <w:t>hoz</w:t>
      </w:r>
      <w:proofErr w:type="spellEnd"/>
      <w:r w:rsidRPr="00A939C8">
        <w:rPr>
          <w:highlight w:val="green"/>
        </w:rPr>
        <w:t xml:space="preserve"> </w:t>
      </w:r>
      <w:proofErr w:type="spellStart"/>
      <w:r w:rsidRPr="00A939C8">
        <w:rPr>
          <w:highlight w:val="green"/>
        </w:rPr>
        <w:t>létre</w:t>
      </w:r>
      <w:proofErr w:type="spellEnd"/>
      <w:r w:rsidRPr="00A939C8">
        <w:rPr>
          <w:highlight w:val="green"/>
        </w:rPr>
        <w:t xml:space="preserve">, </w:t>
      </w:r>
      <w:proofErr w:type="spellStart"/>
      <w:r w:rsidRPr="00A939C8">
        <w:rPr>
          <w:highlight w:val="green"/>
        </w:rPr>
        <w:t>melyre</w:t>
      </w:r>
      <w:proofErr w:type="spellEnd"/>
      <w:r w:rsidRPr="00A939C8">
        <w:rPr>
          <w:highlight w:val="green"/>
        </w:rPr>
        <w:t xml:space="preserve"> </w:t>
      </w:r>
      <w:proofErr w:type="spellStart"/>
      <w:r w:rsidRPr="00A939C8">
        <w:rPr>
          <w:highlight w:val="green"/>
        </w:rPr>
        <w:t>kvóta</w:t>
      </w:r>
      <w:proofErr w:type="spellEnd"/>
      <w:r w:rsidRPr="00A939C8">
        <w:rPr>
          <w:highlight w:val="green"/>
        </w:rPr>
        <w:t xml:space="preserve">- </w:t>
      </w:r>
      <w:proofErr w:type="spellStart"/>
      <w:r w:rsidRPr="00A939C8">
        <w:rPr>
          <w:highlight w:val="green"/>
        </w:rPr>
        <w:t>és</w:t>
      </w:r>
      <w:proofErr w:type="spellEnd"/>
      <w:r w:rsidRPr="00A939C8">
        <w:rPr>
          <w:highlight w:val="green"/>
        </w:rPr>
        <w:t xml:space="preserve"> </w:t>
      </w:r>
      <w:proofErr w:type="spellStart"/>
      <w:r w:rsidRPr="00A939C8">
        <w:rPr>
          <w:highlight w:val="green"/>
        </w:rPr>
        <w:t>jogosultsági</w:t>
      </w:r>
      <w:proofErr w:type="spellEnd"/>
      <w:r w:rsidRPr="00A939C8">
        <w:rPr>
          <w:highlight w:val="green"/>
        </w:rPr>
        <w:t xml:space="preserve"> </w:t>
      </w:r>
      <w:proofErr w:type="spellStart"/>
      <w:r w:rsidRPr="00A939C8">
        <w:rPr>
          <w:highlight w:val="green"/>
        </w:rPr>
        <w:t>szabályokat</w:t>
      </w:r>
      <w:proofErr w:type="spellEnd"/>
      <w:r w:rsidRPr="00A939C8">
        <w:rPr>
          <w:highlight w:val="green"/>
        </w:rPr>
        <w:t xml:space="preserve"> </w:t>
      </w:r>
      <w:proofErr w:type="spellStart"/>
      <w:r w:rsidRPr="00A939C8">
        <w:rPr>
          <w:highlight w:val="green"/>
        </w:rPr>
        <w:t>állít</w:t>
      </w:r>
      <w:proofErr w:type="spellEnd"/>
      <w:r w:rsidRPr="00A939C8">
        <w:rPr>
          <w:highlight w:val="green"/>
        </w:rPr>
        <w:t xml:space="preserve"> be.</w:t>
      </w:r>
    </w:p>
    <w:p w14:paraId="59EC652F" w14:textId="77777777" w:rsidR="0085104B" w:rsidRDefault="0085104B" w:rsidP="0085104B">
      <w:pPr>
        <w:pStyle w:val="Szvegtrzs"/>
      </w:pPr>
      <w:r>
        <w:t>-</w:t>
      </w:r>
      <w:r>
        <w:tab/>
      </w:r>
      <w:r w:rsidRPr="00A73863">
        <w:rPr>
          <w:highlight w:val="green"/>
        </w:rPr>
        <w:t xml:space="preserve">A </w:t>
      </w:r>
      <w:proofErr w:type="spellStart"/>
      <w:r w:rsidRPr="00A73863">
        <w:rPr>
          <w:highlight w:val="green"/>
        </w:rPr>
        <w:t>biztonsági</w:t>
      </w:r>
      <w:proofErr w:type="spellEnd"/>
      <w:r w:rsidRPr="00A73863">
        <w:rPr>
          <w:highlight w:val="green"/>
        </w:rPr>
        <w:t xml:space="preserve"> </w:t>
      </w:r>
      <w:proofErr w:type="spellStart"/>
      <w:r w:rsidRPr="00A73863">
        <w:rPr>
          <w:highlight w:val="green"/>
        </w:rPr>
        <w:t>kívánalmaknak</w:t>
      </w:r>
      <w:proofErr w:type="spellEnd"/>
      <w:r w:rsidRPr="00A73863">
        <w:rPr>
          <w:highlight w:val="green"/>
        </w:rPr>
        <w:t xml:space="preserve"> </w:t>
      </w:r>
      <w:proofErr w:type="spellStart"/>
      <w:r w:rsidRPr="00A73863">
        <w:rPr>
          <w:highlight w:val="green"/>
        </w:rPr>
        <w:t>megfelelő</w:t>
      </w:r>
      <w:proofErr w:type="spellEnd"/>
      <w:r w:rsidRPr="00A73863">
        <w:rPr>
          <w:highlight w:val="green"/>
        </w:rPr>
        <w:t xml:space="preserve"> </w:t>
      </w:r>
      <w:proofErr w:type="spellStart"/>
      <w:r w:rsidRPr="00A73863">
        <w:rPr>
          <w:highlight w:val="green"/>
        </w:rPr>
        <w:t>csoportházirendet</w:t>
      </w:r>
      <w:proofErr w:type="spellEnd"/>
      <w:r w:rsidRPr="00A73863">
        <w:rPr>
          <w:highlight w:val="green"/>
        </w:rPr>
        <w:t xml:space="preserve"> </w:t>
      </w:r>
      <w:proofErr w:type="spellStart"/>
      <w:r w:rsidRPr="00A73863">
        <w:rPr>
          <w:highlight w:val="green"/>
        </w:rPr>
        <w:t>állít</w:t>
      </w:r>
      <w:proofErr w:type="spellEnd"/>
      <w:r w:rsidRPr="00A73863">
        <w:rPr>
          <w:highlight w:val="green"/>
        </w:rPr>
        <w:t xml:space="preserve"> be</w:t>
      </w:r>
    </w:p>
    <w:p w14:paraId="56B668DD" w14:textId="77777777" w:rsidR="0085104B" w:rsidRDefault="0085104B" w:rsidP="0085104B">
      <w:pPr>
        <w:pStyle w:val="Szvegtrzs"/>
      </w:pPr>
      <w:r>
        <w:t>-</w:t>
      </w:r>
      <w:r>
        <w:tab/>
      </w:r>
      <w:proofErr w:type="spellStart"/>
      <w:r w:rsidRPr="0018206C">
        <w:rPr>
          <w:highlight w:val="darkGray"/>
        </w:rPr>
        <w:t>Távoli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asztal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szolgáltatás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beindítása</w:t>
      </w:r>
      <w:proofErr w:type="spellEnd"/>
    </w:p>
    <w:p w14:paraId="6A05A809" w14:textId="77777777" w:rsidR="0085104B" w:rsidRDefault="0085104B" w:rsidP="0085104B">
      <w:pPr>
        <w:pStyle w:val="Szvegtrzs"/>
      </w:pPr>
    </w:p>
    <w:p w14:paraId="497DEEE0" w14:textId="77777777" w:rsidR="0085104B" w:rsidRPr="0018206C" w:rsidRDefault="0085104B" w:rsidP="0085104B">
      <w:pPr>
        <w:pStyle w:val="Szvegtrzs"/>
        <w:rPr>
          <w:highlight w:val="darkGray"/>
        </w:rPr>
      </w:pPr>
      <w:r w:rsidRPr="0018206C">
        <w:rPr>
          <w:highlight w:val="darkGray"/>
        </w:rPr>
        <w:t xml:space="preserve">A </w:t>
      </w:r>
      <w:proofErr w:type="spellStart"/>
      <w:r w:rsidRPr="0018206C">
        <w:rPr>
          <w:highlight w:val="darkGray"/>
        </w:rPr>
        <w:t>kliens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gépnél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végzendő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feladatok</w:t>
      </w:r>
      <w:proofErr w:type="spellEnd"/>
      <w:r w:rsidRPr="0018206C">
        <w:rPr>
          <w:highlight w:val="darkGray"/>
        </w:rPr>
        <w:t xml:space="preserve"> a </w:t>
      </w:r>
      <w:proofErr w:type="spellStart"/>
      <w:r w:rsidRPr="0018206C">
        <w:rPr>
          <w:highlight w:val="darkGray"/>
        </w:rPr>
        <w:t>következő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elemeket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tartalmazzák</w:t>
      </w:r>
      <w:proofErr w:type="spellEnd"/>
      <w:r w:rsidRPr="0018206C">
        <w:rPr>
          <w:highlight w:val="darkGray"/>
        </w:rPr>
        <w:t>:</w:t>
      </w:r>
    </w:p>
    <w:p w14:paraId="201E918A" w14:textId="77777777" w:rsidR="0085104B" w:rsidRPr="0018206C" w:rsidRDefault="0085104B" w:rsidP="0085104B">
      <w:pPr>
        <w:pStyle w:val="Szvegtrzs"/>
        <w:rPr>
          <w:highlight w:val="darkGray"/>
        </w:rPr>
      </w:pPr>
      <w:r w:rsidRPr="0018206C">
        <w:rPr>
          <w:highlight w:val="darkGray"/>
        </w:rPr>
        <w:t>-</w:t>
      </w:r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előírásoknak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megfelelően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telepíti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az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operációs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rendszert</w:t>
      </w:r>
      <w:proofErr w:type="spellEnd"/>
    </w:p>
    <w:p w14:paraId="0CBB0FD3" w14:textId="77777777" w:rsidR="0085104B" w:rsidRPr="0018206C" w:rsidRDefault="0085104B" w:rsidP="0085104B">
      <w:pPr>
        <w:pStyle w:val="Szvegtrzs"/>
        <w:rPr>
          <w:highlight w:val="darkGray"/>
        </w:rPr>
      </w:pPr>
      <w:r w:rsidRPr="0018206C">
        <w:rPr>
          <w:highlight w:val="darkGray"/>
        </w:rPr>
        <w:t>-</w:t>
      </w:r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megfelelő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hálózati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beállításokat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foganatosít</w:t>
      </w:r>
      <w:proofErr w:type="spellEnd"/>
    </w:p>
    <w:p w14:paraId="64C019E0" w14:textId="77777777" w:rsidR="0085104B" w:rsidRPr="0018206C" w:rsidRDefault="0085104B" w:rsidP="0085104B">
      <w:pPr>
        <w:pStyle w:val="Szvegtrzs"/>
        <w:rPr>
          <w:highlight w:val="darkGray"/>
        </w:rPr>
      </w:pPr>
      <w:r w:rsidRPr="0018206C">
        <w:rPr>
          <w:highlight w:val="darkGray"/>
        </w:rPr>
        <w:t>-</w:t>
      </w:r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tartományba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lépteti</w:t>
      </w:r>
      <w:proofErr w:type="spellEnd"/>
    </w:p>
    <w:p w14:paraId="581CB5D4" w14:textId="77777777" w:rsidR="0085104B" w:rsidRPr="0018206C" w:rsidRDefault="0085104B" w:rsidP="0085104B">
      <w:pPr>
        <w:pStyle w:val="Szvegtrzs"/>
        <w:rPr>
          <w:highlight w:val="darkGray"/>
        </w:rPr>
      </w:pPr>
      <w:r w:rsidRPr="0018206C">
        <w:rPr>
          <w:highlight w:val="darkGray"/>
        </w:rPr>
        <w:t>-</w:t>
      </w:r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tartományból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kilépteti</w:t>
      </w:r>
      <w:proofErr w:type="spellEnd"/>
    </w:p>
    <w:p w14:paraId="74BA9B18" w14:textId="77777777" w:rsidR="0085104B" w:rsidRPr="0018206C" w:rsidRDefault="0085104B" w:rsidP="0085104B">
      <w:pPr>
        <w:pStyle w:val="Szvegtrzs"/>
        <w:rPr>
          <w:highlight w:val="darkGray"/>
        </w:rPr>
      </w:pPr>
      <w:r w:rsidRPr="0018206C">
        <w:rPr>
          <w:highlight w:val="darkGray"/>
        </w:rPr>
        <w:t>-</w:t>
      </w:r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megkülönbözteti</w:t>
      </w:r>
      <w:proofErr w:type="spellEnd"/>
      <w:r w:rsidRPr="0018206C">
        <w:rPr>
          <w:highlight w:val="darkGray"/>
        </w:rPr>
        <w:t xml:space="preserve"> a </w:t>
      </w:r>
      <w:proofErr w:type="spellStart"/>
      <w:r w:rsidRPr="0018206C">
        <w:rPr>
          <w:highlight w:val="darkGray"/>
        </w:rPr>
        <w:t>helyi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és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tartományi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felhasználókat</w:t>
      </w:r>
      <w:proofErr w:type="spellEnd"/>
    </w:p>
    <w:p w14:paraId="3FA1E546" w14:textId="77777777" w:rsidR="0085104B" w:rsidRPr="0018206C" w:rsidRDefault="0085104B" w:rsidP="0085104B">
      <w:pPr>
        <w:pStyle w:val="Szvegtrzs"/>
        <w:rPr>
          <w:highlight w:val="darkGray"/>
        </w:rPr>
      </w:pPr>
      <w:r w:rsidRPr="0018206C">
        <w:rPr>
          <w:highlight w:val="darkGray"/>
        </w:rPr>
        <w:t>-</w:t>
      </w:r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ellenőrzi</w:t>
      </w:r>
      <w:proofErr w:type="spellEnd"/>
      <w:r w:rsidRPr="0018206C">
        <w:rPr>
          <w:highlight w:val="darkGray"/>
        </w:rPr>
        <w:t>,</w:t>
      </w:r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hogy</w:t>
      </w:r>
      <w:proofErr w:type="spellEnd"/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életbe</w:t>
      </w:r>
      <w:proofErr w:type="spellEnd"/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léptek</w:t>
      </w:r>
      <w:proofErr w:type="spellEnd"/>
      <w:r w:rsidRPr="0018206C">
        <w:rPr>
          <w:highlight w:val="darkGray"/>
        </w:rPr>
        <w:t>-e</w:t>
      </w:r>
      <w:r w:rsidRPr="0018206C">
        <w:rPr>
          <w:highlight w:val="darkGray"/>
        </w:rPr>
        <w:tab/>
        <w:t>a</w:t>
      </w:r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szerver</w:t>
      </w:r>
      <w:proofErr w:type="spellEnd"/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tartományi</w:t>
      </w:r>
      <w:proofErr w:type="spellEnd"/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szabályai</w:t>
      </w:r>
      <w:proofErr w:type="spellEnd"/>
      <w:r w:rsidRPr="0018206C">
        <w:rPr>
          <w:highlight w:val="darkGray"/>
        </w:rPr>
        <w:t xml:space="preserve">, </w:t>
      </w:r>
      <w:proofErr w:type="spellStart"/>
      <w:r w:rsidRPr="0018206C">
        <w:rPr>
          <w:highlight w:val="darkGray"/>
        </w:rPr>
        <w:t>ellenőrzi</w:t>
      </w:r>
      <w:proofErr w:type="spellEnd"/>
      <w:r w:rsidRPr="0018206C">
        <w:rPr>
          <w:highlight w:val="darkGray"/>
        </w:rPr>
        <w:t xml:space="preserve">, </w:t>
      </w:r>
      <w:proofErr w:type="spellStart"/>
      <w:r w:rsidRPr="0018206C">
        <w:rPr>
          <w:highlight w:val="darkGray"/>
        </w:rPr>
        <w:t>hogy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eléri</w:t>
      </w:r>
      <w:proofErr w:type="spellEnd"/>
      <w:r w:rsidRPr="0018206C">
        <w:rPr>
          <w:highlight w:val="darkGray"/>
        </w:rPr>
        <w:t xml:space="preserve">-e a </w:t>
      </w:r>
      <w:proofErr w:type="spellStart"/>
      <w:r w:rsidRPr="0018206C">
        <w:rPr>
          <w:highlight w:val="darkGray"/>
        </w:rPr>
        <w:t>szerver</w:t>
      </w:r>
      <w:proofErr w:type="spellEnd"/>
      <w:r w:rsidRPr="0018206C">
        <w:rPr>
          <w:highlight w:val="darkGray"/>
        </w:rPr>
        <w:t xml:space="preserve"> web- </w:t>
      </w:r>
      <w:proofErr w:type="spellStart"/>
      <w:r w:rsidRPr="0018206C">
        <w:rPr>
          <w:highlight w:val="darkGray"/>
        </w:rPr>
        <w:t>és</w:t>
      </w:r>
      <w:proofErr w:type="spellEnd"/>
      <w:r w:rsidRPr="0018206C">
        <w:rPr>
          <w:highlight w:val="darkGray"/>
        </w:rPr>
        <w:t xml:space="preserve"> ftp-</w:t>
      </w:r>
      <w:proofErr w:type="spellStart"/>
      <w:r w:rsidRPr="0018206C">
        <w:rPr>
          <w:highlight w:val="darkGray"/>
        </w:rPr>
        <w:t>szolgáltatását</w:t>
      </w:r>
      <w:proofErr w:type="spellEnd"/>
      <w:r w:rsidRPr="0018206C">
        <w:rPr>
          <w:highlight w:val="darkGray"/>
        </w:rPr>
        <w:t>.</w:t>
      </w:r>
    </w:p>
    <w:p w14:paraId="3D1E705C" w14:textId="77777777" w:rsidR="0085104B" w:rsidRPr="0018206C" w:rsidRDefault="0085104B" w:rsidP="0085104B">
      <w:pPr>
        <w:pStyle w:val="Szvegtrzs"/>
        <w:rPr>
          <w:highlight w:val="darkGray"/>
        </w:rPr>
      </w:pPr>
      <w:r w:rsidRPr="0018206C">
        <w:rPr>
          <w:highlight w:val="darkGray"/>
        </w:rPr>
        <w:lastRenderedPageBreak/>
        <w:t>-</w:t>
      </w:r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Foganatosítja</w:t>
      </w:r>
      <w:proofErr w:type="spellEnd"/>
      <w:r w:rsidRPr="0018206C">
        <w:rPr>
          <w:highlight w:val="darkGray"/>
        </w:rPr>
        <w:tab/>
        <w:t>a</w:t>
      </w:r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tartományi</w:t>
      </w:r>
      <w:proofErr w:type="spellEnd"/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házirendet</w:t>
      </w:r>
      <w:proofErr w:type="spellEnd"/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parancssorosan</w:t>
      </w:r>
      <w:proofErr w:type="spellEnd"/>
      <w:r w:rsidRPr="0018206C">
        <w:rPr>
          <w:highlight w:val="darkGray"/>
        </w:rPr>
        <w:tab/>
        <w:t>(</w:t>
      </w:r>
      <w:proofErr w:type="spellStart"/>
      <w:r w:rsidRPr="0018206C">
        <w:rPr>
          <w:highlight w:val="darkGray"/>
        </w:rPr>
        <w:t>gpupdate</w:t>
      </w:r>
      <w:proofErr w:type="spellEnd"/>
    </w:p>
    <w:p w14:paraId="472BC29C" w14:textId="77777777" w:rsidR="0085104B" w:rsidRPr="0018206C" w:rsidRDefault="0085104B" w:rsidP="0085104B">
      <w:pPr>
        <w:pStyle w:val="Szvegtrzs"/>
        <w:rPr>
          <w:highlight w:val="darkGray"/>
        </w:rPr>
      </w:pPr>
      <w:r w:rsidRPr="0018206C">
        <w:rPr>
          <w:highlight w:val="darkGray"/>
        </w:rPr>
        <w:t>/force)</w:t>
      </w:r>
    </w:p>
    <w:p w14:paraId="7967FBD3" w14:textId="77777777" w:rsidR="0085104B" w:rsidRPr="0018206C" w:rsidRDefault="0085104B" w:rsidP="0085104B">
      <w:pPr>
        <w:pStyle w:val="Szvegtrzs"/>
        <w:rPr>
          <w:highlight w:val="darkGray"/>
        </w:rPr>
      </w:pPr>
      <w:r w:rsidRPr="0018206C">
        <w:rPr>
          <w:highlight w:val="darkGray"/>
        </w:rPr>
        <w:t>-</w:t>
      </w:r>
      <w:r w:rsidRPr="0018206C">
        <w:rPr>
          <w:highlight w:val="darkGray"/>
        </w:rPr>
        <w:tab/>
      </w:r>
      <w:proofErr w:type="spellStart"/>
      <w:r w:rsidRPr="0018206C">
        <w:rPr>
          <w:highlight w:val="darkGray"/>
        </w:rPr>
        <w:t>Ellenőrzi</w:t>
      </w:r>
      <w:proofErr w:type="spellEnd"/>
      <w:r w:rsidRPr="0018206C">
        <w:rPr>
          <w:highlight w:val="darkGray"/>
        </w:rPr>
        <w:t xml:space="preserve"> a </w:t>
      </w:r>
      <w:proofErr w:type="spellStart"/>
      <w:r w:rsidRPr="0018206C">
        <w:rPr>
          <w:highlight w:val="darkGray"/>
        </w:rPr>
        <w:t>Távoli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asztal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szolgáltatás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megfelelő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működését</w:t>
      </w:r>
      <w:proofErr w:type="spellEnd"/>
    </w:p>
    <w:p w14:paraId="05BE5BEC" w14:textId="77777777" w:rsidR="0085104B" w:rsidRDefault="0085104B" w:rsidP="0085104B">
      <w:pPr>
        <w:pStyle w:val="Szvegtrzs"/>
      </w:pPr>
      <w:r w:rsidRPr="0018206C">
        <w:rPr>
          <w:highlight w:val="darkGray"/>
        </w:rPr>
        <w:t>-</w:t>
      </w:r>
      <w:r w:rsidRPr="0018206C">
        <w:rPr>
          <w:highlight w:val="darkGray"/>
        </w:rPr>
        <w:tab/>
        <w:t xml:space="preserve">ftp </w:t>
      </w:r>
      <w:proofErr w:type="spellStart"/>
      <w:r w:rsidRPr="0018206C">
        <w:rPr>
          <w:highlight w:val="darkGray"/>
        </w:rPr>
        <w:t>hostot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telepít</w:t>
      </w:r>
      <w:proofErr w:type="spellEnd"/>
      <w:r w:rsidRPr="0018206C">
        <w:rPr>
          <w:highlight w:val="darkGray"/>
        </w:rPr>
        <w:t xml:space="preserve">, </w:t>
      </w:r>
      <w:proofErr w:type="spellStart"/>
      <w:r w:rsidRPr="0018206C">
        <w:rPr>
          <w:highlight w:val="darkGray"/>
        </w:rPr>
        <w:t>hozzáfér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az</w:t>
      </w:r>
      <w:proofErr w:type="spellEnd"/>
      <w:r w:rsidRPr="0018206C">
        <w:rPr>
          <w:highlight w:val="darkGray"/>
        </w:rPr>
        <w:t xml:space="preserve"> ftp </w:t>
      </w:r>
      <w:proofErr w:type="spellStart"/>
      <w:r w:rsidRPr="0018206C">
        <w:rPr>
          <w:highlight w:val="darkGray"/>
        </w:rPr>
        <w:t>szerver</w:t>
      </w:r>
      <w:proofErr w:type="spellEnd"/>
      <w:r w:rsidRPr="0018206C">
        <w:rPr>
          <w:highlight w:val="darkGray"/>
        </w:rPr>
        <w:t xml:space="preserve"> </w:t>
      </w:r>
      <w:proofErr w:type="spellStart"/>
      <w:r w:rsidRPr="0018206C">
        <w:rPr>
          <w:highlight w:val="darkGray"/>
        </w:rPr>
        <w:t>tartalmaihoz</w:t>
      </w:r>
      <w:proofErr w:type="spellEnd"/>
    </w:p>
    <w:p w14:paraId="41C8F396" w14:textId="51CEB5B9" w:rsidR="0085104B" w:rsidRDefault="0085104B" w:rsidP="0085104B">
      <w:pPr>
        <w:pStyle w:val="Szvegtrzs"/>
      </w:pPr>
    </w:p>
    <w:p w14:paraId="5925A48F" w14:textId="77777777" w:rsidR="0085104B" w:rsidRPr="0085104B" w:rsidRDefault="0085104B" w:rsidP="0085104B">
      <w:pPr>
        <w:pStyle w:val="Szvegtrzs"/>
      </w:pPr>
      <w:proofErr w:type="spellStart"/>
      <w:r w:rsidRPr="0085104B">
        <w:t>Munkáját</w:t>
      </w:r>
      <w:proofErr w:type="spellEnd"/>
      <w:r w:rsidRPr="0085104B">
        <w:t xml:space="preserve"> </w:t>
      </w:r>
      <w:proofErr w:type="spellStart"/>
      <w:r w:rsidRPr="0085104B">
        <w:t>folyamatosan</w:t>
      </w:r>
      <w:proofErr w:type="spellEnd"/>
      <w:r w:rsidRPr="0085104B">
        <w:t xml:space="preserve"> </w:t>
      </w:r>
      <w:proofErr w:type="spellStart"/>
      <w:r w:rsidRPr="0085104B">
        <w:t>dokumentálja</w:t>
      </w:r>
      <w:proofErr w:type="spellEnd"/>
      <w:r w:rsidRPr="0085104B">
        <w:t xml:space="preserve">. A </w:t>
      </w:r>
      <w:proofErr w:type="spellStart"/>
      <w:r w:rsidRPr="0085104B">
        <w:t>csoport</w:t>
      </w:r>
      <w:proofErr w:type="spellEnd"/>
      <w:r w:rsidRPr="0085104B">
        <w:t xml:space="preserve"> </w:t>
      </w:r>
      <w:proofErr w:type="spellStart"/>
      <w:r w:rsidRPr="0085104B">
        <w:t>végeredményül</w:t>
      </w:r>
      <w:proofErr w:type="spellEnd"/>
      <w:r w:rsidRPr="0085104B">
        <w:t xml:space="preserve"> a </w:t>
      </w:r>
      <w:proofErr w:type="spellStart"/>
      <w:r w:rsidRPr="0085104B">
        <w:t>teljes</w:t>
      </w:r>
      <w:proofErr w:type="spellEnd"/>
      <w:r w:rsidRPr="0085104B">
        <w:t xml:space="preserve"> </w:t>
      </w:r>
      <w:proofErr w:type="spellStart"/>
      <w:r w:rsidRPr="0085104B">
        <w:t>projektről</w:t>
      </w:r>
      <w:proofErr w:type="spellEnd"/>
      <w:r w:rsidRPr="0085104B">
        <w:t xml:space="preserve"> </w:t>
      </w:r>
      <w:proofErr w:type="spellStart"/>
      <w:r w:rsidRPr="0085104B">
        <w:t>átfogó</w:t>
      </w:r>
      <w:proofErr w:type="spellEnd"/>
      <w:r w:rsidRPr="0085104B">
        <w:t xml:space="preserve"> </w:t>
      </w:r>
      <w:proofErr w:type="spellStart"/>
      <w:r w:rsidRPr="0085104B">
        <w:t>dokumentációt</w:t>
      </w:r>
      <w:proofErr w:type="spellEnd"/>
      <w:r w:rsidRPr="0085104B">
        <w:t xml:space="preserve"> </w:t>
      </w:r>
      <w:proofErr w:type="spellStart"/>
      <w:r w:rsidRPr="0085104B">
        <w:t>készít</w:t>
      </w:r>
      <w:proofErr w:type="spellEnd"/>
      <w:r w:rsidRPr="0085104B">
        <w:t xml:space="preserve"> </w:t>
      </w:r>
      <w:proofErr w:type="spellStart"/>
      <w:r w:rsidRPr="0085104B">
        <w:t>másoknak</w:t>
      </w:r>
      <w:proofErr w:type="spellEnd"/>
      <w:r w:rsidRPr="0085104B">
        <w:t xml:space="preserve"> is </w:t>
      </w:r>
      <w:proofErr w:type="spellStart"/>
      <w:r w:rsidRPr="0085104B">
        <w:t>bemutatható</w:t>
      </w:r>
      <w:proofErr w:type="spellEnd"/>
      <w:r w:rsidRPr="0085104B">
        <w:t xml:space="preserve"> </w:t>
      </w:r>
      <w:proofErr w:type="spellStart"/>
      <w:r w:rsidRPr="0085104B">
        <w:t>áttekinthető</w:t>
      </w:r>
      <w:proofErr w:type="spellEnd"/>
      <w:r w:rsidRPr="0085104B">
        <w:t xml:space="preserve">, </w:t>
      </w:r>
      <w:proofErr w:type="spellStart"/>
      <w:r w:rsidRPr="0085104B">
        <w:t>igényes</w:t>
      </w:r>
      <w:proofErr w:type="spellEnd"/>
      <w:r w:rsidRPr="0085104B">
        <w:t xml:space="preserve"> </w:t>
      </w:r>
      <w:proofErr w:type="spellStart"/>
      <w:r w:rsidRPr="0085104B">
        <w:t>formában</w:t>
      </w:r>
      <w:proofErr w:type="spellEnd"/>
      <w:r w:rsidRPr="0085104B">
        <w:t xml:space="preserve">, </w:t>
      </w:r>
      <w:proofErr w:type="spellStart"/>
      <w:r w:rsidRPr="0085104B">
        <w:t>annak</w:t>
      </w:r>
      <w:proofErr w:type="spellEnd"/>
      <w:r w:rsidRPr="0085104B">
        <w:t xml:space="preserve"> </w:t>
      </w:r>
      <w:proofErr w:type="spellStart"/>
      <w:r w:rsidRPr="0085104B">
        <w:t>igényével</w:t>
      </w:r>
      <w:proofErr w:type="spellEnd"/>
      <w:r w:rsidRPr="0085104B">
        <w:t xml:space="preserve">, </w:t>
      </w:r>
      <w:proofErr w:type="spellStart"/>
      <w:r w:rsidRPr="0085104B">
        <w:t>hogy</w:t>
      </w:r>
      <w:proofErr w:type="spellEnd"/>
      <w:r w:rsidRPr="0085104B">
        <w:t xml:space="preserve"> e </w:t>
      </w:r>
      <w:proofErr w:type="spellStart"/>
      <w:r w:rsidRPr="0085104B">
        <w:t>dokumentáció</w:t>
      </w:r>
      <w:proofErr w:type="spellEnd"/>
      <w:r w:rsidRPr="0085104B">
        <w:t xml:space="preserve"> </w:t>
      </w:r>
      <w:proofErr w:type="spellStart"/>
      <w:r w:rsidRPr="0085104B">
        <w:t>segédletként</w:t>
      </w:r>
      <w:proofErr w:type="spellEnd"/>
      <w:r w:rsidRPr="0085104B">
        <w:t xml:space="preserve"> </w:t>
      </w:r>
      <w:proofErr w:type="spellStart"/>
      <w:r w:rsidRPr="0085104B">
        <w:t>használható</w:t>
      </w:r>
      <w:proofErr w:type="spellEnd"/>
      <w:r w:rsidRPr="0085104B">
        <w:t xml:space="preserve"> </w:t>
      </w:r>
      <w:proofErr w:type="spellStart"/>
      <w:r w:rsidRPr="0085104B">
        <w:t>legyen</w:t>
      </w:r>
      <w:proofErr w:type="spellEnd"/>
      <w:r w:rsidRPr="0085104B">
        <w:t xml:space="preserve"> </w:t>
      </w:r>
      <w:proofErr w:type="spellStart"/>
      <w:r w:rsidRPr="0085104B">
        <w:t>szerver-kliens</w:t>
      </w:r>
      <w:proofErr w:type="spellEnd"/>
      <w:r w:rsidRPr="0085104B">
        <w:t xml:space="preserve"> </w:t>
      </w:r>
      <w:proofErr w:type="spellStart"/>
      <w:r w:rsidRPr="0085104B">
        <w:t>telepítési</w:t>
      </w:r>
      <w:proofErr w:type="spellEnd"/>
      <w:r w:rsidRPr="0085104B">
        <w:t xml:space="preserve">, </w:t>
      </w:r>
      <w:proofErr w:type="spellStart"/>
      <w:r w:rsidRPr="0085104B">
        <w:t>konfigurálási</w:t>
      </w:r>
      <w:proofErr w:type="spellEnd"/>
      <w:r w:rsidRPr="0085104B">
        <w:t xml:space="preserve"> </w:t>
      </w:r>
      <w:proofErr w:type="spellStart"/>
      <w:r w:rsidRPr="0085104B">
        <w:t>tevékenységnél</w:t>
      </w:r>
      <w:proofErr w:type="spellEnd"/>
      <w:r w:rsidRPr="0085104B">
        <w:t xml:space="preserve"> </w:t>
      </w:r>
      <w:proofErr w:type="spellStart"/>
      <w:r w:rsidRPr="0085104B">
        <w:t>mások</w:t>
      </w:r>
      <w:proofErr w:type="spellEnd"/>
      <w:r w:rsidRPr="0085104B">
        <w:t xml:space="preserve"> </w:t>
      </w:r>
      <w:proofErr w:type="spellStart"/>
      <w:r w:rsidRPr="0085104B">
        <w:t>számára</w:t>
      </w:r>
      <w:proofErr w:type="spellEnd"/>
      <w:r w:rsidRPr="0085104B">
        <w:t xml:space="preserve"> is a </w:t>
      </w:r>
      <w:proofErr w:type="spellStart"/>
      <w:r w:rsidRPr="0085104B">
        <w:t>jövőben</w:t>
      </w:r>
      <w:proofErr w:type="spellEnd"/>
      <w:r w:rsidRPr="0085104B">
        <w:t>.</w:t>
      </w:r>
    </w:p>
    <w:p w14:paraId="2094D61E" w14:textId="3F65835F" w:rsidR="1E030A1F" w:rsidRDefault="1E030A1F" w:rsidP="1E030A1F"/>
    <w:sectPr w:rsidR="1E030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4B"/>
    <w:rsid w:val="00031503"/>
    <w:rsid w:val="000934F3"/>
    <w:rsid w:val="0018206C"/>
    <w:rsid w:val="001A04D5"/>
    <w:rsid w:val="00603C22"/>
    <w:rsid w:val="0085104B"/>
    <w:rsid w:val="008B6974"/>
    <w:rsid w:val="00A73863"/>
    <w:rsid w:val="00A939C8"/>
    <w:rsid w:val="00B12E3F"/>
    <w:rsid w:val="00DB55DB"/>
    <w:rsid w:val="00DC410A"/>
    <w:rsid w:val="00E72868"/>
    <w:rsid w:val="040969FA"/>
    <w:rsid w:val="04FB9E44"/>
    <w:rsid w:val="081299FE"/>
    <w:rsid w:val="122E9ED6"/>
    <w:rsid w:val="1E030A1F"/>
    <w:rsid w:val="387C711A"/>
    <w:rsid w:val="4CD34767"/>
    <w:rsid w:val="4E4C6BEA"/>
    <w:rsid w:val="54FF07B5"/>
    <w:rsid w:val="768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E77B"/>
  <w15:chartTrackingRefBased/>
  <w15:docId w15:val="{0B12C872-426F-450D-9BF3-423C0704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85104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85104B"/>
    <w:rPr>
      <w:rFonts w:ascii="Verdana" w:eastAsia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CD6A43D1B78454A8980CCF5954A2BE0" ma:contentTypeVersion="3" ma:contentTypeDescription="Új dokumentum létrehozása." ma:contentTypeScope="" ma:versionID="d07bf726a49f02e297566dc9cdb0045a">
  <xsd:schema xmlns:xsd="http://www.w3.org/2001/XMLSchema" xmlns:xs="http://www.w3.org/2001/XMLSchema" xmlns:p="http://schemas.microsoft.com/office/2006/metadata/properties" xmlns:ns2="c7a805f4-7089-4131-884d-03a939649389" targetNamespace="http://schemas.microsoft.com/office/2006/metadata/properties" ma:root="true" ma:fieldsID="290266b177e25df8e6a420fd8dee7058" ns2:_="">
    <xsd:import namespace="c7a805f4-7089-4131-884d-03a9396493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805f4-7089-4131-884d-03a939649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BE5AEA-9F14-4374-A3FE-53A74AA62B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9630C0-BEB2-422F-AE87-77DB12FA21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0F6726-8B9E-4E7D-A17B-093B188F0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805f4-7089-4131-884d-03a939649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Krisztina Jankó</dc:creator>
  <cp:keywords/>
  <dc:description/>
  <cp:lastModifiedBy>Persi Ádám</cp:lastModifiedBy>
  <cp:revision>4</cp:revision>
  <dcterms:created xsi:type="dcterms:W3CDTF">2025-09-26T06:09:00Z</dcterms:created>
  <dcterms:modified xsi:type="dcterms:W3CDTF">2025-09-29T07:18:00Z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0x0101008CD6A43D1B78454A8980CCF5954A2BE0</vt:lpwstr>
  </property>
</Properties>
</file>