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870" w:rsidRPr="00906FF9" w:rsidRDefault="00906FF9" w:rsidP="00906FF9">
      <w:pPr>
        <w:jc w:val="center"/>
        <w:rPr>
          <w:b/>
          <w:sz w:val="40"/>
          <w:szCs w:val="40"/>
          <w:lang w:val="en-US"/>
        </w:rPr>
      </w:pPr>
      <w:r w:rsidRPr="00906FF9">
        <w:rPr>
          <w:b/>
          <w:sz w:val="40"/>
          <w:szCs w:val="40"/>
          <w:lang w:val="en-US"/>
        </w:rPr>
        <w:t>Link Module User Manual</w:t>
      </w:r>
    </w:p>
    <w:p w:rsidR="00906FF9" w:rsidRDefault="00906FF9">
      <w:pPr>
        <w:jc w:val="center"/>
        <w:rPr>
          <w:b/>
          <w:sz w:val="40"/>
          <w:szCs w:val="40"/>
          <w:lang w:val="en-US"/>
        </w:rPr>
      </w:pPr>
    </w:p>
    <w:p w:rsidR="00906FF9" w:rsidRDefault="00906FF9" w:rsidP="00906FF9">
      <w:pPr>
        <w:rPr>
          <w:sz w:val="24"/>
          <w:szCs w:val="24"/>
          <w:lang w:val="en-US"/>
        </w:rPr>
      </w:pPr>
      <w:r w:rsidRPr="00906FF9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module is made up of 6 memory modules and 4 registers.</w:t>
      </w:r>
    </w:p>
    <w:p w:rsidR="00906FF9" w:rsidRDefault="00906FF9" w:rsidP="00906FF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 output memory modules</w:t>
      </w:r>
      <w:r w:rsidR="00FB6D15">
        <w:rPr>
          <w:sz w:val="24"/>
          <w:szCs w:val="24"/>
          <w:lang w:val="en-US"/>
        </w:rPr>
        <w:t xml:space="preserve"> (data and </w:t>
      </w:r>
      <w:proofErr w:type="spellStart"/>
      <w:r w:rsidR="00FB6D15">
        <w:rPr>
          <w:sz w:val="24"/>
          <w:szCs w:val="24"/>
          <w:lang w:val="en-US"/>
        </w:rPr>
        <w:t>config</w:t>
      </w:r>
      <w:proofErr w:type="spellEnd"/>
      <w:r w:rsidR="00FB6D15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and 1 counter for output memory.</w:t>
      </w:r>
    </w:p>
    <w:p w:rsidR="00906FF9" w:rsidRDefault="00906FF9" w:rsidP="00906FF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 input </w:t>
      </w:r>
      <w:r>
        <w:rPr>
          <w:sz w:val="24"/>
          <w:szCs w:val="24"/>
          <w:lang w:val="en-US"/>
        </w:rPr>
        <w:t>memory modules</w:t>
      </w:r>
      <w:r w:rsidR="00FB6D15">
        <w:rPr>
          <w:sz w:val="24"/>
          <w:szCs w:val="24"/>
          <w:lang w:val="en-US"/>
        </w:rPr>
        <w:t xml:space="preserve"> </w:t>
      </w:r>
      <w:r w:rsidR="00FB6D15">
        <w:rPr>
          <w:sz w:val="24"/>
          <w:szCs w:val="24"/>
          <w:lang w:val="en-US"/>
        </w:rPr>
        <w:t xml:space="preserve">(data and </w:t>
      </w:r>
      <w:proofErr w:type="spellStart"/>
      <w:r w:rsidR="00FB6D15">
        <w:rPr>
          <w:sz w:val="24"/>
          <w:szCs w:val="24"/>
          <w:lang w:val="en-US"/>
        </w:rPr>
        <w:t>config</w:t>
      </w:r>
      <w:proofErr w:type="spellEnd"/>
      <w:r w:rsidR="00FB6D15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and 1 counter for </w:t>
      </w:r>
      <w:r>
        <w:rPr>
          <w:sz w:val="24"/>
          <w:szCs w:val="24"/>
          <w:lang w:val="en-US"/>
        </w:rPr>
        <w:t>input</w:t>
      </w:r>
      <w:r>
        <w:rPr>
          <w:sz w:val="24"/>
          <w:szCs w:val="24"/>
          <w:lang w:val="en-US"/>
        </w:rPr>
        <w:t xml:space="preserve"> memory.</w:t>
      </w:r>
    </w:p>
    <w:p w:rsidR="00FB6D15" w:rsidRDefault="00FB6D15" w:rsidP="00FB6D1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 Functional and reset register </w:t>
      </w:r>
      <w:r w:rsidR="001F71EE">
        <w:rPr>
          <w:sz w:val="24"/>
          <w:szCs w:val="24"/>
          <w:lang w:val="en-US"/>
        </w:rPr>
        <w:t>(Main register)</w:t>
      </w:r>
    </w:p>
    <w:p w:rsidR="00FB6D15" w:rsidRDefault="00FB6D15" w:rsidP="00FB6D1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 Delay register</w:t>
      </w:r>
    </w:p>
    <w:p w:rsidR="00FB6D15" w:rsidRDefault="00FB6D15" w:rsidP="00FB6D1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 static data register</w:t>
      </w:r>
    </w:p>
    <w:p w:rsidR="00FB6D15" w:rsidRDefault="00FB6D15" w:rsidP="00FB6D1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 static configuration register</w:t>
      </w:r>
    </w:p>
    <w:p w:rsidR="00FB6D15" w:rsidRDefault="00FB6D15" w:rsidP="00FB6D1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Steps:</w:t>
      </w:r>
    </w:p>
    <w:p w:rsidR="00FB6D15" w:rsidRDefault="001F71EE" w:rsidP="00FB6D1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Desable</w:t>
      </w:r>
      <w:proofErr w:type="spellEnd"/>
      <w:r>
        <w:rPr>
          <w:sz w:val="24"/>
          <w:szCs w:val="24"/>
          <w:lang w:val="en-US"/>
        </w:rPr>
        <w:t xml:space="preserve"> the resets by writing 1EH at the main register</w:t>
      </w:r>
    </w:p>
    <w:p w:rsidR="001F71EE" w:rsidRDefault="001F71EE" w:rsidP="00FB6D1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Start internal clocks by writing a default value at the Static configuration register</w:t>
      </w:r>
    </w:p>
    <w:p w:rsidR="001F71EE" w:rsidRDefault="001F71EE" w:rsidP="00FB6D1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(Optional) write the static data register</w:t>
      </w:r>
    </w:p>
    <w:p w:rsidR="001F71EE" w:rsidRDefault="001F71EE" w:rsidP="00FB6D1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(Optional) write de delay register – This value represents how many clock cycles will the input memory wait from the moment the main registrar is written with the 1FH value to start recording the inputs.</w:t>
      </w:r>
    </w:p>
    <w:p w:rsidR="001F71EE" w:rsidRDefault="001F71EE" w:rsidP="00FB6D1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the data, configuration and output counter memory’s – the value at each location of the counter register represents how many clock cycles the data and configuration values will be kept on the bus. If the same data requires 2 configuration values, then 2 locations are required.</w:t>
      </w:r>
    </w:p>
    <w:p w:rsidR="001F71EE" w:rsidRDefault="001F71EE" w:rsidP="00FB6D1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Start the output by writing 1FH to the main register. </w:t>
      </w:r>
    </w:p>
    <w:p w:rsidR="001F71EE" w:rsidRDefault="001F71EE" w:rsidP="00FB6D1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When the value in the main register is turns 1EH, the input data </w:t>
      </w:r>
      <w:r w:rsidR="00CD1B98">
        <w:rPr>
          <w:sz w:val="24"/>
          <w:szCs w:val="24"/>
          <w:lang w:val="en-US"/>
        </w:rPr>
        <w:t>is</w:t>
      </w:r>
      <w:r>
        <w:rPr>
          <w:sz w:val="24"/>
          <w:szCs w:val="24"/>
          <w:lang w:val="en-US"/>
        </w:rPr>
        <w:t xml:space="preserve"> ready and may be read. </w:t>
      </w:r>
    </w:p>
    <w:p w:rsidR="00CD1B98" w:rsidRPr="00FB6D15" w:rsidRDefault="00CD1B98" w:rsidP="00FB6D15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Read the data.</w:t>
      </w:r>
      <w:bookmarkStart w:id="0" w:name="_GoBack"/>
      <w:bookmarkEnd w:id="0"/>
    </w:p>
    <w:sectPr w:rsidR="00CD1B98" w:rsidRPr="00FB6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15588"/>
    <w:multiLevelType w:val="hybridMultilevel"/>
    <w:tmpl w:val="0C36BF2E"/>
    <w:lvl w:ilvl="0" w:tplc="8FF06F5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C82DF9"/>
    <w:multiLevelType w:val="hybridMultilevel"/>
    <w:tmpl w:val="BAEEC8F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B5A"/>
    <w:rsid w:val="00111B5A"/>
    <w:rsid w:val="001F71EE"/>
    <w:rsid w:val="00906FF9"/>
    <w:rsid w:val="00A27870"/>
    <w:rsid w:val="00CD1B98"/>
    <w:rsid w:val="00FB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F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175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Zeus</dc:creator>
  <cp:keywords/>
  <dc:description/>
  <cp:lastModifiedBy>Zeus</cp:lastModifiedBy>
  <cp:revision>3</cp:revision>
  <dcterms:created xsi:type="dcterms:W3CDTF">2015-01-29T18:36:00Z</dcterms:created>
  <dcterms:modified xsi:type="dcterms:W3CDTF">2015-01-29T18:59:00Z</dcterms:modified>
</cp:coreProperties>
</file>