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DF5DB" w14:textId="77777777" w:rsidR="003B0284" w:rsidRPr="006E18B8" w:rsidRDefault="003B0284" w:rsidP="00A42D90">
      <w:pPr>
        <w:jc w:val="center"/>
        <w:rPr>
          <w:rFonts w:asciiTheme="minorHAnsi" w:hAnsiTheme="minorHAnsi" w:cstheme="minorHAnsi"/>
          <w:szCs w:val="22"/>
        </w:rPr>
      </w:pPr>
    </w:p>
    <w:p w14:paraId="3DEDB743" w14:textId="4657A204" w:rsidR="003B0284" w:rsidRDefault="00CA17C9" w:rsidP="006E18B8">
      <w:pPr>
        <w:pStyle w:val="Title"/>
        <w:jc w:val="center"/>
        <w:rPr>
          <w:b/>
          <w:bCs/>
          <w:color w:val="4F81BD" w:themeColor="accent1"/>
          <w:sz w:val="40"/>
          <w:szCs w:val="40"/>
        </w:rPr>
      </w:pPr>
      <w:r w:rsidRPr="00F4795D">
        <w:rPr>
          <w:b/>
          <w:bCs/>
          <w:color w:val="4F81BD" w:themeColor="accent1"/>
          <w:sz w:val="40"/>
          <w:szCs w:val="40"/>
        </w:rPr>
        <w:t xml:space="preserve">Robot </w:t>
      </w:r>
      <w:r w:rsidR="00F4795D" w:rsidRPr="00F4795D">
        <w:rPr>
          <w:b/>
          <w:bCs/>
          <w:color w:val="4F81BD" w:themeColor="accent1"/>
          <w:sz w:val="40"/>
          <w:szCs w:val="40"/>
        </w:rPr>
        <w:t>inteligent</w:t>
      </w:r>
      <w:r w:rsidRPr="00F4795D">
        <w:rPr>
          <w:b/>
          <w:bCs/>
          <w:color w:val="4F81BD" w:themeColor="accent1"/>
          <w:sz w:val="40"/>
          <w:szCs w:val="40"/>
        </w:rPr>
        <w:t xml:space="preserve"> pentru întreținerea pardoselilor </w:t>
      </w:r>
    </w:p>
    <w:p w14:paraId="3CD3CC1D" w14:textId="77777777" w:rsidR="009F52BA" w:rsidRPr="009F52BA" w:rsidRDefault="009F52BA" w:rsidP="009F52BA"/>
    <w:tbl>
      <w:tblPr>
        <w:tblW w:w="0" w:type="auto"/>
        <w:tblLook w:val="01E0" w:firstRow="1" w:lastRow="1" w:firstColumn="1" w:lastColumn="1" w:noHBand="0" w:noVBand="0"/>
      </w:tblPr>
      <w:tblGrid>
        <w:gridCol w:w="1668"/>
        <w:gridCol w:w="7953"/>
      </w:tblGrid>
      <w:tr w:rsidR="003B0284" w:rsidRPr="006E18B8" w14:paraId="78CCB6FE" w14:textId="77777777" w:rsidTr="00A42D90">
        <w:tc>
          <w:tcPr>
            <w:tcW w:w="1668" w:type="dxa"/>
          </w:tcPr>
          <w:p w14:paraId="639C63F9" w14:textId="77777777" w:rsidR="003B0284" w:rsidRPr="00154223" w:rsidRDefault="003B0284" w:rsidP="00A42D90">
            <w:pPr>
              <w:rPr>
                <w:rFonts w:asciiTheme="minorHAnsi" w:hAnsiTheme="minorHAnsi" w:cstheme="minorHAnsi"/>
                <w:b/>
                <w:bCs/>
                <w:color w:val="4F81BD" w:themeColor="accent1"/>
                <w:szCs w:val="22"/>
              </w:rPr>
            </w:pPr>
            <w:r w:rsidRPr="00154223">
              <w:rPr>
                <w:rFonts w:asciiTheme="minorHAnsi" w:hAnsiTheme="minorHAnsi" w:cstheme="minorHAnsi"/>
                <w:b/>
                <w:bCs/>
                <w:color w:val="4F81BD" w:themeColor="accent1"/>
                <w:szCs w:val="22"/>
              </w:rPr>
              <w:t xml:space="preserve">Autor: </w:t>
            </w:r>
          </w:p>
        </w:tc>
        <w:tc>
          <w:tcPr>
            <w:tcW w:w="7953" w:type="dxa"/>
          </w:tcPr>
          <w:p w14:paraId="01B4311C" w14:textId="42EAAFD9" w:rsidR="003B0284" w:rsidRPr="00154223" w:rsidRDefault="00500B67" w:rsidP="00A42D90">
            <w:pPr>
              <w:rPr>
                <w:rFonts w:asciiTheme="minorHAnsi" w:hAnsiTheme="minorHAnsi" w:cstheme="minorHAnsi"/>
                <w:b/>
                <w:bCs/>
                <w:color w:val="4F81BD" w:themeColor="accent1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4F81BD" w:themeColor="accent1"/>
                <w:szCs w:val="22"/>
              </w:rPr>
              <w:t>Cioban Fabian-Remus</w:t>
            </w:r>
          </w:p>
        </w:tc>
      </w:tr>
      <w:tr w:rsidR="003B0284" w:rsidRPr="006E18B8" w14:paraId="674FECC5" w14:textId="77777777" w:rsidTr="00A42D90">
        <w:tc>
          <w:tcPr>
            <w:tcW w:w="1668" w:type="dxa"/>
          </w:tcPr>
          <w:p w14:paraId="6095147A" w14:textId="05E74AC6" w:rsidR="003B0284" w:rsidRPr="00154223" w:rsidRDefault="006E18B8" w:rsidP="00A42D90">
            <w:pPr>
              <w:rPr>
                <w:rFonts w:asciiTheme="minorHAnsi" w:hAnsiTheme="minorHAnsi" w:cstheme="minorHAnsi"/>
                <w:b/>
                <w:bCs/>
                <w:color w:val="4F81BD" w:themeColor="accent1"/>
                <w:szCs w:val="22"/>
              </w:rPr>
            </w:pPr>
            <w:r w:rsidRPr="00154223">
              <w:rPr>
                <w:rFonts w:asciiTheme="minorHAnsi" w:hAnsiTheme="minorHAnsi" w:cstheme="minorHAnsi"/>
                <w:b/>
                <w:bCs/>
                <w:color w:val="4F81BD" w:themeColor="accent1"/>
                <w:szCs w:val="22"/>
              </w:rPr>
              <w:t>Îndrumător</w:t>
            </w:r>
            <w:r w:rsidR="003B0284" w:rsidRPr="00154223">
              <w:rPr>
                <w:rFonts w:asciiTheme="minorHAnsi" w:hAnsiTheme="minorHAnsi" w:cstheme="minorHAnsi"/>
                <w:b/>
                <w:bCs/>
                <w:color w:val="4F81BD" w:themeColor="accent1"/>
                <w:szCs w:val="22"/>
              </w:rPr>
              <w:t>:</w:t>
            </w:r>
          </w:p>
        </w:tc>
        <w:tc>
          <w:tcPr>
            <w:tcW w:w="7953" w:type="dxa"/>
          </w:tcPr>
          <w:p w14:paraId="523F73F2" w14:textId="7E02470D" w:rsidR="003B0284" w:rsidRPr="00154223" w:rsidRDefault="003A2C57" w:rsidP="00A42D90">
            <w:pPr>
              <w:rPr>
                <w:rFonts w:asciiTheme="minorHAnsi" w:hAnsiTheme="minorHAnsi" w:cstheme="minorHAnsi"/>
                <w:b/>
                <w:bCs/>
                <w:color w:val="4F81BD" w:themeColor="accent1"/>
                <w:szCs w:val="22"/>
              </w:rPr>
            </w:pPr>
            <w:r w:rsidRPr="003A2C57">
              <w:rPr>
                <w:rFonts w:asciiTheme="minorHAnsi" w:hAnsiTheme="minorHAnsi" w:cstheme="minorHAnsi"/>
                <w:b/>
                <w:bCs/>
                <w:color w:val="4F81BD" w:themeColor="accent1"/>
                <w:szCs w:val="22"/>
              </w:rPr>
              <w:t>Prof. Dr. Eng. Radu Gabriel Danescu</w:t>
            </w:r>
          </w:p>
        </w:tc>
      </w:tr>
    </w:tbl>
    <w:p w14:paraId="003B23F4" w14:textId="77777777" w:rsidR="003B0284" w:rsidRPr="00154223" w:rsidRDefault="003B0284" w:rsidP="00F321A6">
      <w:pPr>
        <w:pStyle w:val="Heading1"/>
        <w:rPr>
          <w:color w:val="4F81BD" w:themeColor="accent1"/>
        </w:rPr>
      </w:pPr>
      <w:r w:rsidRPr="00154223">
        <w:rPr>
          <w:color w:val="4F81BD" w:themeColor="accent1"/>
        </w:rPr>
        <w:t>Scopul și obiectivele proiectului</w:t>
      </w:r>
    </w:p>
    <w:p w14:paraId="2366EFD4" w14:textId="7E0DB4CB" w:rsidR="00E06553" w:rsidRDefault="00E06553" w:rsidP="00E06553">
      <w:pPr>
        <w:ind w:firstLine="360"/>
      </w:pPr>
      <w:r>
        <w:t>Această lucrare îmbină concepte moderne de robotică și procesare a imaginii pentru a dezvolta un robot autonom capabil să efectueze curățarea și igienizarea rosturilor dintre plăcile de gresie. Scopul principal al proiectului este automatizarea procesului laborios de curățare a rosturilor printr-un sistem inteligent ce utilizează algoritmi de procesare a imaginii și control avansat al mișcării.</w:t>
      </w:r>
    </w:p>
    <w:p w14:paraId="3F0B5801" w14:textId="77777777" w:rsidR="00E06553" w:rsidRDefault="00E06553" w:rsidP="00E06553">
      <w:pPr>
        <w:ind w:firstLine="360"/>
      </w:pPr>
      <w:r>
        <w:t>Obiective principale:</w:t>
      </w:r>
    </w:p>
    <w:p w14:paraId="313BFCD9" w14:textId="044656FA" w:rsidR="00E06553" w:rsidRDefault="00E06553" w:rsidP="00E06553">
      <w:r>
        <w:t xml:space="preserve">            •</w:t>
      </w:r>
      <w:r>
        <w:tab/>
        <w:t>Dezvoltarea unui algoritm bazat pe OpenCV pentru identificarea și urmărirea liniilor de rost.</w:t>
      </w:r>
    </w:p>
    <w:p w14:paraId="655FEC8B" w14:textId="0365F9E5" w:rsidR="00E06553" w:rsidRDefault="00E06553" w:rsidP="00E06553">
      <w:r>
        <w:t xml:space="preserve">            •</w:t>
      </w:r>
      <w:r>
        <w:tab/>
        <w:t>Implementarea unui sistem hardware pentru control și navigare autonomă.</w:t>
      </w:r>
    </w:p>
    <w:p w14:paraId="2C0276ED" w14:textId="3FA19CF7" w:rsidR="00E06553" w:rsidRDefault="00E06553" w:rsidP="00E06553">
      <w:r>
        <w:t xml:space="preserve">            •</w:t>
      </w:r>
      <w:r>
        <w:tab/>
        <w:t>Crearea unei interfețe interactive în pentru monitorizarea și controlul robotului.</w:t>
      </w:r>
    </w:p>
    <w:p w14:paraId="7599212F" w14:textId="62595018" w:rsidR="00E06553" w:rsidRDefault="00E06553" w:rsidP="00E06553">
      <w:r>
        <w:t xml:space="preserve">            •</w:t>
      </w:r>
      <w:r>
        <w:tab/>
        <w:t>Integrarea senzorilor pentru detecția obstacolelor, a diferențelor de nivel (scări), a umidității podelei și a nivelului de umplere al aspiratorului.</w:t>
      </w:r>
    </w:p>
    <w:p w14:paraId="77DEE7B5" w14:textId="3F653C2F" w:rsidR="003B0284" w:rsidRPr="00154223" w:rsidRDefault="00E06553" w:rsidP="00E06553">
      <w:r>
        <w:t xml:space="preserve">            •</w:t>
      </w:r>
      <w:r>
        <w:tab/>
        <w:t>Construirea unui sistem modular care permite diferite moduri de operare: manual, aspirare automată și curățare a rosturilor.</w:t>
      </w:r>
    </w:p>
    <w:p w14:paraId="3573F905" w14:textId="6EAA4295" w:rsidR="00D72FEC" w:rsidRPr="00D72FEC" w:rsidRDefault="003717FE" w:rsidP="00D72FEC">
      <w:pPr>
        <w:pStyle w:val="Heading1"/>
        <w:rPr>
          <w:color w:val="4F81BD" w:themeColor="accent1"/>
        </w:rPr>
      </w:pPr>
      <w:r w:rsidRPr="00154223">
        <w:rPr>
          <w:color w:val="4F81BD" w:themeColor="accent1"/>
        </w:rPr>
        <w:t>Rezultate așteptate / livrabile</w:t>
      </w:r>
    </w:p>
    <w:p w14:paraId="5061747F" w14:textId="7925653C" w:rsidR="003717FE" w:rsidRPr="00BA016D" w:rsidRDefault="00D72FEC" w:rsidP="001D12AF">
      <w:pPr>
        <w:overflowPunct w:val="0"/>
        <w:autoSpaceDE w:val="0"/>
        <w:autoSpaceDN w:val="0"/>
        <w:adjustRightInd w:val="0"/>
        <w:spacing w:after="100" w:afterAutospacing="1"/>
        <w:ind w:firstLine="720"/>
        <w:jc w:val="both"/>
        <w:rPr>
          <w:rFonts w:asciiTheme="minorHAnsi" w:hAnsiTheme="minorHAnsi" w:cstheme="minorHAnsi"/>
          <w:szCs w:val="22"/>
        </w:rPr>
      </w:pPr>
      <w:r w:rsidRPr="00D72FEC">
        <w:rPr>
          <w:rFonts w:asciiTheme="minorHAnsi" w:hAnsiTheme="minorHAnsi" w:cstheme="minorHAnsi"/>
          <w:szCs w:val="22"/>
        </w:rPr>
        <w:t>Proiectul constă în dezvoltarea unui prototip funcțional al unui robot autonom capabil să curețe rosturile dintre plăcile de gresie. Pentru realizarea acestui obiectiv, se implementează un algoritm avansat de procesare a imaginii, destinat detecției și urmăririi precise a liniilor de rost. Sistemul de navigare autonomă al robotului se bazează atât pe senzori, cât și pe procesare video, asigurând o deplasare eficientă și precisă în spațiul de lucru. Utilizatorii vor avea la dispoziție o interfață intuitivă pentru controlul și monitorizarea robotului în timp real. În plus, proiectul include o documentație tehnică detaliată, care descrie atât dezvoltarea hardware, cât și software, oferind informațiile necesare pentru reproducerea și îmbunătățirea sistemului.</w:t>
      </w:r>
    </w:p>
    <w:p w14:paraId="3D4DA8CB" w14:textId="33B27D49" w:rsidR="004B5547" w:rsidRPr="00154223" w:rsidRDefault="004B5547" w:rsidP="004B5547">
      <w:pPr>
        <w:pStyle w:val="Heading1"/>
        <w:rPr>
          <w:color w:val="auto"/>
        </w:rPr>
      </w:pPr>
      <w:r w:rsidRPr="00154223">
        <w:rPr>
          <w:color w:val="auto"/>
        </w:rPr>
        <w:t>Metode (abordarea tehnic</w:t>
      </w:r>
      <w:r w:rsidR="00A026B0">
        <w:rPr>
          <w:color w:val="auto"/>
        </w:rPr>
        <w:t>ă</w:t>
      </w:r>
      <w:r w:rsidRPr="00154223">
        <w:rPr>
          <w:color w:val="auto"/>
        </w:rPr>
        <w:t>)</w:t>
      </w:r>
    </w:p>
    <w:p w14:paraId="410B980A" w14:textId="2E7F45F9" w:rsidR="003B0284" w:rsidRDefault="00BA016D" w:rsidP="00BA016D">
      <w:pPr>
        <w:ind w:firstLine="360"/>
        <w:jc w:val="both"/>
        <w:rPr>
          <w:rFonts w:asciiTheme="minorHAnsi" w:hAnsiTheme="minorHAnsi" w:cstheme="minorHAnsi"/>
          <w:szCs w:val="22"/>
        </w:rPr>
      </w:pPr>
      <w:r w:rsidRPr="00BA016D">
        <w:rPr>
          <w:rFonts w:asciiTheme="minorHAnsi" w:hAnsiTheme="minorHAnsi" w:cstheme="minorHAnsi"/>
          <w:szCs w:val="22"/>
        </w:rPr>
        <w:t>Pentru a asigura eficiența și scalabilitatea sistemului, robotul este structurat în trei subsisteme interconectate, fiecare având un rol bine definit în funcționare:</w:t>
      </w:r>
    </w:p>
    <w:p w14:paraId="5750E1C6" w14:textId="77777777" w:rsidR="003B3775" w:rsidRDefault="003B3775" w:rsidP="00055162">
      <w:pPr>
        <w:jc w:val="both"/>
        <w:rPr>
          <w:rFonts w:asciiTheme="minorHAnsi" w:hAnsiTheme="minorHAnsi" w:cstheme="minorHAnsi"/>
          <w:szCs w:val="22"/>
        </w:rPr>
      </w:pPr>
    </w:p>
    <w:p w14:paraId="602C697D" w14:textId="1312E7BC" w:rsidR="00A14583" w:rsidRDefault="00BA016D" w:rsidP="009F52BA">
      <w:pPr>
        <w:ind w:firstLine="360"/>
        <w:jc w:val="both"/>
        <w:rPr>
          <w:rFonts w:asciiTheme="minorHAnsi" w:hAnsiTheme="minorHAnsi" w:cstheme="minorHAnsi"/>
          <w:szCs w:val="22"/>
        </w:rPr>
      </w:pPr>
      <w:r w:rsidRPr="00BA016D">
        <w:rPr>
          <w:rFonts w:asciiTheme="minorHAnsi" w:hAnsiTheme="minorHAnsi" w:cstheme="minorHAnsi"/>
          <w:szCs w:val="22"/>
        </w:rPr>
        <w:t>1.</w:t>
      </w:r>
      <w:r w:rsidRPr="00BA016D">
        <w:rPr>
          <w:rFonts w:asciiTheme="minorHAnsi" w:hAnsiTheme="minorHAnsi" w:cstheme="minorHAnsi"/>
          <w:szCs w:val="22"/>
        </w:rPr>
        <w:tab/>
        <w:t>Subsistemul de procesare și control principal – bazat pe Raspberry Pi 4, responsabil pentru procesarea imaginilor și comunicarea cu utilizatorul prin Node-RED.</w:t>
      </w:r>
    </w:p>
    <w:p w14:paraId="7F940BDF" w14:textId="77777777" w:rsidR="00055162" w:rsidRDefault="00055162" w:rsidP="00BA016D">
      <w:pPr>
        <w:ind w:firstLine="360"/>
        <w:jc w:val="both"/>
        <w:rPr>
          <w:rFonts w:asciiTheme="minorHAnsi" w:hAnsiTheme="minorHAnsi" w:cstheme="minorHAnsi"/>
          <w:szCs w:val="22"/>
        </w:rPr>
      </w:pPr>
    </w:p>
    <w:p w14:paraId="623FCF8F" w14:textId="5744A5A8" w:rsidR="00BA016D" w:rsidRPr="00BA016D" w:rsidRDefault="00BA016D" w:rsidP="00BA016D">
      <w:pPr>
        <w:ind w:firstLine="360"/>
        <w:jc w:val="both"/>
        <w:rPr>
          <w:rFonts w:asciiTheme="minorHAnsi" w:hAnsiTheme="minorHAnsi" w:cstheme="minorHAnsi"/>
          <w:szCs w:val="22"/>
        </w:rPr>
      </w:pPr>
      <w:r w:rsidRPr="00BA016D">
        <w:rPr>
          <w:rFonts w:asciiTheme="minorHAnsi" w:hAnsiTheme="minorHAnsi" w:cstheme="minorHAnsi"/>
          <w:szCs w:val="22"/>
        </w:rPr>
        <w:t>2.</w:t>
      </w:r>
      <w:r w:rsidRPr="00BA016D">
        <w:rPr>
          <w:rFonts w:asciiTheme="minorHAnsi" w:hAnsiTheme="minorHAnsi" w:cstheme="minorHAnsi"/>
          <w:szCs w:val="22"/>
        </w:rPr>
        <w:tab/>
        <w:t xml:space="preserve">Subsistemul de navigare și acționare – utilizând Raspberry Pi Pico pentru gestionarea motoarelor și </w:t>
      </w:r>
      <w:r w:rsidR="00BB49E1" w:rsidRPr="00BB49E1">
        <w:rPr>
          <w:rFonts w:asciiTheme="minorHAnsi" w:hAnsiTheme="minorHAnsi" w:cstheme="minorHAnsi"/>
          <w:szCs w:val="22"/>
        </w:rPr>
        <w:t>componentelor mecanice</w:t>
      </w:r>
      <w:r w:rsidR="00BB49E1">
        <w:rPr>
          <w:rFonts w:asciiTheme="minorHAnsi" w:hAnsiTheme="minorHAnsi" w:cstheme="minorHAnsi"/>
          <w:szCs w:val="22"/>
        </w:rPr>
        <w:t>.</w:t>
      </w:r>
    </w:p>
    <w:p w14:paraId="450A99CF" w14:textId="19365D83" w:rsidR="00BA016D" w:rsidRPr="00BA016D" w:rsidRDefault="00BA016D" w:rsidP="00BA016D">
      <w:pPr>
        <w:ind w:firstLine="360"/>
        <w:jc w:val="both"/>
        <w:rPr>
          <w:rFonts w:asciiTheme="minorHAnsi" w:hAnsiTheme="minorHAnsi" w:cstheme="minorHAnsi"/>
          <w:szCs w:val="22"/>
        </w:rPr>
      </w:pPr>
      <w:r w:rsidRPr="00BA016D">
        <w:rPr>
          <w:rFonts w:asciiTheme="minorHAnsi" w:hAnsiTheme="minorHAnsi" w:cstheme="minorHAnsi"/>
          <w:szCs w:val="22"/>
        </w:rPr>
        <w:t>3.</w:t>
      </w:r>
      <w:r w:rsidRPr="00BA016D">
        <w:rPr>
          <w:rFonts w:asciiTheme="minorHAnsi" w:hAnsiTheme="minorHAnsi" w:cstheme="minorHAnsi"/>
          <w:szCs w:val="22"/>
        </w:rPr>
        <w:tab/>
        <w:t>Subsistemul de detecție și siguranță – constând în senzori ultrasonici, senzori IR</w:t>
      </w:r>
      <w:r w:rsidR="00ED41EB">
        <w:rPr>
          <w:rFonts w:asciiTheme="minorHAnsi" w:hAnsiTheme="minorHAnsi" w:cstheme="minorHAnsi"/>
          <w:szCs w:val="22"/>
        </w:rPr>
        <w:t>(</w:t>
      </w:r>
      <w:r w:rsidR="00A76D54">
        <w:rPr>
          <w:rFonts w:asciiTheme="minorHAnsi" w:hAnsiTheme="minorHAnsi" w:cstheme="minorHAnsi"/>
          <w:szCs w:val="22"/>
        </w:rPr>
        <w:t>infraroșu</w:t>
      </w:r>
      <w:r w:rsidR="00ED41EB">
        <w:rPr>
          <w:rFonts w:asciiTheme="minorHAnsi" w:hAnsiTheme="minorHAnsi" w:cstheme="minorHAnsi"/>
          <w:szCs w:val="22"/>
        </w:rPr>
        <w:t>)</w:t>
      </w:r>
      <w:r w:rsidRPr="00BA016D">
        <w:rPr>
          <w:rFonts w:asciiTheme="minorHAnsi" w:hAnsiTheme="minorHAnsi" w:cstheme="minorHAnsi"/>
          <w:szCs w:val="22"/>
        </w:rPr>
        <w:t xml:space="preserve"> și senzori de umiditate pentru evitarea obstacolelor și optimizarea performanței.</w:t>
      </w:r>
    </w:p>
    <w:p w14:paraId="42BB7384" w14:textId="77777777" w:rsidR="00BA016D" w:rsidRPr="00BA016D" w:rsidRDefault="00BA016D" w:rsidP="00BA016D">
      <w:pPr>
        <w:ind w:firstLine="360"/>
        <w:jc w:val="both"/>
        <w:rPr>
          <w:rFonts w:asciiTheme="minorHAnsi" w:hAnsiTheme="minorHAnsi" w:cstheme="minorHAnsi"/>
          <w:szCs w:val="22"/>
        </w:rPr>
      </w:pPr>
      <w:r w:rsidRPr="00BA016D">
        <w:rPr>
          <w:rFonts w:asciiTheme="minorHAnsi" w:hAnsiTheme="minorHAnsi" w:cstheme="minorHAnsi"/>
          <w:szCs w:val="22"/>
        </w:rPr>
        <w:t>Tehnologii utilizate:</w:t>
      </w:r>
    </w:p>
    <w:p w14:paraId="2C4B5636" w14:textId="77777777" w:rsidR="00BA016D" w:rsidRPr="00BA016D" w:rsidRDefault="00BA016D" w:rsidP="00BA016D">
      <w:pPr>
        <w:ind w:firstLine="360"/>
        <w:jc w:val="both"/>
        <w:rPr>
          <w:rFonts w:asciiTheme="minorHAnsi" w:hAnsiTheme="minorHAnsi" w:cstheme="minorHAnsi"/>
          <w:szCs w:val="22"/>
        </w:rPr>
      </w:pPr>
      <w:r w:rsidRPr="00BA016D">
        <w:rPr>
          <w:rFonts w:asciiTheme="minorHAnsi" w:hAnsiTheme="minorHAnsi" w:cstheme="minorHAnsi"/>
          <w:szCs w:val="22"/>
        </w:rPr>
        <w:t>•</w:t>
      </w:r>
      <w:r w:rsidRPr="00BA016D">
        <w:rPr>
          <w:rFonts w:asciiTheme="minorHAnsi" w:hAnsiTheme="minorHAnsi" w:cstheme="minorHAnsi"/>
          <w:szCs w:val="22"/>
        </w:rPr>
        <w:tab/>
        <w:t>OpenCV pentru procesarea imaginilor și detecția rosturilor.</w:t>
      </w:r>
    </w:p>
    <w:p w14:paraId="6137257D" w14:textId="77777777" w:rsidR="00BA016D" w:rsidRPr="00BA016D" w:rsidRDefault="00BA016D" w:rsidP="00BA016D">
      <w:pPr>
        <w:ind w:firstLine="360"/>
        <w:jc w:val="both"/>
        <w:rPr>
          <w:rFonts w:asciiTheme="minorHAnsi" w:hAnsiTheme="minorHAnsi" w:cstheme="minorHAnsi"/>
          <w:szCs w:val="22"/>
        </w:rPr>
      </w:pPr>
      <w:r w:rsidRPr="00BA016D">
        <w:rPr>
          <w:rFonts w:asciiTheme="minorHAnsi" w:hAnsiTheme="minorHAnsi" w:cstheme="minorHAnsi"/>
          <w:szCs w:val="22"/>
        </w:rPr>
        <w:t>•</w:t>
      </w:r>
      <w:r w:rsidRPr="00BA016D">
        <w:rPr>
          <w:rFonts w:asciiTheme="minorHAnsi" w:hAnsiTheme="minorHAnsi" w:cstheme="minorHAnsi"/>
          <w:szCs w:val="22"/>
        </w:rPr>
        <w:tab/>
        <w:t>Algoritmi de control al mișcării pe baza datelor senzorilor.</w:t>
      </w:r>
    </w:p>
    <w:p w14:paraId="60CAAB86" w14:textId="1BA61E61" w:rsidR="00BA016D" w:rsidRDefault="00BA016D" w:rsidP="00BA016D">
      <w:pPr>
        <w:ind w:firstLine="360"/>
        <w:jc w:val="both"/>
        <w:rPr>
          <w:rFonts w:asciiTheme="minorHAnsi" w:hAnsiTheme="minorHAnsi" w:cstheme="minorHAnsi"/>
          <w:szCs w:val="22"/>
        </w:rPr>
      </w:pPr>
      <w:r w:rsidRPr="00BA016D">
        <w:rPr>
          <w:rFonts w:asciiTheme="minorHAnsi" w:hAnsiTheme="minorHAnsi" w:cstheme="minorHAnsi"/>
          <w:szCs w:val="22"/>
        </w:rPr>
        <w:t>•</w:t>
      </w:r>
      <w:r w:rsidRPr="00BA016D">
        <w:rPr>
          <w:rFonts w:asciiTheme="minorHAnsi" w:hAnsiTheme="minorHAnsi" w:cstheme="minorHAnsi"/>
          <w:szCs w:val="22"/>
        </w:rPr>
        <w:tab/>
        <w:t>Node-RED pentru interfața de utilizator și monitorizarea în timp real.</w:t>
      </w:r>
    </w:p>
    <w:p w14:paraId="0D2B6B7D" w14:textId="05FFD027" w:rsidR="00BC3FC3" w:rsidRPr="00BC3FC3" w:rsidRDefault="00BC3FC3" w:rsidP="00BC3FC3">
      <w:pPr>
        <w:jc w:val="both"/>
        <w:rPr>
          <w:rFonts w:asciiTheme="minorHAnsi" w:hAnsiTheme="minorHAnsi" w:cstheme="minorHAnsi"/>
          <w:szCs w:val="22"/>
          <w:u w:val="single"/>
        </w:rPr>
      </w:pPr>
      <w:r w:rsidRPr="00BC3FC3">
        <w:rPr>
          <w:rFonts w:asciiTheme="minorHAnsi" w:hAnsiTheme="minorHAnsi" w:cstheme="minorHAnsi"/>
          <w:szCs w:val="22"/>
          <w:u w:val="single"/>
        </w:rPr>
        <w:t>Resurse necesare</w:t>
      </w:r>
    </w:p>
    <w:p w14:paraId="5B4B8064" w14:textId="41E1223D" w:rsidR="00BC3FC3" w:rsidRPr="00BC3FC3" w:rsidRDefault="00BC3FC3" w:rsidP="00BC3FC3">
      <w:pPr>
        <w:ind w:firstLine="720"/>
        <w:jc w:val="both"/>
        <w:rPr>
          <w:rFonts w:asciiTheme="minorHAnsi" w:hAnsiTheme="minorHAnsi" w:cstheme="minorHAnsi"/>
          <w:szCs w:val="22"/>
        </w:rPr>
      </w:pPr>
      <w:r w:rsidRPr="00BC3FC3">
        <w:rPr>
          <w:rFonts w:asciiTheme="minorHAnsi" w:hAnsiTheme="minorHAnsi" w:cstheme="minorHAnsi"/>
          <w:szCs w:val="22"/>
        </w:rPr>
        <w:t>Hardware: Raspberry Pi 4, Raspberry Pi Pico, senzori ultrasonici, senzori IR, senzor de umiditate, motoare DC cu encodere, H-bridge, cameră web Logitech C920.</w:t>
      </w:r>
    </w:p>
    <w:p w14:paraId="435612CB" w14:textId="58861466" w:rsidR="00BC3FC3" w:rsidRPr="00BA016D" w:rsidRDefault="00BC3FC3" w:rsidP="00BC3FC3">
      <w:pPr>
        <w:ind w:firstLine="720"/>
        <w:jc w:val="both"/>
        <w:rPr>
          <w:rFonts w:asciiTheme="minorHAnsi" w:hAnsiTheme="minorHAnsi" w:cstheme="minorHAnsi"/>
          <w:szCs w:val="22"/>
        </w:rPr>
      </w:pPr>
      <w:r w:rsidRPr="00BC3FC3">
        <w:rPr>
          <w:rFonts w:asciiTheme="minorHAnsi" w:hAnsiTheme="minorHAnsi" w:cstheme="minorHAnsi"/>
          <w:szCs w:val="22"/>
        </w:rPr>
        <w:t>Software: OpenCV</w:t>
      </w:r>
      <w:r w:rsidR="00817A35">
        <w:rPr>
          <w:rFonts w:asciiTheme="minorHAnsi" w:hAnsiTheme="minorHAnsi" w:cstheme="minorHAnsi"/>
          <w:szCs w:val="22"/>
        </w:rPr>
        <w:t xml:space="preserve"> </w:t>
      </w:r>
      <w:r w:rsidR="00817A35" w:rsidRPr="00BC3FC3">
        <w:rPr>
          <w:rFonts w:asciiTheme="minorHAnsi" w:hAnsiTheme="minorHAnsi" w:cstheme="minorHAnsi"/>
          <w:szCs w:val="22"/>
        </w:rPr>
        <w:t>pentru procesarea imaginilor</w:t>
      </w:r>
      <w:r w:rsidRPr="00BC3FC3">
        <w:rPr>
          <w:rFonts w:asciiTheme="minorHAnsi" w:hAnsiTheme="minorHAnsi" w:cstheme="minorHAnsi"/>
          <w:szCs w:val="22"/>
        </w:rPr>
        <w:t>, Node-RED, Python, firmware pentru Raspberry Pi Pico.</w:t>
      </w:r>
    </w:p>
    <w:p w14:paraId="50C19E88" w14:textId="5FCEDBC8" w:rsidR="003B0284" w:rsidRPr="00154223" w:rsidRDefault="0025439A" w:rsidP="00F321A6">
      <w:pPr>
        <w:pStyle w:val="Heading1"/>
        <w:rPr>
          <w:color w:val="4F81BD" w:themeColor="accent1"/>
        </w:rPr>
      </w:pPr>
      <w:r w:rsidRPr="00154223">
        <w:rPr>
          <w:color w:val="4F81BD" w:themeColor="accent1"/>
        </w:rPr>
        <w:t>Planificarea</w:t>
      </w:r>
      <w:r w:rsidR="003B0284" w:rsidRPr="00154223">
        <w:rPr>
          <w:color w:val="4F81BD" w:themeColor="accent1"/>
        </w:rPr>
        <w:t xml:space="preserve"> proiectului</w:t>
      </w:r>
    </w:p>
    <w:p w14:paraId="36FE0D9B" w14:textId="15248FF1" w:rsidR="005726BB" w:rsidRDefault="00CC41DE" w:rsidP="009044EC">
      <w:pPr>
        <w:overflowPunct w:val="0"/>
        <w:autoSpaceDE w:val="0"/>
        <w:autoSpaceDN w:val="0"/>
        <w:adjustRightInd w:val="0"/>
        <w:spacing w:after="100" w:afterAutospacing="1"/>
        <w:jc w:val="center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22C0A270" wp14:editId="682C8B60">
            <wp:extent cx="6824148" cy="2049476"/>
            <wp:effectExtent l="0" t="0" r="0" b="0"/>
            <wp:docPr id="3334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174" cy="2077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4FE5FC" w14:textId="6C650EF1" w:rsidR="00095227" w:rsidRPr="00154223" w:rsidRDefault="00095227" w:rsidP="00095227">
      <w:pPr>
        <w:overflowPunct w:val="0"/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ab/>
      </w:r>
      <w:r w:rsidRPr="00095227">
        <w:rPr>
          <w:rFonts w:asciiTheme="minorHAnsi" w:hAnsiTheme="minorHAnsi" w:cstheme="minorHAnsi"/>
          <w:szCs w:val="22"/>
        </w:rPr>
        <w:t xml:space="preserve">Diagrama </w:t>
      </w:r>
      <w:r>
        <w:rPr>
          <w:rFonts w:asciiTheme="minorHAnsi" w:hAnsiTheme="minorHAnsi" w:cstheme="minorHAnsi"/>
          <w:szCs w:val="22"/>
        </w:rPr>
        <w:t>Gantt</w:t>
      </w:r>
      <w:r w:rsidR="00654B98">
        <w:rPr>
          <w:rFonts w:asciiTheme="minorHAnsi" w:hAnsiTheme="minorHAnsi" w:cstheme="minorHAnsi"/>
          <w:szCs w:val="22"/>
        </w:rPr>
        <w:t>,prezentă mai sus,</w:t>
      </w:r>
      <w:r w:rsidRPr="00095227">
        <w:rPr>
          <w:rFonts w:asciiTheme="minorHAnsi" w:hAnsiTheme="minorHAnsi" w:cstheme="minorHAnsi"/>
          <w:szCs w:val="22"/>
        </w:rPr>
        <w:t>prezintă etapele dezvoltării unui robot de curățare a rosturilor, distribuite pe mai multe luni. Fiecare etapă poate dura o singură lună sau se poate desfășura pe mai multe luni, indicând activități care necesită dezvoltare continuă sau optimizare progresivă.</w:t>
      </w:r>
    </w:p>
    <w:sectPr w:rsidR="00095227" w:rsidRPr="00154223" w:rsidSect="004B5547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F3AFA" w14:textId="77777777" w:rsidR="00094FDD" w:rsidRPr="006E18B8" w:rsidRDefault="00094FDD" w:rsidP="005726BB">
      <w:r w:rsidRPr="006E18B8">
        <w:separator/>
      </w:r>
    </w:p>
  </w:endnote>
  <w:endnote w:type="continuationSeparator" w:id="0">
    <w:p w14:paraId="7F3A83DD" w14:textId="77777777" w:rsidR="00094FDD" w:rsidRPr="006E18B8" w:rsidRDefault="00094FDD" w:rsidP="005726BB">
      <w:r w:rsidRPr="006E18B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EAE7C" w14:textId="239EE17B" w:rsidR="004B5547" w:rsidRPr="007E64E7" w:rsidRDefault="00B5198D" w:rsidP="004B5547">
    <w:pPr>
      <w:spacing w:after="100" w:afterAutospacing="1"/>
      <w:jc w:val="both"/>
      <w:rPr>
        <w:rFonts w:asciiTheme="minorHAnsi" w:hAnsiTheme="minorHAnsi" w:cstheme="minorHAnsi"/>
        <w:b/>
        <w:bCs/>
        <w:i/>
        <w:iCs/>
        <w:color w:val="4F81BD" w:themeColor="accent1"/>
        <w:sz w:val="16"/>
        <w:szCs w:val="16"/>
      </w:rPr>
    </w:pPr>
    <w:r w:rsidRPr="007E64E7">
      <w:rPr>
        <w:rFonts w:asciiTheme="minorHAnsi" w:hAnsiTheme="minorHAnsi" w:cstheme="minorHAnsi"/>
        <w:b/>
        <w:bCs/>
        <w:i/>
        <w:iCs/>
        <w:color w:val="4F81BD" w:themeColor="accent1"/>
        <w:sz w:val="16"/>
        <w:szCs w:val="16"/>
      </w:rPr>
      <w:t>P</w:t>
    </w:r>
    <w:r w:rsidR="004B5547" w:rsidRPr="007E64E7">
      <w:rPr>
        <w:rFonts w:asciiTheme="minorHAnsi" w:hAnsiTheme="minorHAnsi" w:cstheme="minorHAnsi"/>
        <w:b/>
        <w:bCs/>
        <w:i/>
        <w:iCs/>
        <w:color w:val="4F81BD" w:themeColor="accent1"/>
        <w:sz w:val="16"/>
        <w:szCs w:val="16"/>
      </w:rPr>
      <w:t>ropunerea de proiect nu trebuie sa depășească 2 pagini</w:t>
    </w:r>
    <w:r w:rsidRPr="007E64E7">
      <w:rPr>
        <w:rFonts w:asciiTheme="minorHAnsi" w:hAnsiTheme="minorHAnsi" w:cstheme="minorHAnsi"/>
        <w:b/>
        <w:bCs/>
        <w:i/>
        <w:iCs/>
        <w:color w:val="4F81BD" w:themeColor="accent1"/>
        <w:sz w:val="16"/>
        <w:szCs w:val="16"/>
      </w:rPr>
      <w:t xml:space="preserve">; </w:t>
    </w:r>
    <w:r w:rsidR="0057289A" w:rsidRPr="007E64E7">
      <w:rPr>
        <w:rFonts w:asciiTheme="minorHAnsi" w:hAnsiTheme="minorHAnsi" w:cstheme="minorHAnsi"/>
        <w:b/>
        <w:bCs/>
        <w:i/>
        <w:iCs/>
        <w:color w:val="4F81BD" w:themeColor="accent1"/>
        <w:sz w:val="16"/>
        <w:szCs w:val="16"/>
      </w:rPr>
      <w:t>Capitolele</w:t>
    </w:r>
    <w:r w:rsidRPr="007E64E7">
      <w:rPr>
        <w:rFonts w:asciiTheme="minorHAnsi" w:hAnsiTheme="minorHAnsi" w:cstheme="minorHAnsi"/>
        <w:b/>
        <w:bCs/>
        <w:i/>
        <w:iCs/>
        <w:color w:val="4F81BD" w:themeColor="accent1"/>
        <w:sz w:val="16"/>
        <w:szCs w:val="16"/>
      </w:rPr>
      <w:t xml:space="preserve"> marcate cu albastru sunt obligatorii</w:t>
    </w:r>
    <w:r w:rsidR="0057289A" w:rsidRPr="007E64E7">
      <w:rPr>
        <w:rFonts w:asciiTheme="minorHAnsi" w:hAnsiTheme="minorHAnsi" w:cstheme="minorHAnsi"/>
        <w:b/>
        <w:bCs/>
        <w:i/>
        <w:iCs/>
        <w:color w:val="4F81BD" w:themeColor="accent1"/>
        <w:sz w:val="16"/>
        <w:szCs w:val="16"/>
      </w:rPr>
      <w:t xml:space="preserve">; Celelalte capitole sunt </w:t>
    </w:r>
    <w:r w:rsidR="00353473" w:rsidRPr="007E64E7">
      <w:rPr>
        <w:rFonts w:asciiTheme="minorHAnsi" w:hAnsiTheme="minorHAnsi" w:cstheme="minorHAnsi"/>
        <w:b/>
        <w:bCs/>
        <w:i/>
        <w:iCs/>
        <w:color w:val="4F81BD" w:themeColor="accent1"/>
        <w:sz w:val="16"/>
        <w:szCs w:val="16"/>
      </w:rPr>
      <w:t>opționale</w:t>
    </w:r>
    <w:r w:rsidR="0057289A" w:rsidRPr="007E64E7">
      <w:rPr>
        <w:rFonts w:asciiTheme="minorHAnsi" w:hAnsiTheme="minorHAnsi" w:cstheme="minorHAnsi"/>
        <w:b/>
        <w:bCs/>
        <w:i/>
        <w:iCs/>
        <w:color w:val="4F81BD" w:themeColor="accent1"/>
        <w:sz w:val="16"/>
        <w:szCs w:val="16"/>
      </w:rPr>
      <w:t>.</w:t>
    </w:r>
  </w:p>
  <w:p w14:paraId="0D0C55AC" w14:textId="77777777" w:rsidR="004B5547" w:rsidRDefault="004B55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6D2D3" w14:textId="77777777" w:rsidR="00094FDD" w:rsidRPr="006E18B8" w:rsidRDefault="00094FDD" w:rsidP="005726BB">
      <w:r w:rsidRPr="006E18B8">
        <w:separator/>
      </w:r>
    </w:p>
  </w:footnote>
  <w:footnote w:type="continuationSeparator" w:id="0">
    <w:p w14:paraId="2E9DD43F" w14:textId="77777777" w:rsidR="00094FDD" w:rsidRPr="006E18B8" w:rsidRDefault="00094FDD" w:rsidP="005726BB">
      <w:r w:rsidRPr="006E18B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85718" w14:textId="29F4AEB1" w:rsidR="00F321A6" w:rsidRPr="006E18B8" w:rsidRDefault="00F321A6" w:rsidP="004B5547">
    <w:pPr>
      <w:pStyle w:val="Header"/>
      <w:jc w:val="center"/>
    </w:pPr>
    <w:r w:rsidRPr="006E18B8">
      <w:rPr>
        <w:noProof/>
      </w:rPr>
      <w:drawing>
        <wp:inline distT="0" distB="0" distL="0" distR="0" wp14:anchorId="2ADE8535" wp14:editId="4012E40A">
          <wp:extent cx="6873815" cy="806824"/>
          <wp:effectExtent l="0" t="0" r="0" b="0"/>
          <wp:docPr id="55" name="Google Shape;55;p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Google Shape;55;p13"/>
                  <pic:cNvPicPr preferRelativeResize="0"/>
                </pic:nvPicPr>
                <pic:blipFill>
                  <a:blip r:embed="rId1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7517" cy="869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47039"/>
    <w:multiLevelType w:val="hybridMultilevel"/>
    <w:tmpl w:val="EF80AF68"/>
    <w:lvl w:ilvl="0" w:tplc="0802A890">
      <w:start w:val="1"/>
      <w:numFmt w:val="decimal"/>
      <w:pStyle w:val="Heading1"/>
      <w:lvlText w:val="%1."/>
      <w:lvlJc w:val="left"/>
      <w:pPr>
        <w:ind w:left="7020" w:hanging="360"/>
      </w:pPr>
    </w:lvl>
    <w:lvl w:ilvl="1" w:tplc="04090019" w:tentative="1">
      <w:start w:val="1"/>
      <w:numFmt w:val="lowerLetter"/>
      <w:lvlText w:val="%2."/>
      <w:lvlJc w:val="left"/>
      <w:pPr>
        <w:ind w:left="7740" w:hanging="360"/>
      </w:pPr>
    </w:lvl>
    <w:lvl w:ilvl="2" w:tplc="0409001B" w:tentative="1">
      <w:start w:val="1"/>
      <w:numFmt w:val="lowerRoman"/>
      <w:lvlText w:val="%3."/>
      <w:lvlJc w:val="right"/>
      <w:pPr>
        <w:ind w:left="8460" w:hanging="180"/>
      </w:pPr>
    </w:lvl>
    <w:lvl w:ilvl="3" w:tplc="0409000F" w:tentative="1">
      <w:start w:val="1"/>
      <w:numFmt w:val="decimal"/>
      <w:lvlText w:val="%4."/>
      <w:lvlJc w:val="left"/>
      <w:pPr>
        <w:ind w:left="9180" w:hanging="360"/>
      </w:pPr>
    </w:lvl>
    <w:lvl w:ilvl="4" w:tplc="04090019" w:tentative="1">
      <w:start w:val="1"/>
      <w:numFmt w:val="lowerLetter"/>
      <w:lvlText w:val="%5."/>
      <w:lvlJc w:val="left"/>
      <w:pPr>
        <w:ind w:left="9900" w:hanging="360"/>
      </w:pPr>
    </w:lvl>
    <w:lvl w:ilvl="5" w:tplc="0409001B" w:tentative="1">
      <w:start w:val="1"/>
      <w:numFmt w:val="lowerRoman"/>
      <w:lvlText w:val="%6."/>
      <w:lvlJc w:val="right"/>
      <w:pPr>
        <w:ind w:left="10620" w:hanging="180"/>
      </w:pPr>
    </w:lvl>
    <w:lvl w:ilvl="6" w:tplc="0409000F" w:tentative="1">
      <w:start w:val="1"/>
      <w:numFmt w:val="decimal"/>
      <w:lvlText w:val="%7."/>
      <w:lvlJc w:val="left"/>
      <w:pPr>
        <w:ind w:left="11340" w:hanging="360"/>
      </w:pPr>
    </w:lvl>
    <w:lvl w:ilvl="7" w:tplc="04090019" w:tentative="1">
      <w:start w:val="1"/>
      <w:numFmt w:val="lowerLetter"/>
      <w:lvlText w:val="%8."/>
      <w:lvlJc w:val="left"/>
      <w:pPr>
        <w:ind w:left="12060" w:hanging="360"/>
      </w:pPr>
    </w:lvl>
    <w:lvl w:ilvl="8" w:tplc="0409001B" w:tentative="1">
      <w:start w:val="1"/>
      <w:numFmt w:val="lowerRoman"/>
      <w:lvlText w:val="%9."/>
      <w:lvlJc w:val="right"/>
      <w:pPr>
        <w:ind w:left="12780" w:hanging="180"/>
      </w:pPr>
    </w:lvl>
  </w:abstractNum>
  <w:abstractNum w:abstractNumId="1" w15:restartNumberingAfterBreak="0">
    <w:nsid w:val="2C6F6C61"/>
    <w:multiLevelType w:val="hybridMultilevel"/>
    <w:tmpl w:val="F59E7250"/>
    <w:lvl w:ilvl="0" w:tplc="D6006BE0">
      <w:start w:val="8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A22F5"/>
    <w:multiLevelType w:val="hybridMultilevel"/>
    <w:tmpl w:val="0AF0FCFE"/>
    <w:lvl w:ilvl="0" w:tplc="58DA3A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DB72E1"/>
    <w:multiLevelType w:val="hybridMultilevel"/>
    <w:tmpl w:val="CB90E03C"/>
    <w:lvl w:ilvl="0" w:tplc="6E2856D8">
      <w:start w:val="14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5EE0B7F"/>
    <w:multiLevelType w:val="hybridMultilevel"/>
    <w:tmpl w:val="08C858CC"/>
    <w:lvl w:ilvl="0" w:tplc="6E2856D8">
      <w:start w:val="14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75896229"/>
    <w:multiLevelType w:val="hybridMultilevel"/>
    <w:tmpl w:val="27427236"/>
    <w:lvl w:ilvl="0" w:tplc="1B74A4B4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C5516D6"/>
    <w:multiLevelType w:val="hybridMultilevel"/>
    <w:tmpl w:val="6DD4F5A8"/>
    <w:lvl w:ilvl="0" w:tplc="6E2856D8">
      <w:start w:val="14"/>
      <w:numFmt w:val="bullet"/>
      <w:lvlText w:val="-"/>
      <w:lvlJc w:val="left"/>
      <w:pPr>
        <w:ind w:left="1080" w:hanging="360"/>
      </w:pPr>
      <w:rPr>
        <w:rFonts w:ascii="Times New Roman" w:eastAsia="Batang" w:hAnsi="Times New Roman"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7E223035"/>
    <w:multiLevelType w:val="hybridMultilevel"/>
    <w:tmpl w:val="5BC4FDEC"/>
    <w:lvl w:ilvl="0" w:tplc="7CFEB3D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06170">
    <w:abstractNumId w:val="2"/>
  </w:num>
  <w:num w:numId="2" w16cid:durableId="1053966828">
    <w:abstractNumId w:val="4"/>
  </w:num>
  <w:num w:numId="3" w16cid:durableId="910385576">
    <w:abstractNumId w:val="1"/>
  </w:num>
  <w:num w:numId="4" w16cid:durableId="765073503">
    <w:abstractNumId w:val="6"/>
  </w:num>
  <w:num w:numId="5" w16cid:durableId="304822484">
    <w:abstractNumId w:val="3"/>
  </w:num>
  <w:num w:numId="6" w16cid:durableId="171114567">
    <w:abstractNumId w:val="7"/>
  </w:num>
  <w:num w:numId="7" w16cid:durableId="1183546971">
    <w:abstractNumId w:val="5"/>
  </w:num>
  <w:num w:numId="8" w16cid:durableId="871651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defaultTabStop w:val="720"/>
  <w:hyphenationZone w:val="425"/>
  <w:drawingGridHorizontalSpacing w:val="241"/>
  <w:displayHorizontalDrawingGridEvery w:val="0"/>
  <w:displayVerticalDrawingGridEvery w:val="2"/>
  <w:noPunctuationKerning/>
  <w:characterSpacingControl w:val="doNotCompress"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Y3NbIwMzI3M7IwMjFT0lEKTi0uzszPAykwqwUA3gHsLCwAAAA="/>
  </w:docVars>
  <w:rsids>
    <w:rsidRoot w:val="005726BB"/>
    <w:rsid w:val="000001FC"/>
    <w:rsid w:val="000027C7"/>
    <w:rsid w:val="0001583E"/>
    <w:rsid w:val="00041850"/>
    <w:rsid w:val="00052DC0"/>
    <w:rsid w:val="00054237"/>
    <w:rsid w:val="00055162"/>
    <w:rsid w:val="00094FDD"/>
    <w:rsid w:val="00095227"/>
    <w:rsid w:val="000A3B26"/>
    <w:rsid w:val="000C16AF"/>
    <w:rsid w:val="000C2C04"/>
    <w:rsid w:val="000D26E6"/>
    <w:rsid w:val="000D730F"/>
    <w:rsid w:val="000E4B3C"/>
    <w:rsid w:val="001044C2"/>
    <w:rsid w:val="00122D97"/>
    <w:rsid w:val="00154223"/>
    <w:rsid w:val="00154A81"/>
    <w:rsid w:val="00166118"/>
    <w:rsid w:val="00177135"/>
    <w:rsid w:val="00186F46"/>
    <w:rsid w:val="00192A32"/>
    <w:rsid w:val="0019410A"/>
    <w:rsid w:val="001A1EB5"/>
    <w:rsid w:val="001A7AF2"/>
    <w:rsid w:val="001B16AB"/>
    <w:rsid w:val="001C76C5"/>
    <w:rsid w:val="001C7D7A"/>
    <w:rsid w:val="001D12AF"/>
    <w:rsid w:val="00227A31"/>
    <w:rsid w:val="0025439A"/>
    <w:rsid w:val="00274BB3"/>
    <w:rsid w:val="00276690"/>
    <w:rsid w:val="00286DF8"/>
    <w:rsid w:val="0029648D"/>
    <w:rsid w:val="002D507B"/>
    <w:rsid w:val="002E315F"/>
    <w:rsid w:val="00305A6A"/>
    <w:rsid w:val="00353473"/>
    <w:rsid w:val="00360891"/>
    <w:rsid w:val="003717FE"/>
    <w:rsid w:val="003756CF"/>
    <w:rsid w:val="003964D4"/>
    <w:rsid w:val="003A2C57"/>
    <w:rsid w:val="003A6141"/>
    <w:rsid w:val="003B0284"/>
    <w:rsid w:val="003B3775"/>
    <w:rsid w:val="003C1DE6"/>
    <w:rsid w:val="003C26BB"/>
    <w:rsid w:val="003C431F"/>
    <w:rsid w:val="003C4B82"/>
    <w:rsid w:val="003C50AB"/>
    <w:rsid w:val="003D1A02"/>
    <w:rsid w:val="003D3C95"/>
    <w:rsid w:val="003D484B"/>
    <w:rsid w:val="003D6134"/>
    <w:rsid w:val="00433750"/>
    <w:rsid w:val="004856D5"/>
    <w:rsid w:val="004A0DDE"/>
    <w:rsid w:val="004A3CFF"/>
    <w:rsid w:val="004B4A41"/>
    <w:rsid w:val="004B5547"/>
    <w:rsid w:val="004D1AE1"/>
    <w:rsid w:val="00500B67"/>
    <w:rsid w:val="00504015"/>
    <w:rsid w:val="0051444A"/>
    <w:rsid w:val="0052253A"/>
    <w:rsid w:val="005440DA"/>
    <w:rsid w:val="005635D3"/>
    <w:rsid w:val="005726BB"/>
    <w:rsid w:val="0057289A"/>
    <w:rsid w:val="005772AF"/>
    <w:rsid w:val="00586D2E"/>
    <w:rsid w:val="00592C3B"/>
    <w:rsid w:val="005A0902"/>
    <w:rsid w:val="005E08FE"/>
    <w:rsid w:val="0063579E"/>
    <w:rsid w:val="00636B9F"/>
    <w:rsid w:val="00654B98"/>
    <w:rsid w:val="00693EC4"/>
    <w:rsid w:val="006A4385"/>
    <w:rsid w:val="006D72CA"/>
    <w:rsid w:val="006E18B8"/>
    <w:rsid w:val="00712AD1"/>
    <w:rsid w:val="00735B21"/>
    <w:rsid w:val="007576B5"/>
    <w:rsid w:val="00771506"/>
    <w:rsid w:val="007B6A02"/>
    <w:rsid w:val="007B70D9"/>
    <w:rsid w:val="007E64E7"/>
    <w:rsid w:val="007F10A1"/>
    <w:rsid w:val="00817A35"/>
    <w:rsid w:val="00845F6C"/>
    <w:rsid w:val="00895E1F"/>
    <w:rsid w:val="008A1932"/>
    <w:rsid w:val="008A5A54"/>
    <w:rsid w:val="008B6E3A"/>
    <w:rsid w:val="008E393D"/>
    <w:rsid w:val="008F68A9"/>
    <w:rsid w:val="009044EC"/>
    <w:rsid w:val="00981BBB"/>
    <w:rsid w:val="00987ADA"/>
    <w:rsid w:val="009B1143"/>
    <w:rsid w:val="009B4211"/>
    <w:rsid w:val="009B528A"/>
    <w:rsid w:val="009D693E"/>
    <w:rsid w:val="009F52BA"/>
    <w:rsid w:val="00A026B0"/>
    <w:rsid w:val="00A05436"/>
    <w:rsid w:val="00A07AC3"/>
    <w:rsid w:val="00A11F01"/>
    <w:rsid w:val="00A14583"/>
    <w:rsid w:val="00A163A9"/>
    <w:rsid w:val="00A26096"/>
    <w:rsid w:val="00A36AA7"/>
    <w:rsid w:val="00A6298F"/>
    <w:rsid w:val="00A65D1F"/>
    <w:rsid w:val="00A66E0C"/>
    <w:rsid w:val="00A76D54"/>
    <w:rsid w:val="00AA2ECE"/>
    <w:rsid w:val="00AA607A"/>
    <w:rsid w:val="00AC3F68"/>
    <w:rsid w:val="00AD03A7"/>
    <w:rsid w:val="00AD7E36"/>
    <w:rsid w:val="00AE4CFD"/>
    <w:rsid w:val="00B5198D"/>
    <w:rsid w:val="00B654F7"/>
    <w:rsid w:val="00B82762"/>
    <w:rsid w:val="00B97A41"/>
    <w:rsid w:val="00BA016D"/>
    <w:rsid w:val="00BB49E1"/>
    <w:rsid w:val="00BC0B49"/>
    <w:rsid w:val="00BC3FC3"/>
    <w:rsid w:val="00BC6E53"/>
    <w:rsid w:val="00BD61A6"/>
    <w:rsid w:val="00BE78BC"/>
    <w:rsid w:val="00C0066B"/>
    <w:rsid w:val="00C35702"/>
    <w:rsid w:val="00C52B7A"/>
    <w:rsid w:val="00C710ED"/>
    <w:rsid w:val="00C8237F"/>
    <w:rsid w:val="00CA17C9"/>
    <w:rsid w:val="00CB7B7A"/>
    <w:rsid w:val="00CC0590"/>
    <w:rsid w:val="00CC41DE"/>
    <w:rsid w:val="00CD2C27"/>
    <w:rsid w:val="00D15EE1"/>
    <w:rsid w:val="00D201CB"/>
    <w:rsid w:val="00D22F32"/>
    <w:rsid w:val="00D41135"/>
    <w:rsid w:val="00D72FEC"/>
    <w:rsid w:val="00D77452"/>
    <w:rsid w:val="00D82558"/>
    <w:rsid w:val="00D82ACA"/>
    <w:rsid w:val="00D87ED0"/>
    <w:rsid w:val="00D946AD"/>
    <w:rsid w:val="00DA2EE0"/>
    <w:rsid w:val="00DB39F4"/>
    <w:rsid w:val="00DD1CAC"/>
    <w:rsid w:val="00DD1D02"/>
    <w:rsid w:val="00DE3FA3"/>
    <w:rsid w:val="00DF19E0"/>
    <w:rsid w:val="00DF77B1"/>
    <w:rsid w:val="00E06553"/>
    <w:rsid w:val="00E2244F"/>
    <w:rsid w:val="00E4254E"/>
    <w:rsid w:val="00E562AB"/>
    <w:rsid w:val="00ED41EB"/>
    <w:rsid w:val="00EE596E"/>
    <w:rsid w:val="00EE6B8D"/>
    <w:rsid w:val="00EE7406"/>
    <w:rsid w:val="00F01558"/>
    <w:rsid w:val="00F13B8A"/>
    <w:rsid w:val="00F24A34"/>
    <w:rsid w:val="00F321A6"/>
    <w:rsid w:val="00F4795D"/>
    <w:rsid w:val="00F7464C"/>
    <w:rsid w:val="00F81EEF"/>
    <w:rsid w:val="00FD14CF"/>
    <w:rsid w:val="00FD6D4E"/>
    <w:rsid w:val="00FE0DAD"/>
    <w:rsid w:val="00FE64B8"/>
    <w:rsid w:val="00FE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7ABA65"/>
  <w15:docId w15:val="{FC8FC146-BA54-4FE5-BD46-C3C2E026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321A6"/>
    <w:pPr>
      <w:spacing w:before="80" w:after="80"/>
    </w:pPr>
    <w:rPr>
      <w:rFonts w:ascii="Calibri" w:hAnsi="Calibri"/>
      <w:sz w:val="22"/>
      <w:szCs w:val="24"/>
      <w:lang w:val="ro-RO" w:eastAsia="ko-KR"/>
    </w:rPr>
  </w:style>
  <w:style w:type="paragraph" w:styleId="Heading1">
    <w:name w:val="heading 1"/>
    <w:basedOn w:val="Normal"/>
    <w:qFormat/>
    <w:rsid w:val="004B5547"/>
    <w:pPr>
      <w:keepNext/>
      <w:keepLines/>
      <w:numPr>
        <w:numId w:val="8"/>
      </w:numPr>
      <w:spacing w:before="480"/>
      <w:ind w:left="360"/>
      <w:outlineLvl w:val="0"/>
    </w:pPr>
    <w:rPr>
      <w:b/>
      <w:bCs/>
      <w:color w:val="365F9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A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726B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726BB"/>
    <w:rPr>
      <w:color w:val="0000FF"/>
      <w:u w:val="single"/>
    </w:rPr>
  </w:style>
  <w:style w:type="paragraph" w:styleId="ListParagraph">
    <w:name w:val="List Paragraph"/>
    <w:basedOn w:val="Normal"/>
    <w:rsid w:val="005726BB"/>
    <w:pPr>
      <w:ind w:left="720"/>
    </w:pPr>
  </w:style>
  <w:style w:type="character" w:styleId="Strong">
    <w:name w:val="Strong"/>
    <w:basedOn w:val="DefaultParagraphFont"/>
    <w:rsid w:val="005726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A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table" w:customStyle="1" w:styleId="LightList-Accent11">
    <w:name w:val="Light List - Accent 11"/>
    <w:basedOn w:val="TableNormal"/>
    <w:uiPriority w:val="61"/>
    <w:rsid w:val="00154A8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C1DE6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15E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EE1"/>
    <w:rPr>
      <w:sz w:val="24"/>
      <w:szCs w:val="24"/>
      <w:lang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6E18B8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8B8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A26096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6D54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6D54"/>
    <w:rPr>
      <w:rFonts w:ascii="Calibri" w:hAnsi="Calibri"/>
      <w:lang w:val="ro-RO" w:eastAsia="ko-KR"/>
    </w:rPr>
  </w:style>
  <w:style w:type="character" w:styleId="EndnoteReference">
    <w:name w:val="endnote reference"/>
    <w:basedOn w:val="DefaultParagraphFont"/>
    <w:uiPriority w:val="99"/>
    <w:semiHidden/>
    <w:unhideWhenUsed/>
    <w:rsid w:val="00A76D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2E57E210CA148A2E4E98DF82E80DE" ma:contentTypeVersion="4" ma:contentTypeDescription="Create a new document." ma:contentTypeScope="" ma:versionID="2d9ed5fcd7e8dcb2b526f2f997d3114a">
  <xsd:schema xmlns:xsd="http://www.w3.org/2001/XMLSchema" xmlns:xs="http://www.w3.org/2001/XMLSchema" xmlns:p="http://schemas.microsoft.com/office/2006/metadata/properties" xmlns:ns2="a785c3ef-8532-4e61-aec6-6ffb64f8d6f9" targetNamespace="http://schemas.microsoft.com/office/2006/metadata/properties" ma:root="true" ma:fieldsID="fe663a7daf01f142fcff450ac4da9183" ns2:_="">
    <xsd:import namespace="a785c3ef-8532-4e61-aec6-6ffb64f8d6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5c3ef-8532-4e61-aec6-6ffb64f8d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1D037E-359A-4177-A1B0-08C22802AA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BE98B4-FE3D-4C42-8FE7-0A811FA41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85c3ef-8532-4e61-aec6-6ffb64f8d6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BB3F58-85D4-454D-93F5-0F82B695E1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7C4646-AB1E-435E-8A4C-B3453C124C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508</Words>
  <Characters>2949</Characters>
  <Application>Microsoft Office Word</Application>
  <DocSecurity>0</DocSecurity>
  <Lines>24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 Proposal</vt:lpstr>
    </vt:vector>
  </TitlesOfParts>
  <Company>utcn</Company>
  <LinksUpToDate>false</LinksUpToDate>
  <CharactersWithSpaces>3451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Proposal</dc:title>
  <dc:subject>PEM proposal</dc:subject>
  <dc:creator>Florin Cristian Macicasan</dc:creator>
  <cp:lastModifiedBy>Fabian-Remus Cioban</cp:lastModifiedBy>
  <cp:revision>57</cp:revision>
  <cp:lastPrinted>2019-02-26T17:01:00Z</cp:lastPrinted>
  <dcterms:created xsi:type="dcterms:W3CDTF">2025-02-19T06:24:00Z</dcterms:created>
  <dcterms:modified xsi:type="dcterms:W3CDTF">2025-03-10T23:03:00Z</dcterms:modified>
  <cp:category>Documentation</cp:category>
  <cp:contentStatus>Final</cp:contentStatus>
  <cp:version>12.0000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2025-02-11T13:13:26Z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01266bac-3571-4e89-9ffd-e9282323064c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  <property fmtid="{D5CDD505-2E9C-101B-9397-08002B2CF9AE}" pid="10" name="ContentTypeId">
    <vt:lpwstr>0x010100F172E57E210CA148A2E4E98DF82E80DE</vt:lpwstr>
  </property>
</Properties>
</file>