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DE3" w:rsidRPr="00F32859" w:rsidRDefault="003E78E9" w:rsidP="00462DE3">
      <w:pPr>
        <w:ind w:left="709" w:hanging="1"/>
        <w:rPr>
          <w:b/>
        </w:rPr>
      </w:pPr>
      <w:r>
        <w:rPr>
          <w:b/>
        </w:rPr>
        <w:t xml:space="preserve">TC 2. </w:t>
      </w:r>
      <w:bookmarkStart w:id="0" w:name="_GoBack"/>
      <w:bookmarkEnd w:id="0"/>
      <w:r w:rsidR="00462DE3">
        <w:rPr>
          <w:b/>
        </w:rPr>
        <w:t>Implementarea algoritmului hill climbing</w:t>
      </w:r>
    </w:p>
    <w:p w:rsidR="00462DE3" w:rsidRPr="00F32859" w:rsidRDefault="00462DE3" w:rsidP="00462DE3">
      <w:pPr>
        <w:ind w:left="720"/>
      </w:pPr>
      <w:r w:rsidRPr="00F32859">
        <w:t xml:space="preserve">Fie  </w:t>
      </w:r>
      <m:oMath>
        <m:r>
          <w:rPr>
            <w:rFonts w:ascii="Cambria Math" w:hAnsi="Cambria Math"/>
          </w:rPr>
          <m:t>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m:rPr>
            <m:scr m:val="double-struck"/>
          </m:rPr>
          <w:rPr>
            <w:rFonts w:ascii="Cambria Math" w:hAnsi="Cambria Math"/>
          </w:rPr>
          <m:t>→R</m:t>
        </m:r>
      </m:oMath>
      <w:r w:rsidRPr="00F32859">
        <w:t>, definită prin</w:t>
      </w:r>
    </w:p>
    <w:p w:rsidR="00462DE3" w:rsidRPr="00F32859" w:rsidRDefault="00462DE3" w:rsidP="00462DE3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-3*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+0.2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+2*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-0.4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:rsidR="00462DE3" w:rsidRPr="00F32859" w:rsidRDefault="00462DE3" w:rsidP="00462DE3">
      <w:pPr>
        <w:rPr>
          <w:rFonts w:eastAsiaTheme="minorEastAsia"/>
        </w:rPr>
      </w:pPr>
      <w:r w:rsidRPr="00F32859">
        <w:t xml:space="preserve">Problema este de a calcula valoarea maximă a funcţiei </w:t>
      </w:r>
      <m:oMath>
        <m:r>
          <w:rPr>
            <w:rFonts w:ascii="Cambria Math" w:hAnsi="Cambria Math"/>
          </w:rPr>
          <m:t>f</m:t>
        </m:r>
      </m:oMath>
      <w:r w:rsidRPr="00F32859">
        <w:rPr>
          <w:rFonts w:eastAsiaTheme="minorEastAsia"/>
        </w:rPr>
        <w:t xml:space="preserve"> pe intervalul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  <w:r w:rsidRPr="00F32859">
        <w:rPr>
          <w:rFonts w:eastAsiaTheme="minorEastAsia"/>
        </w:rPr>
        <w:t>.</w:t>
      </w:r>
    </w:p>
    <w:p w:rsidR="00462DE3" w:rsidRPr="00F32859" w:rsidRDefault="00462DE3" w:rsidP="00462DE3">
      <w:r w:rsidRPr="00F32859">
        <w:t>Graficul funcţiei este prezentat în figura următoare:</w:t>
      </w:r>
    </w:p>
    <w:p w:rsidR="00462DE3" w:rsidRPr="00F32859" w:rsidRDefault="00462DE3" w:rsidP="00462DE3">
      <w:pPr>
        <w:jc w:val="center"/>
      </w:pPr>
      <w:r w:rsidRPr="00F32859">
        <w:rPr>
          <w:noProof/>
          <w:lang w:val="en-US"/>
        </w:rPr>
        <w:drawing>
          <wp:inline distT="0" distB="0" distL="0" distR="0" wp14:anchorId="6BB60E1D" wp14:editId="42486FDD">
            <wp:extent cx="4667250" cy="3500438"/>
            <wp:effectExtent l="0" t="0" r="0" b="5080"/>
            <wp:docPr id="13" name="Picture 5" descr="f_obiecti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_obiectiv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0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E3" w:rsidRPr="00F32859" w:rsidRDefault="00462DE3" w:rsidP="00462DE3">
      <w:r w:rsidRPr="00F32859">
        <w:t>Implementarea algoritmului „hill climbing” poate fi realizată astfel:</w:t>
      </w:r>
    </w:p>
    <w:p w:rsidR="00462DE3" w:rsidRPr="00F32859" w:rsidRDefault="00462DE3" w:rsidP="00462DE3">
      <w:pPr>
        <w:pStyle w:val="Codsurs"/>
      </w:pPr>
      <w:r w:rsidRPr="00F32859">
        <w:t>% functia obiectiv</w:t>
      </w:r>
    </w:p>
    <w:p w:rsidR="00462DE3" w:rsidRPr="00F32859" w:rsidRDefault="00462DE3" w:rsidP="00462DE3">
      <w:pPr>
        <w:pStyle w:val="Codsurs"/>
      </w:pPr>
      <w:r w:rsidRPr="00F32859">
        <w:t>function [val]=f_obiectiv(x);</w:t>
      </w:r>
    </w:p>
    <w:p w:rsidR="00462DE3" w:rsidRPr="00F32859" w:rsidRDefault="00462DE3" w:rsidP="00462DE3">
      <w:pPr>
        <w:pStyle w:val="Codsurs"/>
      </w:pPr>
      <w:r w:rsidRPr="00F32859">
        <w:t xml:space="preserve">  val=x.^1/3-3*sin(7*x+0.2)+2*cos(x/5-0.4)+1;</w:t>
      </w:r>
    </w:p>
    <w:p w:rsidR="00462DE3" w:rsidRPr="00F32859" w:rsidRDefault="00462DE3" w:rsidP="00462DE3">
      <w:pPr>
        <w:pStyle w:val="Codsurs"/>
      </w:pPr>
      <w:r w:rsidRPr="00F32859">
        <w:t>end</w:t>
      </w:r>
    </w:p>
    <w:p w:rsidR="00462DE3" w:rsidRPr="00F32859" w:rsidRDefault="00462DE3" w:rsidP="00462DE3">
      <w:pPr>
        <w:pStyle w:val="Codsurs"/>
      </w:pPr>
    </w:p>
    <w:p w:rsidR="00462DE3" w:rsidRPr="00F32859" w:rsidRDefault="00462DE3" w:rsidP="00462DE3">
      <w:pPr>
        <w:pStyle w:val="Codsurs"/>
      </w:pPr>
      <w:r w:rsidRPr="00F32859">
        <w:t xml:space="preserve">% reprezentarea cromozomiala y, pe m biti, a unui numar x din [a,b]  </w:t>
      </w:r>
    </w:p>
    <w:p w:rsidR="00462DE3" w:rsidRPr="00F32859" w:rsidRDefault="00462DE3" w:rsidP="00462DE3">
      <w:pPr>
        <w:pStyle w:val="Codsurs"/>
      </w:pPr>
      <w:r w:rsidRPr="00F32859">
        <w:t>% cu nz zecimale  exacte</w:t>
      </w:r>
    </w:p>
    <w:p w:rsidR="00462DE3" w:rsidRPr="00F32859" w:rsidRDefault="00462DE3" w:rsidP="00462DE3">
      <w:pPr>
        <w:pStyle w:val="Codsurs"/>
      </w:pPr>
      <w:r w:rsidRPr="00F32859">
        <w:t>function [y,m]=repr_sir_bin(x,a,b,nz);</w:t>
      </w:r>
    </w:p>
    <w:p w:rsidR="00462DE3" w:rsidRPr="00F32859" w:rsidRDefault="00462DE3" w:rsidP="00462DE3">
      <w:pPr>
        <w:pStyle w:val="Codsurs"/>
      </w:pPr>
      <w:r w:rsidRPr="00F32859">
        <w:t xml:space="preserve">  nr=(b-a)*(10^nz);</w:t>
      </w:r>
    </w:p>
    <w:p w:rsidR="00462DE3" w:rsidRPr="00F32859" w:rsidRDefault="00462DE3" w:rsidP="00462DE3">
      <w:pPr>
        <w:pStyle w:val="Codsurs"/>
      </w:pPr>
      <w:r w:rsidRPr="00F32859">
        <w:t xml:space="preserve">  m=fix(log2(nr))+1;</w:t>
      </w:r>
    </w:p>
    <w:p w:rsidR="00462DE3" w:rsidRPr="00F32859" w:rsidRDefault="00462DE3" w:rsidP="00462DE3">
      <w:pPr>
        <w:pStyle w:val="Codsurs"/>
      </w:pPr>
      <w:r w:rsidRPr="00F32859">
        <w:t xml:space="preserve">  z=fix((x-a)*(2^m-1)/(b-a));</w:t>
      </w:r>
    </w:p>
    <w:p w:rsidR="00462DE3" w:rsidRPr="00F32859" w:rsidRDefault="00462DE3" w:rsidP="00462DE3">
      <w:pPr>
        <w:pStyle w:val="Codsurs"/>
      </w:pPr>
      <w:r w:rsidRPr="00F32859">
        <w:t xml:space="preserve">  y=bitget(z,m:-1:1);</w:t>
      </w:r>
    </w:p>
    <w:p w:rsidR="00462DE3" w:rsidRPr="00F32859" w:rsidRDefault="00462DE3" w:rsidP="00462DE3">
      <w:pPr>
        <w:pStyle w:val="Codsurs"/>
      </w:pPr>
      <w:r w:rsidRPr="00F32859">
        <w:t>end</w:t>
      </w:r>
    </w:p>
    <w:p w:rsidR="00462DE3" w:rsidRPr="00F32859" w:rsidRDefault="00462DE3" w:rsidP="00462DE3">
      <w:pPr>
        <w:pStyle w:val="Codsurs"/>
      </w:pPr>
    </w:p>
    <w:p w:rsidR="00462DE3" w:rsidRPr="00F32859" w:rsidRDefault="00462DE3" w:rsidP="00462DE3">
      <w:pPr>
        <w:pStyle w:val="Codsurs"/>
      </w:pPr>
      <w:r w:rsidRPr="00F32859">
        <w:t>% obtinerea fenotipului corespunzator</w:t>
      </w:r>
    </w:p>
    <w:p w:rsidR="00462DE3" w:rsidRPr="00F32859" w:rsidRDefault="00462DE3" w:rsidP="00462DE3">
      <w:pPr>
        <w:pStyle w:val="Codsurs"/>
      </w:pPr>
      <w:r w:rsidRPr="00F32859">
        <w:t>function [t]=repr_reale(y,m,a,b);</w:t>
      </w:r>
    </w:p>
    <w:p w:rsidR="00462DE3" w:rsidRPr="00F32859" w:rsidRDefault="00462DE3" w:rsidP="00462DE3">
      <w:pPr>
        <w:pStyle w:val="Codsurs"/>
      </w:pPr>
      <w:r w:rsidRPr="00F32859">
        <w:t xml:space="preserve">  x=0;</w:t>
      </w:r>
    </w:p>
    <w:p w:rsidR="00462DE3" w:rsidRPr="00F32859" w:rsidRDefault="00462DE3" w:rsidP="00462DE3">
      <w:pPr>
        <w:pStyle w:val="Codsurs"/>
      </w:pPr>
      <w:r w:rsidRPr="00F32859">
        <w:t xml:space="preserve">  for i=1:m</w:t>
      </w:r>
    </w:p>
    <w:p w:rsidR="00462DE3" w:rsidRPr="00F32859" w:rsidRDefault="00462DE3" w:rsidP="00462DE3">
      <w:pPr>
        <w:pStyle w:val="Codsurs"/>
      </w:pPr>
      <w:r w:rsidRPr="00F32859">
        <w:t xml:space="preserve">    x=bitset(x,m-i+1,y(i));</w:t>
      </w:r>
    </w:p>
    <w:p w:rsidR="00462DE3" w:rsidRPr="00F32859" w:rsidRDefault="00462DE3" w:rsidP="00462DE3">
      <w:pPr>
        <w:pStyle w:val="Codsurs"/>
      </w:pPr>
      <w:r w:rsidRPr="00F32859">
        <w:t xml:space="preserve">  end;</w:t>
      </w:r>
    </w:p>
    <w:p w:rsidR="00462DE3" w:rsidRPr="00F32859" w:rsidRDefault="00462DE3" w:rsidP="00462DE3">
      <w:pPr>
        <w:pStyle w:val="Codsurs"/>
      </w:pPr>
      <w:r w:rsidRPr="00F32859">
        <w:t xml:space="preserve">  t=a+x*(b-a)/(2^m-1);</w:t>
      </w:r>
    </w:p>
    <w:p w:rsidR="00462DE3" w:rsidRPr="00F32859" w:rsidRDefault="00462DE3" w:rsidP="00462DE3">
      <w:pPr>
        <w:pStyle w:val="Codsurs"/>
      </w:pPr>
      <w:r w:rsidRPr="00F32859">
        <w:t>end</w:t>
      </w:r>
    </w:p>
    <w:p w:rsidR="00462DE3" w:rsidRPr="00F32859" w:rsidRDefault="00462DE3" w:rsidP="00462DE3">
      <w:pPr>
        <w:pStyle w:val="Codsurs"/>
      </w:pPr>
    </w:p>
    <w:p w:rsidR="00462DE3" w:rsidRPr="00F32859" w:rsidRDefault="00462DE3" w:rsidP="00462DE3">
      <w:pPr>
        <w:pStyle w:val="Codsurs"/>
      </w:pPr>
      <w:r w:rsidRPr="00F32859">
        <w:t>% implementarea algoritmului</w:t>
      </w:r>
    </w:p>
    <w:p w:rsidR="00462DE3" w:rsidRPr="00F32859" w:rsidRDefault="00462DE3" w:rsidP="00462DE3">
      <w:pPr>
        <w:pStyle w:val="Codsurs"/>
      </w:pPr>
      <w:r w:rsidRPr="00F32859">
        <w:t>function [val,v]=hillclimbing(a,b,nz,MAX);</w:t>
      </w:r>
    </w:p>
    <w:p w:rsidR="00462DE3" w:rsidRPr="00F32859" w:rsidRDefault="00462DE3" w:rsidP="00462DE3">
      <w:pPr>
        <w:pStyle w:val="Codsurs"/>
      </w:pPr>
      <w:r w:rsidRPr="00F32859">
        <w:t xml:space="preserve">  % aici a=-1 si b=1, pentru a rezolva problema data</w:t>
      </w:r>
    </w:p>
    <w:p w:rsidR="00462DE3" w:rsidRPr="00F32859" w:rsidRDefault="00462DE3" w:rsidP="00462DE3">
      <w:pPr>
        <w:pStyle w:val="Codsurs"/>
      </w:pPr>
      <w:r w:rsidRPr="00F32859">
        <w:lastRenderedPageBreak/>
        <w:t xml:space="preserve">  [y,m]=repr_sir_bin(0,a,b,nz);</w:t>
      </w:r>
    </w:p>
    <w:p w:rsidR="00462DE3" w:rsidRPr="00F32859" w:rsidRDefault="00462DE3" w:rsidP="00462DE3">
      <w:pPr>
        <w:pStyle w:val="Codsurs"/>
      </w:pPr>
      <w:r w:rsidRPr="00F32859">
        <w:t xml:space="preserve">  V=[];</w:t>
      </w:r>
    </w:p>
    <w:p w:rsidR="00462DE3" w:rsidRPr="00F32859" w:rsidRDefault="00462DE3" w:rsidP="00462DE3">
      <w:pPr>
        <w:pStyle w:val="Codsurs"/>
      </w:pPr>
      <w:r w:rsidRPr="00F32859">
        <w:t xml:space="preserve">  % m este numarul de biti pe care este reprezetat un numar din </w:t>
      </w:r>
    </w:p>
    <w:p w:rsidR="00462DE3" w:rsidRPr="00F32859" w:rsidRDefault="00462DE3" w:rsidP="00462DE3">
      <w:pPr>
        <w:pStyle w:val="Codsurs"/>
      </w:pPr>
      <w:r w:rsidRPr="00F32859">
        <w:t xml:space="preserve">  % [a,b] cu precizia de nz zecimale</w:t>
      </w:r>
    </w:p>
    <w:p w:rsidR="00462DE3" w:rsidRPr="00F32859" w:rsidRDefault="00462DE3" w:rsidP="00462DE3">
      <w:pPr>
        <w:pStyle w:val="Codsurs"/>
      </w:pPr>
      <w:r w:rsidRPr="00F32859">
        <w:t xml:space="preserve">  for t=1:MAX</w:t>
      </w:r>
    </w:p>
    <w:p w:rsidR="00462DE3" w:rsidRPr="00F32859" w:rsidRDefault="00462DE3" w:rsidP="00462DE3">
      <w:pPr>
        <w:pStyle w:val="Codsurs"/>
      </w:pPr>
      <w:r w:rsidRPr="00F32859">
        <w:t xml:space="preserve">    local=0;</w:t>
      </w:r>
    </w:p>
    <w:p w:rsidR="00462DE3" w:rsidRPr="00F32859" w:rsidRDefault="00462DE3" w:rsidP="00462DE3">
      <w:pPr>
        <w:pStyle w:val="Codsurs"/>
      </w:pPr>
      <w:r w:rsidRPr="00F32859">
        <w:t xml:space="preserve">    vc=unifrnd(a,b);</w:t>
      </w:r>
    </w:p>
    <w:p w:rsidR="00462DE3" w:rsidRPr="00F32859" w:rsidRDefault="00462DE3" w:rsidP="00462DE3">
      <w:pPr>
        <w:pStyle w:val="Codsurs"/>
      </w:pPr>
      <w:r w:rsidRPr="00F32859">
        <w:t xml:space="preserve">    valm=f_obiectiv(vc);</w:t>
      </w:r>
    </w:p>
    <w:p w:rsidR="00462DE3" w:rsidRPr="00F32859" w:rsidRDefault="00462DE3" w:rsidP="00462DE3">
      <w:pPr>
        <w:pStyle w:val="Codsurs"/>
      </w:pPr>
      <w:r w:rsidRPr="00F32859">
        <w:t xml:space="preserve">    if (t==1)</w:t>
      </w:r>
    </w:p>
    <w:p w:rsidR="00462DE3" w:rsidRPr="00F32859" w:rsidRDefault="00462DE3" w:rsidP="00462DE3">
      <w:pPr>
        <w:pStyle w:val="Codsurs"/>
      </w:pPr>
      <w:r w:rsidRPr="00F32859">
        <w:t xml:space="preserve">      val=valm;</w:t>
      </w:r>
    </w:p>
    <w:p w:rsidR="00462DE3" w:rsidRPr="00F32859" w:rsidRDefault="00462DE3" w:rsidP="00462DE3">
      <w:pPr>
        <w:pStyle w:val="Codsurs"/>
      </w:pPr>
      <w:r w:rsidRPr="00F32859">
        <w:t xml:space="preserve">      v=vc;</w:t>
      </w:r>
    </w:p>
    <w:p w:rsidR="00462DE3" w:rsidRPr="00F32859" w:rsidRDefault="00462DE3" w:rsidP="00462DE3">
      <w:pPr>
        <w:pStyle w:val="Codsurs"/>
      </w:pPr>
      <w:r w:rsidRPr="00F32859">
        <w:t xml:space="preserve">    end;</w:t>
      </w:r>
    </w:p>
    <w:p w:rsidR="00462DE3" w:rsidRPr="00F32859" w:rsidRDefault="00462DE3" w:rsidP="00462DE3">
      <w:pPr>
        <w:pStyle w:val="Codsurs"/>
      </w:pPr>
      <w:r w:rsidRPr="00F32859">
        <w:t xml:space="preserve">    while(local==0)</w:t>
      </w:r>
    </w:p>
    <w:p w:rsidR="00462DE3" w:rsidRPr="00F32859" w:rsidRDefault="00462DE3" w:rsidP="00462DE3">
      <w:pPr>
        <w:pStyle w:val="Codsurs"/>
      </w:pPr>
      <w:r w:rsidRPr="00F32859">
        <w:t xml:space="preserve">      %calculul vecinilor, insotit de valorile functiei obiectiv</w:t>
      </w:r>
    </w:p>
    <w:p w:rsidR="00462DE3" w:rsidRPr="00F32859" w:rsidRDefault="00462DE3" w:rsidP="00462DE3">
      <w:pPr>
        <w:pStyle w:val="Codsurs"/>
      </w:pPr>
      <w:r w:rsidRPr="00F32859">
        <w:t xml:space="preserve">      [y,m]=repr_sir_bin(vc,a,b,nz);</w:t>
      </w:r>
    </w:p>
    <w:p w:rsidR="00462DE3" w:rsidRPr="00F32859" w:rsidRDefault="00462DE3" w:rsidP="00462DE3">
      <w:pPr>
        <w:pStyle w:val="Codsurs"/>
      </w:pPr>
      <w:r w:rsidRPr="00F32859">
        <w:t xml:space="preserve">      valc=f_obiectiv(vc);</w:t>
      </w:r>
    </w:p>
    <w:p w:rsidR="00462DE3" w:rsidRPr="00F32859" w:rsidRDefault="00462DE3" w:rsidP="00462DE3">
      <w:pPr>
        <w:pStyle w:val="Codsurs"/>
      </w:pPr>
      <w:r w:rsidRPr="00F32859">
        <w:t xml:space="preserve">      ny=zeros(m,m+1);</w:t>
      </w:r>
    </w:p>
    <w:p w:rsidR="00462DE3" w:rsidRPr="00F32859" w:rsidRDefault="00462DE3" w:rsidP="00462DE3">
      <w:pPr>
        <w:pStyle w:val="Codsurs"/>
      </w:pPr>
      <w:r w:rsidRPr="00F32859">
        <w:t xml:space="preserve">      for i=1:m</w:t>
      </w:r>
    </w:p>
    <w:p w:rsidR="00462DE3" w:rsidRPr="00F32859" w:rsidRDefault="00462DE3" w:rsidP="00462DE3">
      <w:pPr>
        <w:pStyle w:val="Codsurs"/>
      </w:pPr>
      <w:r w:rsidRPr="00F32859">
        <w:t xml:space="preserve">        ny(i,1:m)=y(1:m);</w:t>
      </w:r>
    </w:p>
    <w:p w:rsidR="00462DE3" w:rsidRPr="00F32859" w:rsidRDefault="00462DE3" w:rsidP="00462DE3">
      <w:pPr>
        <w:pStyle w:val="Codsurs"/>
      </w:pPr>
      <w:r w:rsidRPr="00F32859">
        <w:t xml:space="preserve">        ny(i,i)=not(y(i));</w:t>
      </w:r>
    </w:p>
    <w:p w:rsidR="00462DE3" w:rsidRPr="00F32859" w:rsidRDefault="00462DE3" w:rsidP="00462DE3">
      <w:pPr>
        <w:pStyle w:val="Codsurs"/>
      </w:pPr>
      <w:r w:rsidRPr="00F32859">
        <w:t xml:space="preserve">        vn=repr_reale(ny(i,1:m),m,a,b);</w:t>
      </w:r>
    </w:p>
    <w:p w:rsidR="00462DE3" w:rsidRPr="00F32859" w:rsidRDefault="00462DE3" w:rsidP="00462DE3">
      <w:pPr>
        <w:pStyle w:val="Codsurs"/>
      </w:pPr>
      <w:r w:rsidRPr="00F32859">
        <w:t xml:space="preserve">        ny(i,m+1)=f_obiectiv(vn);</w:t>
      </w:r>
    </w:p>
    <w:p w:rsidR="00462DE3" w:rsidRPr="00F32859" w:rsidRDefault="00462DE3" w:rsidP="00462DE3">
      <w:pPr>
        <w:pStyle w:val="Codsurs"/>
      </w:pPr>
      <w:r w:rsidRPr="00F32859">
        <w:t xml:space="preserve">      end;</w:t>
      </w:r>
    </w:p>
    <w:p w:rsidR="00462DE3" w:rsidRPr="00F32859" w:rsidRDefault="00462DE3" w:rsidP="00462DE3">
      <w:pPr>
        <w:pStyle w:val="Codsurs"/>
      </w:pPr>
      <w:r w:rsidRPr="00F32859">
        <w:t xml:space="preserve">      nys=sortrows(ny,m+1);</w:t>
      </w:r>
    </w:p>
    <w:p w:rsidR="00462DE3" w:rsidRPr="00F32859" w:rsidRDefault="00462DE3" w:rsidP="00462DE3">
      <w:pPr>
        <w:pStyle w:val="Codsurs"/>
      </w:pPr>
      <w:r w:rsidRPr="00F32859">
        <w:t xml:space="preserve">      if(nys(m,m+1)&gt;valc)</w:t>
      </w:r>
    </w:p>
    <w:p w:rsidR="00462DE3" w:rsidRPr="00F32859" w:rsidRDefault="00462DE3" w:rsidP="00462DE3">
      <w:pPr>
        <w:pStyle w:val="Codsurs"/>
      </w:pPr>
      <w:r w:rsidRPr="00F32859">
        <w:t xml:space="preserve">        vc=repr_reale(nys(m,1:m),m,a,b);</w:t>
      </w:r>
    </w:p>
    <w:p w:rsidR="00462DE3" w:rsidRPr="00F32859" w:rsidRDefault="00462DE3" w:rsidP="00462DE3">
      <w:pPr>
        <w:pStyle w:val="Codsurs"/>
      </w:pPr>
      <w:r w:rsidRPr="00F32859">
        <w:t xml:space="preserve">        valm=nys(m,m+1);</w:t>
      </w:r>
    </w:p>
    <w:p w:rsidR="00462DE3" w:rsidRPr="00F32859" w:rsidRDefault="00462DE3" w:rsidP="00462DE3">
      <w:pPr>
        <w:pStyle w:val="Codsurs"/>
      </w:pPr>
      <w:r w:rsidRPr="00F32859">
        <w:t xml:space="preserve">      else</w:t>
      </w:r>
    </w:p>
    <w:p w:rsidR="00462DE3" w:rsidRPr="00F32859" w:rsidRDefault="00462DE3" w:rsidP="00462DE3">
      <w:pPr>
        <w:pStyle w:val="Codsurs"/>
      </w:pPr>
      <w:r w:rsidRPr="00F32859">
        <w:t xml:space="preserve">        local=1;</w:t>
      </w:r>
    </w:p>
    <w:p w:rsidR="00462DE3" w:rsidRPr="00F32859" w:rsidRDefault="00462DE3" w:rsidP="00462DE3">
      <w:pPr>
        <w:pStyle w:val="Codsurs"/>
      </w:pPr>
      <w:r w:rsidRPr="00F32859">
        <w:t xml:space="preserve">      end;</w:t>
      </w:r>
    </w:p>
    <w:p w:rsidR="00462DE3" w:rsidRPr="00F32859" w:rsidRDefault="00462DE3" w:rsidP="00462DE3">
      <w:pPr>
        <w:pStyle w:val="Codsurs"/>
      </w:pPr>
      <w:r w:rsidRPr="00F32859">
        <w:t xml:space="preserve">    end;</w:t>
      </w:r>
    </w:p>
    <w:p w:rsidR="00462DE3" w:rsidRPr="00F32859" w:rsidRDefault="00462DE3" w:rsidP="00462DE3">
      <w:pPr>
        <w:pStyle w:val="Codsurs"/>
      </w:pPr>
      <w:r w:rsidRPr="00F32859">
        <w:t xml:space="preserve">    if(valm&gt;val)</w:t>
      </w:r>
    </w:p>
    <w:p w:rsidR="00462DE3" w:rsidRPr="00F32859" w:rsidRDefault="00462DE3" w:rsidP="00462DE3">
      <w:pPr>
        <w:pStyle w:val="Codsurs"/>
      </w:pPr>
      <w:r w:rsidRPr="00F32859">
        <w:t xml:space="preserve">      val=valm;</w:t>
      </w:r>
    </w:p>
    <w:p w:rsidR="00462DE3" w:rsidRPr="00F32859" w:rsidRDefault="00462DE3" w:rsidP="00462DE3">
      <w:pPr>
        <w:pStyle w:val="Codsurs"/>
      </w:pPr>
      <w:r w:rsidRPr="00F32859">
        <w:t xml:space="preserve">      v=vc;</w:t>
      </w:r>
    </w:p>
    <w:p w:rsidR="00462DE3" w:rsidRPr="00F32859" w:rsidRDefault="00462DE3" w:rsidP="00462DE3">
      <w:pPr>
        <w:pStyle w:val="Codsurs"/>
      </w:pPr>
      <w:r w:rsidRPr="00F32859">
        <w:t xml:space="preserve">      timp=t;</w:t>
      </w:r>
    </w:p>
    <w:p w:rsidR="00462DE3" w:rsidRPr="00F32859" w:rsidRDefault="00462DE3" w:rsidP="00462DE3">
      <w:pPr>
        <w:pStyle w:val="Codsurs"/>
      </w:pPr>
      <w:r w:rsidRPr="00F32859">
        <w:t xml:space="preserve">    end;</w:t>
      </w:r>
    </w:p>
    <w:p w:rsidR="00462DE3" w:rsidRPr="00F32859" w:rsidRDefault="00462DE3" w:rsidP="00462DE3">
      <w:pPr>
        <w:pStyle w:val="Codsurs"/>
      </w:pPr>
      <w:r w:rsidRPr="00F32859">
        <w:t xml:space="preserve">    V=[V vc];</w:t>
      </w:r>
    </w:p>
    <w:p w:rsidR="00462DE3" w:rsidRPr="00F32859" w:rsidRDefault="00462DE3" w:rsidP="00462DE3">
      <w:pPr>
        <w:pStyle w:val="Codsurs"/>
      </w:pPr>
      <w:r w:rsidRPr="00F32859">
        <w:t xml:space="preserve">  end;</w:t>
      </w:r>
    </w:p>
    <w:p w:rsidR="00462DE3" w:rsidRPr="00F32859" w:rsidRDefault="00462DE3" w:rsidP="00462DE3">
      <w:pPr>
        <w:pStyle w:val="Codsurs"/>
      </w:pPr>
      <w:r w:rsidRPr="00F32859">
        <w:t xml:space="preserve">  disp(v);</w:t>
      </w:r>
    </w:p>
    <w:p w:rsidR="00462DE3" w:rsidRPr="00F32859" w:rsidRDefault="00462DE3" w:rsidP="00462DE3">
      <w:pPr>
        <w:pStyle w:val="Codsurs"/>
      </w:pPr>
      <w:r w:rsidRPr="00F32859">
        <w:t xml:space="preserve">  disp(val);</w:t>
      </w:r>
    </w:p>
    <w:p w:rsidR="00462DE3" w:rsidRPr="00F32859" w:rsidRDefault="00462DE3" w:rsidP="00462DE3">
      <w:pPr>
        <w:pStyle w:val="Codsurs"/>
      </w:pPr>
      <w:r w:rsidRPr="00F32859">
        <w:t xml:space="preserve">  plot_obiectiv(V,timp,a,b);</w:t>
      </w:r>
    </w:p>
    <w:p w:rsidR="00462DE3" w:rsidRPr="00F32859" w:rsidRDefault="00462DE3" w:rsidP="00462DE3">
      <w:pPr>
        <w:pStyle w:val="Codsurs"/>
      </w:pPr>
      <w:r w:rsidRPr="00F32859">
        <w:t>end</w:t>
      </w:r>
    </w:p>
    <w:p w:rsidR="00462DE3" w:rsidRPr="00F32859" w:rsidRDefault="00462DE3" w:rsidP="00462DE3">
      <w:pPr>
        <w:pStyle w:val="Codsurs"/>
      </w:pPr>
    </w:p>
    <w:p w:rsidR="00462DE3" w:rsidRPr="00F32859" w:rsidRDefault="00462DE3" w:rsidP="00462DE3">
      <w:pPr>
        <w:pStyle w:val="Codsurs"/>
      </w:pPr>
      <w:r w:rsidRPr="00F32859">
        <w:t>function []=plot_obiectiv(V,timp,a,b);</w:t>
      </w:r>
    </w:p>
    <w:p w:rsidR="00462DE3" w:rsidRPr="00F32859" w:rsidRDefault="00462DE3" w:rsidP="00462DE3">
      <w:pPr>
        <w:pStyle w:val="Codsurs"/>
      </w:pPr>
      <w:r w:rsidRPr="00F32859">
        <w:t xml:space="preserve">  figure</w:t>
      </w:r>
    </w:p>
    <w:p w:rsidR="00462DE3" w:rsidRPr="00F32859" w:rsidRDefault="00462DE3" w:rsidP="00462DE3">
      <w:pPr>
        <w:pStyle w:val="Codsurs"/>
      </w:pPr>
      <w:r w:rsidRPr="00F32859">
        <w:t xml:space="preserve">  x=a:0.001:b;</w:t>
      </w:r>
    </w:p>
    <w:p w:rsidR="00462DE3" w:rsidRPr="00F32859" w:rsidRDefault="00462DE3" w:rsidP="00462DE3">
      <w:pPr>
        <w:pStyle w:val="Codsurs"/>
      </w:pPr>
      <w:r w:rsidRPr="00F32859">
        <w:t xml:space="preserve">  plot(x,x.^1/3-3*sin(7*x+0.2)+2*cos(x/5-0.4)+1,'k-');</w:t>
      </w:r>
    </w:p>
    <w:p w:rsidR="00462DE3" w:rsidRPr="00F32859" w:rsidRDefault="00462DE3" w:rsidP="00462DE3">
      <w:pPr>
        <w:pStyle w:val="Codsurs"/>
      </w:pPr>
      <w:r w:rsidRPr="00F32859">
        <w:t xml:space="preserve">  hold on</w:t>
      </w:r>
    </w:p>
    <w:p w:rsidR="00462DE3" w:rsidRPr="00F32859" w:rsidRDefault="00462DE3" w:rsidP="00462DE3">
      <w:pPr>
        <w:pStyle w:val="Codsurs"/>
      </w:pPr>
      <w:r w:rsidRPr="00F32859">
        <w:t xml:space="preserve">  [xx dim]=size(V);</w:t>
      </w:r>
    </w:p>
    <w:p w:rsidR="00462DE3" w:rsidRPr="00F32859" w:rsidRDefault="00462DE3" w:rsidP="00462DE3">
      <w:pPr>
        <w:pStyle w:val="Codsurs"/>
      </w:pPr>
      <w:r w:rsidRPr="00F32859">
        <w:t xml:space="preserve">  disp(dim);</w:t>
      </w:r>
    </w:p>
    <w:p w:rsidR="00462DE3" w:rsidRPr="00F32859" w:rsidRDefault="00462DE3" w:rsidP="00462DE3">
      <w:pPr>
        <w:pStyle w:val="Codsurs"/>
      </w:pPr>
      <w:r w:rsidRPr="00F32859">
        <w:t xml:space="preserve">  for i=1:dim</w:t>
      </w:r>
    </w:p>
    <w:p w:rsidR="00462DE3" w:rsidRPr="00F32859" w:rsidRDefault="00462DE3" w:rsidP="00462DE3">
      <w:pPr>
        <w:pStyle w:val="Codsurs"/>
      </w:pPr>
      <w:r w:rsidRPr="00F32859">
        <w:t xml:space="preserve">    x=V(i);</w:t>
      </w:r>
    </w:p>
    <w:p w:rsidR="00462DE3" w:rsidRPr="00F32859" w:rsidRDefault="00462DE3" w:rsidP="00462DE3">
      <w:pPr>
        <w:pStyle w:val="Codsurs"/>
      </w:pPr>
      <w:r w:rsidRPr="00F32859">
        <w:t xml:space="preserve">    y=f_obiectiv(V(i));</w:t>
      </w:r>
    </w:p>
    <w:p w:rsidR="00462DE3" w:rsidRPr="00F32859" w:rsidRDefault="00462DE3" w:rsidP="00462DE3">
      <w:pPr>
        <w:pStyle w:val="Codsurs"/>
      </w:pPr>
      <w:r w:rsidRPr="00F32859">
        <w:t xml:space="preserve">    plot(x,y,'rs');</w:t>
      </w:r>
    </w:p>
    <w:p w:rsidR="00462DE3" w:rsidRPr="00F32859" w:rsidRDefault="00462DE3" w:rsidP="00462DE3">
      <w:pPr>
        <w:pStyle w:val="Codsurs"/>
      </w:pPr>
      <w:r w:rsidRPr="00F32859">
        <w:t xml:space="preserve">    hold on</w:t>
      </w:r>
    </w:p>
    <w:p w:rsidR="00462DE3" w:rsidRPr="00F32859" w:rsidRDefault="00462DE3" w:rsidP="00462DE3">
      <w:pPr>
        <w:pStyle w:val="Codsurs"/>
      </w:pPr>
      <w:r w:rsidRPr="00F32859">
        <w:t xml:space="preserve">  end;</w:t>
      </w:r>
    </w:p>
    <w:p w:rsidR="00462DE3" w:rsidRPr="00F32859" w:rsidRDefault="00462DE3" w:rsidP="00462DE3">
      <w:pPr>
        <w:pStyle w:val="Codsurs"/>
      </w:pPr>
      <w:r w:rsidRPr="00F32859">
        <w:t xml:space="preserve">  x=V(timp);</w:t>
      </w:r>
    </w:p>
    <w:p w:rsidR="00462DE3" w:rsidRPr="00F32859" w:rsidRDefault="00462DE3" w:rsidP="00462DE3">
      <w:pPr>
        <w:pStyle w:val="Codsurs"/>
      </w:pPr>
      <w:r w:rsidRPr="00F32859">
        <w:t xml:space="preserve">  y=f_obiectiv(V(timp));</w:t>
      </w:r>
    </w:p>
    <w:p w:rsidR="00462DE3" w:rsidRPr="00F32859" w:rsidRDefault="00462DE3" w:rsidP="00462DE3">
      <w:pPr>
        <w:pStyle w:val="Codsurs"/>
      </w:pPr>
      <w:r w:rsidRPr="00F32859">
        <w:t xml:space="preserve">  plot(x,y,'bs');</w:t>
      </w:r>
    </w:p>
    <w:p w:rsidR="00462DE3" w:rsidRPr="00F32859" w:rsidRDefault="00462DE3" w:rsidP="00462DE3">
      <w:pPr>
        <w:pStyle w:val="Codsurs"/>
      </w:pPr>
      <w:r w:rsidRPr="00F32859">
        <w:t xml:space="preserve">end  </w:t>
      </w:r>
    </w:p>
    <w:p w:rsidR="00462DE3" w:rsidRPr="00F32859" w:rsidRDefault="00462DE3" w:rsidP="00462DE3"/>
    <w:p w:rsidR="00462DE3" w:rsidRPr="00F32859" w:rsidRDefault="00462DE3" w:rsidP="00462DE3">
      <w:pPr>
        <w:ind w:firstLine="708"/>
      </w:pPr>
      <w:r w:rsidRPr="00F32859">
        <w:t xml:space="preserve">La un apel </w:t>
      </w:r>
      <w:r w:rsidRPr="00F32859">
        <w:rPr>
          <w:rStyle w:val="CodsursChar"/>
        </w:rPr>
        <w:t>hillclimbing(-1,1,4,5);</w:t>
      </w:r>
      <w:r w:rsidRPr="00F32859">
        <w:t xml:space="preserve"> pot fi obţinute rezultatele:</w:t>
      </w:r>
    </w:p>
    <w:p w:rsidR="00462DE3" w:rsidRPr="00F32859" w:rsidRDefault="00462DE3" w:rsidP="00462DE3">
      <w:pPr>
        <w:pStyle w:val="Codsurs"/>
      </w:pPr>
      <w:r w:rsidRPr="00F32859">
        <w:t xml:space="preserve">   punctul în care este atins maximul 0.6476</w:t>
      </w:r>
    </w:p>
    <w:p w:rsidR="00462DE3" w:rsidRPr="00F32859" w:rsidRDefault="00462DE3" w:rsidP="00462DE3">
      <w:pPr>
        <w:pStyle w:val="Codsurs"/>
      </w:pPr>
      <w:r w:rsidRPr="00F32859">
        <w:t xml:space="preserve">   maximul calculat 6.1425</w:t>
      </w:r>
    </w:p>
    <w:p w:rsidR="00462DE3" w:rsidRPr="00F32859" w:rsidRDefault="00462DE3" w:rsidP="00462DE3">
      <w:r w:rsidRPr="00F32859">
        <w:t>şi evoluţia</w:t>
      </w:r>
    </w:p>
    <w:p w:rsidR="00462DE3" w:rsidRPr="00F32859" w:rsidRDefault="00462DE3" w:rsidP="00462DE3">
      <w:pPr>
        <w:jc w:val="center"/>
      </w:pPr>
      <w:r w:rsidRPr="00F32859">
        <w:rPr>
          <w:noProof/>
          <w:lang w:val="en-US"/>
        </w:rPr>
        <w:lastRenderedPageBreak/>
        <w:drawing>
          <wp:inline distT="0" distB="0" distL="0" distR="0" wp14:anchorId="24498261" wp14:editId="331B7EF5">
            <wp:extent cx="3715200" cy="2786400"/>
            <wp:effectExtent l="0" t="0" r="0" b="0"/>
            <wp:docPr id="14" name="Picture 13" descr="ev_4_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_4_5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00" cy="27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E3" w:rsidRPr="00F32859" w:rsidRDefault="00462DE3" w:rsidP="00462DE3">
      <w:r w:rsidRPr="00F32859">
        <w:t xml:space="preserve">La un apel </w:t>
      </w:r>
      <w:r w:rsidRPr="00F32859">
        <w:rPr>
          <w:rStyle w:val="CodsursChar"/>
        </w:rPr>
        <w:t>hillclimbing(-1,1,4,2);</w:t>
      </w:r>
      <w:r w:rsidRPr="00F32859">
        <w:t xml:space="preserve"> pot fi obţinute rezultatele:</w:t>
      </w:r>
    </w:p>
    <w:p w:rsidR="00462DE3" w:rsidRPr="00F32859" w:rsidRDefault="00462DE3" w:rsidP="00462DE3">
      <w:pPr>
        <w:pStyle w:val="Codsurs"/>
      </w:pPr>
      <w:r w:rsidRPr="00F32859">
        <w:t xml:space="preserve"> punctul în care este atins maximul -0.2495</w:t>
      </w:r>
    </w:p>
    <w:p w:rsidR="00462DE3" w:rsidRPr="00F32859" w:rsidRDefault="00462DE3" w:rsidP="00462DE3">
      <w:pPr>
        <w:pStyle w:val="Codsurs"/>
      </w:pPr>
      <w:r w:rsidRPr="00F32859">
        <w:t xml:space="preserve"> maximul calculat   5.7169</w:t>
      </w:r>
    </w:p>
    <w:p w:rsidR="00462DE3" w:rsidRPr="00F32859" w:rsidRDefault="00462DE3" w:rsidP="00462DE3">
      <w:r w:rsidRPr="00F32859">
        <w:t>şi evoluţia</w:t>
      </w:r>
    </w:p>
    <w:p w:rsidR="00462DE3" w:rsidRDefault="00462DE3" w:rsidP="00462DE3">
      <w:pPr>
        <w:jc w:val="center"/>
      </w:pPr>
      <w:r w:rsidRPr="00F32859">
        <w:rPr>
          <w:noProof/>
          <w:lang w:val="en-US"/>
        </w:rPr>
        <w:drawing>
          <wp:inline distT="0" distB="0" distL="0" distR="0" wp14:anchorId="5DF3E11B" wp14:editId="700FB0F5">
            <wp:extent cx="3726000" cy="2793600"/>
            <wp:effectExtent l="0" t="0" r="8255" b="6985"/>
            <wp:docPr id="15" name="Picture 14" descr="ev_4_2su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_4_2sub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27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E3" w:rsidRPr="00F32859" w:rsidRDefault="00462DE3" w:rsidP="00462DE3"/>
    <w:p w:rsidR="00462DE3" w:rsidRPr="00F32859" w:rsidRDefault="00462DE3" w:rsidP="00462DE3">
      <w:r w:rsidRPr="00F32859">
        <w:t xml:space="preserve">La un alt apel </w:t>
      </w:r>
      <w:r w:rsidRPr="00F32859">
        <w:rPr>
          <w:rStyle w:val="CodsursChar"/>
        </w:rPr>
        <w:t>hillclimbing(-1,1,4,2);</w:t>
      </w:r>
      <w:r w:rsidRPr="00F32859">
        <w:t xml:space="preserve"> pot fi obţinute rezultatele:</w:t>
      </w:r>
    </w:p>
    <w:p w:rsidR="00462DE3" w:rsidRPr="00F32859" w:rsidRDefault="00462DE3" w:rsidP="00462DE3">
      <w:pPr>
        <w:pStyle w:val="Codsurs"/>
      </w:pPr>
      <w:r w:rsidRPr="00F32859">
        <w:t xml:space="preserve">   punctul în care este atins maximul 0.6476</w:t>
      </w:r>
    </w:p>
    <w:p w:rsidR="00462DE3" w:rsidRPr="00F32859" w:rsidRDefault="00462DE3" w:rsidP="00462DE3">
      <w:pPr>
        <w:pStyle w:val="Codsurs"/>
      </w:pPr>
      <w:r w:rsidRPr="00F32859">
        <w:t xml:space="preserve">   maximul calculat 6.1425</w:t>
      </w:r>
    </w:p>
    <w:p w:rsidR="00462DE3" w:rsidRPr="00F32859" w:rsidRDefault="00462DE3" w:rsidP="00462DE3">
      <w:r w:rsidRPr="00F32859">
        <w:t>şi evoluţia</w:t>
      </w:r>
    </w:p>
    <w:p w:rsidR="00462DE3" w:rsidRPr="00F32859" w:rsidRDefault="00462DE3" w:rsidP="00462DE3">
      <w:pPr>
        <w:jc w:val="center"/>
      </w:pPr>
      <w:r w:rsidRPr="00F32859">
        <w:rPr>
          <w:noProof/>
          <w:lang w:val="en-US"/>
        </w:rPr>
        <w:lastRenderedPageBreak/>
        <w:drawing>
          <wp:inline distT="0" distB="0" distL="0" distR="0" wp14:anchorId="1087C5FD" wp14:editId="43C3264B">
            <wp:extent cx="3718800" cy="2790000"/>
            <wp:effectExtent l="0" t="0" r="0" b="0"/>
            <wp:docPr id="16" name="Picture 15" descr="ev_4_2op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_4_2opt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800" cy="27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5D" w:rsidRPr="00462DE3" w:rsidRDefault="0025155D" w:rsidP="00462DE3"/>
    <w:sectPr w:rsidR="0025155D" w:rsidRPr="00462DE3" w:rsidSect="00C93AF3">
      <w:type w:val="continuous"/>
      <w:pgSz w:w="11906" w:h="16838" w:code="9"/>
      <w:pgMar w:top="1247" w:right="1016" w:bottom="1170" w:left="1440" w:header="720" w:footer="366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553" w:rsidRDefault="009C6553" w:rsidP="007F5D11">
      <w:pPr>
        <w:spacing w:after="0" w:line="240" w:lineRule="auto"/>
      </w:pPr>
      <w:r>
        <w:separator/>
      </w:r>
    </w:p>
  </w:endnote>
  <w:endnote w:type="continuationSeparator" w:id="0">
    <w:p w:rsidR="009C6553" w:rsidRDefault="009C6553" w:rsidP="007F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553" w:rsidRDefault="009C6553" w:rsidP="007F5D11">
      <w:pPr>
        <w:spacing w:after="0" w:line="240" w:lineRule="auto"/>
      </w:pPr>
      <w:r>
        <w:separator/>
      </w:r>
    </w:p>
  </w:footnote>
  <w:footnote w:type="continuationSeparator" w:id="0">
    <w:p w:rsidR="009C6553" w:rsidRDefault="009C6553" w:rsidP="007F5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0F24"/>
    <w:multiLevelType w:val="multilevel"/>
    <w:tmpl w:val="6E7E7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6CF6059"/>
    <w:multiLevelType w:val="hybridMultilevel"/>
    <w:tmpl w:val="3E84C5D6"/>
    <w:lvl w:ilvl="0" w:tplc="8266117A">
      <w:start w:val="1"/>
      <w:numFmt w:val="decimal"/>
      <w:lvlText w:val="C 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E1EF3"/>
    <w:multiLevelType w:val="hybridMultilevel"/>
    <w:tmpl w:val="2D3CCC78"/>
    <w:lvl w:ilvl="0" w:tplc="A98005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7339D"/>
    <w:multiLevelType w:val="multilevel"/>
    <w:tmpl w:val="BE925CE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3C21ACF"/>
    <w:multiLevelType w:val="hybridMultilevel"/>
    <w:tmpl w:val="63B8E9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A3830"/>
    <w:multiLevelType w:val="multilevel"/>
    <w:tmpl w:val="6E7E7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A7C1E91"/>
    <w:multiLevelType w:val="hybridMultilevel"/>
    <w:tmpl w:val="A8BE226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A4165"/>
    <w:multiLevelType w:val="multilevel"/>
    <w:tmpl w:val="BE925CE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E1F07F5"/>
    <w:multiLevelType w:val="hybridMultilevel"/>
    <w:tmpl w:val="2F0E7E58"/>
    <w:lvl w:ilvl="0" w:tplc="432EA36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AE7CE2"/>
    <w:multiLevelType w:val="hybridMultilevel"/>
    <w:tmpl w:val="641E572A"/>
    <w:lvl w:ilvl="0" w:tplc="8266117A">
      <w:start w:val="1"/>
      <w:numFmt w:val="decimal"/>
      <w:lvlText w:val="C 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0D6F91"/>
    <w:multiLevelType w:val="hybridMultilevel"/>
    <w:tmpl w:val="D998378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3933D7"/>
    <w:multiLevelType w:val="hybridMultilevel"/>
    <w:tmpl w:val="121AD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392A43"/>
    <w:multiLevelType w:val="hybridMultilevel"/>
    <w:tmpl w:val="F2123C50"/>
    <w:lvl w:ilvl="0" w:tplc="3DD6A426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02BD4"/>
    <w:multiLevelType w:val="multilevel"/>
    <w:tmpl w:val="BE925CE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6C4D19E9"/>
    <w:multiLevelType w:val="hybridMultilevel"/>
    <w:tmpl w:val="16FAE8AE"/>
    <w:lvl w:ilvl="0" w:tplc="75B03E28">
      <w:start w:val="1"/>
      <w:numFmt w:val="decimal"/>
      <w:lvlText w:val="%1."/>
      <w:lvlJc w:val="left"/>
      <w:pPr>
        <w:ind w:left="1215" w:hanging="855"/>
      </w:pPr>
      <w:rPr>
        <w:rFonts w:ascii="Times New Roman" w:hAnsi="Times New Roman" w:cs="Times New Roman" w:hint="default"/>
      </w:rPr>
    </w:lvl>
    <w:lvl w:ilvl="1" w:tplc="EB76D144">
      <w:start w:val="6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4A685D"/>
    <w:multiLevelType w:val="hybridMultilevel"/>
    <w:tmpl w:val="F7621C4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5701E1D"/>
    <w:multiLevelType w:val="multilevel"/>
    <w:tmpl w:val="BE925CE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7CA4747D"/>
    <w:multiLevelType w:val="hybridMultilevel"/>
    <w:tmpl w:val="54523F4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16"/>
  </w:num>
  <w:num w:numId="6">
    <w:abstractNumId w:val="14"/>
  </w:num>
  <w:num w:numId="7">
    <w:abstractNumId w:val="12"/>
  </w:num>
  <w:num w:numId="8">
    <w:abstractNumId w:val="6"/>
  </w:num>
  <w:num w:numId="9">
    <w:abstractNumId w:val="10"/>
  </w:num>
  <w:num w:numId="10">
    <w:abstractNumId w:val="17"/>
  </w:num>
  <w:num w:numId="11">
    <w:abstractNumId w:val="4"/>
  </w:num>
  <w:num w:numId="12">
    <w:abstractNumId w:val="11"/>
  </w:num>
  <w:num w:numId="13">
    <w:abstractNumId w:val="5"/>
  </w:num>
  <w:num w:numId="14">
    <w:abstractNumId w:val="15"/>
  </w:num>
  <w:num w:numId="15">
    <w:abstractNumId w:val="3"/>
  </w:num>
  <w:num w:numId="16">
    <w:abstractNumId w:val="13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D1"/>
    <w:rsid w:val="000733E0"/>
    <w:rsid w:val="00082EBA"/>
    <w:rsid w:val="000910B8"/>
    <w:rsid w:val="000A2DCA"/>
    <w:rsid w:val="000C55BD"/>
    <w:rsid w:val="000D569C"/>
    <w:rsid w:val="00177F5C"/>
    <w:rsid w:val="00230484"/>
    <w:rsid w:val="0025155D"/>
    <w:rsid w:val="002E71B3"/>
    <w:rsid w:val="0035225E"/>
    <w:rsid w:val="00366C3D"/>
    <w:rsid w:val="00373A36"/>
    <w:rsid w:val="00390D5F"/>
    <w:rsid w:val="00397A41"/>
    <w:rsid w:val="003D09D1"/>
    <w:rsid w:val="003D7F39"/>
    <w:rsid w:val="003E5350"/>
    <w:rsid w:val="003E78E9"/>
    <w:rsid w:val="004001AA"/>
    <w:rsid w:val="00410A73"/>
    <w:rsid w:val="00416871"/>
    <w:rsid w:val="004425A8"/>
    <w:rsid w:val="00455A8A"/>
    <w:rsid w:val="0046075C"/>
    <w:rsid w:val="00462DE3"/>
    <w:rsid w:val="00465AE9"/>
    <w:rsid w:val="00473A73"/>
    <w:rsid w:val="00484603"/>
    <w:rsid w:val="004926F6"/>
    <w:rsid w:val="004B3111"/>
    <w:rsid w:val="00511673"/>
    <w:rsid w:val="005211DF"/>
    <w:rsid w:val="005360AD"/>
    <w:rsid w:val="005824BB"/>
    <w:rsid w:val="005F0F95"/>
    <w:rsid w:val="005F1F16"/>
    <w:rsid w:val="00685C5D"/>
    <w:rsid w:val="00693579"/>
    <w:rsid w:val="006B3892"/>
    <w:rsid w:val="006F6484"/>
    <w:rsid w:val="007B541F"/>
    <w:rsid w:val="007F5D11"/>
    <w:rsid w:val="00822436"/>
    <w:rsid w:val="008620D3"/>
    <w:rsid w:val="00885DD9"/>
    <w:rsid w:val="008A73C8"/>
    <w:rsid w:val="00901CF3"/>
    <w:rsid w:val="009476BD"/>
    <w:rsid w:val="009809A5"/>
    <w:rsid w:val="00985CD5"/>
    <w:rsid w:val="0098772B"/>
    <w:rsid w:val="0099213E"/>
    <w:rsid w:val="009A703C"/>
    <w:rsid w:val="009B2372"/>
    <w:rsid w:val="009C6553"/>
    <w:rsid w:val="009D323E"/>
    <w:rsid w:val="009E6AB1"/>
    <w:rsid w:val="00A617A7"/>
    <w:rsid w:val="00AF41B3"/>
    <w:rsid w:val="00B042E7"/>
    <w:rsid w:val="00B41FB6"/>
    <w:rsid w:val="00B547DF"/>
    <w:rsid w:val="00B55077"/>
    <w:rsid w:val="00BA65F8"/>
    <w:rsid w:val="00BD1B17"/>
    <w:rsid w:val="00BF31A3"/>
    <w:rsid w:val="00C3786F"/>
    <w:rsid w:val="00C5233D"/>
    <w:rsid w:val="00C93AF3"/>
    <w:rsid w:val="00CB2585"/>
    <w:rsid w:val="00CD0CA4"/>
    <w:rsid w:val="00DA2DAD"/>
    <w:rsid w:val="00DA7D8E"/>
    <w:rsid w:val="00DE1868"/>
    <w:rsid w:val="00DF0603"/>
    <w:rsid w:val="00E1637F"/>
    <w:rsid w:val="00ED6D0A"/>
    <w:rsid w:val="00FC1C65"/>
    <w:rsid w:val="00FC30A2"/>
    <w:rsid w:val="00FD4702"/>
    <w:rsid w:val="00FF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11"/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3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F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11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7F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11"/>
    <w:rPr>
      <w:rFonts w:ascii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8A73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A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30484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18"/>
      <w:szCs w:val="18"/>
    </w:rPr>
  </w:style>
  <w:style w:type="paragraph" w:customStyle="1" w:styleId="Codsurs">
    <w:name w:val="Cod sursă"/>
    <w:basedOn w:val="Normal"/>
    <w:link w:val="CodsursChar"/>
    <w:qFormat/>
    <w:rsid w:val="006B3892"/>
    <w:pPr>
      <w:tabs>
        <w:tab w:val="left" w:pos="851"/>
      </w:tabs>
      <w:spacing w:after="0" w:line="240" w:lineRule="auto"/>
      <w:jc w:val="both"/>
    </w:pPr>
    <w:rPr>
      <w:rFonts w:ascii="Courier New" w:hAnsi="Courier New" w:cs="Courier New"/>
      <w:sz w:val="18"/>
      <w:szCs w:val="18"/>
    </w:rPr>
  </w:style>
  <w:style w:type="character" w:customStyle="1" w:styleId="CodsursChar">
    <w:name w:val="Cod sursă Char"/>
    <w:basedOn w:val="DefaultParagraphFont"/>
    <w:link w:val="Codsurs"/>
    <w:rsid w:val="006B3892"/>
    <w:rPr>
      <w:rFonts w:ascii="Courier New" w:hAnsi="Courier New" w:cs="Courier New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11"/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3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F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11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7F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11"/>
    <w:rPr>
      <w:rFonts w:ascii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8A73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A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30484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18"/>
      <w:szCs w:val="18"/>
    </w:rPr>
  </w:style>
  <w:style w:type="paragraph" w:customStyle="1" w:styleId="Codsurs">
    <w:name w:val="Cod sursă"/>
    <w:basedOn w:val="Normal"/>
    <w:link w:val="CodsursChar"/>
    <w:qFormat/>
    <w:rsid w:val="006B3892"/>
    <w:pPr>
      <w:tabs>
        <w:tab w:val="left" w:pos="851"/>
      </w:tabs>
      <w:spacing w:after="0" w:line="240" w:lineRule="auto"/>
      <w:jc w:val="both"/>
    </w:pPr>
    <w:rPr>
      <w:rFonts w:ascii="Courier New" w:hAnsi="Courier New" w:cs="Courier New"/>
      <w:sz w:val="18"/>
      <w:szCs w:val="18"/>
    </w:rPr>
  </w:style>
  <w:style w:type="character" w:customStyle="1" w:styleId="CodsursChar">
    <w:name w:val="Cod sursă Char"/>
    <w:basedOn w:val="DefaultParagraphFont"/>
    <w:link w:val="Codsurs"/>
    <w:rsid w:val="006B3892"/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BD1C1-3618-462C-B663-396A23524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Academia de Studii Economice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Catalina</cp:lastModifiedBy>
  <cp:revision>4</cp:revision>
  <dcterms:created xsi:type="dcterms:W3CDTF">2015-12-10T14:00:00Z</dcterms:created>
  <dcterms:modified xsi:type="dcterms:W3CDTF">2015-12-10T14:29:00Z</dcterms:modified>
</cp:coreProperties>
</file>