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B065" w14:textId="77777777" w:rsidR="00496A12" w:rsidRDefault="00496A12" w:rsidP="00496A12"/>
    <w:p w14:paraId="0E68D95A" w14:textId="77777777" w:rsidR="00496A12" w:rsidRDefault="00496A12" w:rsidP="00496A1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FACULTATEA DE AUTOMATICĂ ȘI CALCULATOARE</w:t>
      </w:r>
    </w:p>
    <w:p w14:paraId="6767102F" w14:textId="77777777" w:rsidR="00496A12" w:rsidRDefault="00496A12" w:rsidP="00496A1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DEPARTAMENTUL CALCULATOARE</w:t>
      </w:r>
    </w:p>
    <w:p w14:paraId="77E4C7A4" w14:textId="77777777" w:rsidR="00496A12" w:rsidRDefault="00496A12" w:rsidP="00496A12">
      <w:pPr>
        <w:jc w:val="center"/>
        <w:rPr>
          <w:b/>
          <w:bCs/>
          <w:sz w:val="32"/>
          <w:szCs w:val="32"/>
        </w:rPr>
      </w:pPr>
    </w:p>
    <w:p w14:paraId="1ECBE65A" w14:textId="77777777" w:rsidR="00496A12" w:rsidRDefault="00496A12" w:rsidP="00496A12">
      <w:pPr>
        <w:jc w:val="center"/>
        <w:rPr>
          <w:b/>
          <w:bCs/>
          <w:sz w:val="32"/>
          <w:szCs w:val="32"/>
        </w:rPr>
      </w:pPr>
    </w:p>
    <w:p w14:paraId="0F50C345" w14:textId="77777777" w:rsidR="00496A12" w:rsidRDefault="00496A12" w:rsidP="00496A12"/>
    <w:p w14:paraId="285FE6DD" w14:textId="77777777" w:rsidR="00496A12" w:rsidRDefault="00496A12" w:rsidP="00496A1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PROIECT</w:t>
      </w:r>
    </w:p>
    <w:p w14:paraId="022879FD" w14:textId="77777777" w:rsidR="00496A12" w:rsidRDefault="00496A12" w:rsidP="00496A12">
      <w:pPr>
        <w:jc w:val="center"/>
        <w:rPr>
          <w:b/>
          <w:bCs/>
          <w:sz w:val="40"/>
          <w:szCs w:val="40"/>
        </w:rPr>
      </w:pPr>
    </w:p>
    <w:p w14:paraId="65DCA03F" w14:textId="77777777" w:rsidR="00496A12" w:rsidRDefault="00496A12" w:rsidP="00496A12">
      <w:pPr>
        <w:jc w:val="center"/>
        <w:rPr>
          <w:sz w:val="24"/>
          <w:szCs w:val="24"/>
        </w:rPr>
      </w:pPr>
    </w:p>
    <w:p w14:paraId="5BFC79B6" w14:textId="77777777" w:rsidR="00496A12" w:rsidRDefault="00496A12" w:rsidP="00496A12">
      <w:pPr>
        <w:jc w:val="center"/>
        <w:rPr>
          <w:sz w:val="24"/>
          <w:szCs w:val="24"/>
        </w:rPr>
      </w:pPr>
      <w:r>
        <w:rPr>
          <w:sz w:val="24"/>
          <w:szCs w:val="24"/>
        </w:rPr>
        <w:t>La disciplina</w:t>
      </w:r>
    </w:p>
    <w:p w14:paraId="7FD63060" w14:textId="77777777" w:rsidR="00496A12" w:rsidRDefault="00496A12" w:rsidP="00496A12">
      <w:pPr>
        <w:jc w:val="center"/>
        <w:rPr>
          <w:sz w:val="24"/>
          <w:szCs w:val="24"/>
        </w:rPr>
      </w:pPr>
    </w:p>
    <w:p w14:paraId="570ADD57" w14:textId="77777777" w:rsidR="00496A12" w:rsidRDefault="00496A12" w:rsidP="00496A12">
      <w:pPr>
        <w:jc w:val="center"/>
        <w:rPr>
          <w:sz w:val="24"/>
          <w:szCs w:val="24"/>
        </w:rPr>
      </w:pPr>
    </w:p>
    <w:p w14:paraId="56DA4638" w14:textId="77777777" w:rsidR="00496A12" w:rsidRDefault="00496A12" w:rsidP="00496A12">
      <w:pPr>
        <w:jc w:val="center"/>
        <w:rPr>
          <w:sz w:val="24"/>
          <w:szCs w:val="24"/>
        </w:rPr>
      </w:pPr>
    </w:p>
    <w:p w14:paraId="0EC4B69A" w14:textId="13EF82BF" w:rsidR="00496A12" w:rsidRDefault="00496A12" w:rsidP="00496A1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ARHITECTURA CALCULATOARELOR</w:t>
      </w:r>
    </w:p>
    <w:p w14:paraId="63AAEF94" w14:textId="403574B9" w:rsidR="00496A12" w:rsidRDefault="00496A12" w:rsidP="00496A12">
      <w:pPr>
        <w:pStyle w:val="Corptext"/>
        <w:spacing w:before="11"/>
        <w:rPr>
          <w:b/>
          <w:sz w:val="65"/>
        </w:rPr>
      </w:pPr>
    </w:p>
    <w:p w14:paraId="5DCBC222" w14:textId="77777777" w:rsidR="00574D21" w:rsidRDefault="00574D21" w:rsidP="00496A12">
      <w:pPr>
        <w:pStyle w:val="Corptext"/>
        <w:spacing w:before="11"/>
        <w:rPr>
          <w:b/>
          <w:sz w:val="65"/>
        </w:rPr>
      </w:pPr>
    </w:p>
    <w:p w14:paraId="3E5A3483" w14:textId="64B79EC2" w:rsidR="00496A12" w:rsidRDefault="00496A12" w:rsidP="00496A12">
      <w:pPr>
        <w:pStyle w:val="Corptext"/>
        <w:spacing w:before="11"/>
        <w:rPr>
          <w:b/>
          <w:sz w:val="65"/>
        </w:rPr>
      </w:pPr>
    </w:p>
    <w:p w14:paraId="735273CE" w14:textId="77777777" w:rsidR="000C4257" w:rsidRDefault="000C4257" w:rsidP="00496A12">
      <w:pPr>
        <w:pStyle w:val="Corptext"/>
        <w:spacing w:before="11"/>
        <w:rPr>
          <w:b/>
          <w:sz w:val="65"/>
        </w:rPr>
      </w:pPr>
    </w:p>
    <w:p w14:paraId="259D5E62" w14:textId="77777777" w:rsidR="00496A12" w:rsidRDefault="00496A12" w:rsidP="00496A12">
      <w:pPr>
        <w:pStyle w:val="Corptext"/>
        <w:spacing w:before="11"/>
        <w:rPr>
          <w:b/>
          <w:sz w:val="65"/>
        </w:rPr>
      </w:pPr>
    </w:p>
    <w:p w14:paraId="5F10E5C5" w14:textId="77777777" w:rsidR="00496A12" w:rsidRDefault="00496A12" w:rsidP="00496A12">
      <w:pPr>
        <w:pStyle w:val="Corptext"/>
        <w:spacing w:before="11"/>
        <w:rPr>
          <w:b/>
          <w:sz w:val="65"/>
        </w:rPr>
      </w:pPr>
    </w:p>
    <w:p w14:paraId="264BA5E9" w14:textId="77777777" w:rsidR="00496A12" w:rsidRDefault="00496A12" w:rsidP="00496A12">
      <w:pPr>
        <w:pStyle w:val="Corptext"/>
        <w:spacing w:before="11"/>
        <w:rPr>
          <w:b/>
          <w:sz w:val="65"/>
        </w:rPr>
      </w:pPr>
    </w:p>
    <w:p w14:paraId="3F28B256" w14:textId="77777777" w:rsidR="00496A12" w:rsidRDefault="00496A12" w:rsidP="00496A12">
      <w:pPr>
        <w:pStyle w:val="Corptext"/>
        <w:spacing w:before="11"/>
        <w:rPr>
          <w:b/>
          <w:sz w:val="65"/>
        </w:rPr>
      </w:pPr>
    </w:p>
    <w:p w14:paraId="174E6D27" w14:textId="58431CF0" w:rsidR="00496A12" w:rsidRDefault="00496A12" w:rsidP="00496A12">
      <w:pPr>
        <w:tabs>
          <w:tab w:val="left" w:pos="6085"/>
        </w:tabs>
        <w:spacing w:line="276" w:lineRule="exact"/>
        <w:ind w:left="420"/>
        <w:rPr>
          <w:b/>
          <w:sz w:val="24"/>
        </w:rPr>
      </w:pPr>
      <w:r>
        <w:rPr>
          <w:b/>
        </w:rPr>
        <w:t>Profesor</w:t>
      </w:r>
      <w:r>
        <w:rPr>
          <w:b/>
          <w:spacing w:val="-1"/>
        </w:rPr>
        <w:t xml:space="preserve"> </w:t>
      </w:r>
      <w:r>
        <w:rPr>
          <w:b/>
        </w:rPr>
        <w:t>coordonator:</w:t>
      </w:r>
      <w:r>
        <w:rPr>
          <w:b/>
        </w:rPr>
        <w:tab/>
      </w:r>
      <w:r w:rsidR="000C4257">
        <w:rPr>
          <w:b/>
        </w:rPr>
        <w:t xml:space="preserve">   </w:t>
      </w:r>
      <w:r>
        <w:rPr>
          <w:b/>
          <w:sz w:val="24"/>
        </w:rPr>
        <w:t>Nume student:</w:t>
      </w:r>
    </w:p>
    <w:p w14:paraId="36BE37D4" w14:textId="7F32BB29" w:rsidR="00496A12" w:rsidRDefault="00496A12" w:rsidP="00496A12">
      <w:pPr>
        <w:tabs>
          <w:tab w:val="left" w:pos="6085"/>
        </w:tabs>
        <w:spacing w:line="252" w:lineRule="exact"/>
        <w:ind w:left="420"/>
        <w:rPr>
          <w:b/>
        </w:rPr>
      </w:pPr>
      <w:proofErr w:type="spellStart"/>
      <w:r>
        <w:rPr>
          <w:b/>
        </w:rPr>
        <w:t>Muresan</w:t>
      </w:r>
      <w:proofErr w:type="spellEnd"/>
      <w:r>
        <w:rPr>
          <w:b/>
        </w:rPr>
        <w:t xml:space="preserve"> Mircea Paul</w:t>
      </w:r>
      <w:r>
        <w:rPr>
          <w:b/>
        </w:rPr>
        <w:tab/>
      </w:r>
      <w:r w:rsidR="000C4257">
        <w:rPr>
          <w:b/>
        </w:rPr>
        <w:t xml:space="preserve">   </w:t>
      </w:r>
      <w:r>
        <w:rPr>
          <w:b/>
        </w:rPr>
        <w:t>Pal Tudor Ovidiu</w:t>
      </w:r>
    </w:p>
    <w:p w14:paraId="3A707E82" w14:textId="1962F096" w:rsidR="00496A12" w:rsidRDefault="000C4257" w:rsidP="000C4257">
      <w:pPr>
        <w:ind w:left="5760"/>
        <w:jc w:val="center"/>
        <w:rPr>
          <w:b/>
        </w:rPr>
      </w:pPr>
      <w:r>
        <w:rPr>
          <w:b/>
        </w:rPr>
        <w:t xml:space="preserve">        </w:t>
      </w:r>
      <w:r w:rsidR="00496A12">
        <w:rPr>
          <w:b/>
        </w:rPr>
        <w:t>Grupa: 30224,</w:t>
      </w:r>
      <w:r w:rsidR="00496A12">
        <w:rPr>
          <w:b/>
          <w:spacing w:val="-3"/>
        </w:rPr>
        <w:t xml:space="preserve"> </w:t>
      </w:r>
      <w:r w:rsidR="00496A12">
        <w:rPr>
          <w:b/>
        </w:rPr>
        <w:t>semestrul II,</w:t>
      </w:r>
      <w:r w:rsidR="00496A12">
        <w:rPr>
          <w:b/>
          <w:spacing w:val="-2"/>
        </w:rPr>
        <w:t xml:space="preserve"> </w:t>
      </w:r>
      <w:r w:rsidR="00496A12">
        <w:rPr>
          <w:b/>
        </w:rPr>
        <w:t>2022</w:t>
      </w:r>
    </w:p>
    <w:p w14:paraId="08B20770" w14:textId="77777777" w:rsidR="00496A12" w:rsidRDefault="00496A12" w:rsidP="00496A12">
      <w:pPr>
        <w:ind w:left="6075"/>
        <w:rPr>
          <w:b/>
        </w:rPr>
      </w:pPr>
    </w:p>
    <w:p w14:paraId="30D40EBB" w14:textId="77777777" w:rsidR="00496A12" w:rsidRDefault="00496A12" w:rsidP="00496A12">
      <w:pPr>
        <w:ind w:left="6075"/>
        <w:rPr>
          <w:b/>
        </w:rPr>
      </w:pPr>
    </w:p>
    <w:p w14:paraId="5245FADE" w14:textId="77777777" w:rsidR="00496A12" w:rsidRDefault="00496A12" w:rsidP="00496A12">
      <w:pPr>
        <w:pStyle w:val="Titlu3"/>
        <w:ind w:left="809" w:right="1766" w:firstLine="0"/>
        <w:jc w:val="center"/>
      </w:pPr>
      <w:r>
        <w:t>An</w:t>
      </w:r>
      <w:r>
        <w:rPr>
          <w:spacing w:val="-1"/>
        </w:rPr>
        <w:t xml:space="preserve"> </w:t>
      </w:r>
      <w:r>
        <w:t>academic:</w:t>
      </w:r>
      <w:r>
        <w:rPr>
          <w:spacing w:val="-4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2022</w:t>
      </w:r>
    </w:p>
    <w:p w14:paraId="61B5F5CE" w14:textId="77777777" w:rsidR="00496A12" w:rsidRDefault="00496A12" w:rsidP="00496A12">
      <w:pPr>
        <w:spacing w:before="85"/>
        <w:ind w:left="420"/>
        <w:rPr>
          <w:b/>
          <w:sz w:val="36"/>
        </w:rPr>
      </w:pPr>
      <w:r>
        <w:rPr>
          <w:b/>
          <w:sz w:val="36"/>
        </w:rPr>
        <w:lastRenderedPageBreak/>
        <w:t>Cuprins</w:t>
      </w:r>
    </w:p>
    <w:p w14:paraId="5FCDD470" w14:textId="1F66EF06" w:rsidR="00496A12" w:rsidRPr="00087279" w:rsidRDefault="00496A12" w:rsidP="003840CD">
      <w:pPr>
        <w:pStyle w:val="Titlu3"/>
        <w:numPr>
          <w:ilvl w:val="0"/>
          <w:numId w:val="1"/>
        </w:numPr>
        <w:tabs>
          <w:tab w:val="left" w:pos="701"/>
        </w:tabs>
        <w:spacing w:before="1" w:line="322" w:lineRule="exact"/>
        <w:ind w:left="1151" w:hanging="357"/>
      </w:pPr>
      <w:r>
        <w:t>Introducere</w:t>
      </w:r>
    </w:p>
    <w:p w14:paraId="765BAAF2" w14:textId="423FAE18" w:rsidR="00496A12" w:rsidRDefault="00087279" w:rsidP="003840CD">
      <w:pPr>
        <w:pStyle w:val="Titlu3"/>
        <w:numPr>
          <w:ilvl w:val="0"/>
          <w:numId w:val="1"/>
        </w:numPr>
        <w:tabs>
          <w:tab w:val="left" w:pos="701"/>
        </w:tabs>
        <w:ind w:left="1151" w:hanging="357"/>
      </w:pPr>
      <w:proofErr w:type="spellStart"/>
      <w:r>
        <w:t>Instructiuni</w:t>
      </w:r>
      <w:proofErr w:type="spellEnd"/>
      <w:r>
        <w:t xml:space="preserve"> MIPS</w:t>
      </w:r>
    </w:p>
    <w:p w14:paraId="17EF5013" w14:textId="4E9945CE" w:rsidR="00496A12" w:rsidRPr="00087279" w:rsidRDefault="00087279" w:rsidP="003840CD">
      <w:pPr>
        <w:pStyle w:val="Titlu3"/>
        <w:numPr>
          <w:ilvl w:val="0"/>
          <w:numId w:val="1"/>
        </w:numPr>
        <w:tabs>
          <w:tab w:val="left" w:pos="701"/>
        </w:tabs>
        <w:ind w:left="1151" w:hanging="357"/>
      </w:pPr>
      <w:r>
        <w:t>Tabel cu valorile variabilelor de control</w:t>
      </w:r>
    </w:p>
    <w:p w14:paraId="089D1D8F" w14:textId="314B38BE" w:rsidR="00496A12" w:rsidRPr="00087279" w:rsidRDefault="00087279" w:rsidP="003840CD">
      <w:pPr>
        <w:pStyle w:val="Titlu3"/>
        <w:numPr>
          <w:ilvl w:val="0"/>
          <w:numId w:val="1"/>
        </w:numPr>
        <w:tabs>
          <w:tab w:val="left" w:pos="701"/>
        </w:tabs>
        <w:spacing w:before="1" w:line="322" w:lineRule="exact"/>
        <w:ind w:left="1151" w:hanging="357"/>
      </w:pPr>
      <w:proofErr w:type="spellStart"/>
      <w:r>
        <w:t>Explicatie</w:t>
      </w:r>
      <w:proofErr w:type="spellEnd"/>
      <w:r>
        <w:t xml:space="preserve"> cod</w:t>
      </w:r>
    </w:p>
    <w:p w14:paraId="56D98CEE" w14:textId="58300055" w:rsidR="00496A12" w:rsidRPr="003840CD" w:rsidRDefault="003840CD" w:rsidP="003840CD">
      <w:pPr>
        <w:pStyle w:val="Titlu3"/>
        <w:numPr>
          <w:ilvl w:val="0"/>
          <w:numId w:val="1"/>
        </w:numPr>
        <w:tabs>
          <w:tab w:val="left" w:pos="702"/>
        </w:tabs>
        <w:ind w:left="1078" w:hanging="284"/>
      </w:pPr>
      <w:r>
        <w:t>Corectitudinea codului</w:t>
      </w:r>
    </w:p>
    <w:p w14:paraId="73006E29" w14:textId="77777777" w:rsidR="00496A12" w:rsidRDefault="00496A12" w:rsidP="003840CD">
      <w:pPr>
        <w:pStyle w:val="Titlu3"/>
        <w:numPr>
          <w:ilvl w:val="0"/>
          <w:numId w:val="1"/>
        </w:numPr>
        <w:tabs>
          <w:tab w:val="left" w:pos="702"/>
        </w:tabs>
        <w:ind w:left="1078" w:hanging="284"/>
      </w:pPr>
      <w:r>
        <w:t>Bibliografie</w:t>
      </w:r>
    </w:p>
    <w:p w14:paraId="728F03B7" w14:textId="77777777" w:rsidR="00496A12" w:rsidRDefault="00496A12" w:rsidP="00496A12">
      <w:pPr>
        <w:widowControl/>
        <w:autoSpaceDE/>
        <w:spacing w:after="160" w:line="256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38E882D" w14:textId="77777777" w:rsidR="00496A12" w:rsidRDefault="00496A12" w:rsidP="00DB2EB5">
      <w:pPr>
        <w:pStyle w:val="Listparagraf"/>
        <w:numPr>
          <w:ilvl w:val="0"/>
          <w:numId w:val="2"/>
        </w:numPr>
        <w:spacing w:after="12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Introducere</w:t>
      </w:r>
    </w:p>
    <w:p w14:paraId="3E0B1A90" w14:textId="77777777" w:rsidR="00496A12" w:rsidRDefault="00496A12" w:rsidP="00DB2EB5">
      <w:pPr>
        <w:pStyle w:val="Listparagraf"/>
        <w:spacing w:after="120"/>
        <w:jc w:val="both"/>
        <w:rPr>
          <w:sz w:val="24"/>
          <w:szCs w:val="24"/>
        </w:rPr>
      </w:pPr>
    </w:p>
    <w:p w14:paraId="458B37E1" w14:textId="59BB2BB4" w:rsidR="00496A12" w:rsidRDefault="00496A12" w:rsidP="00DB2EB5">
      <w:pPr>
        <w:pStyle w:val="Corptext"/>
        <w:spacing w:before="158" w:after="120"/>
        <w:ind w:firstLine="360"/>
        <w:jc w:val="both"/>
      </w:pPr>
      <w:r>
        <w:t>Proiectul presupune dezvolt</w:t>
      </w:r>
      <w:r w:rsidR="00574D21">
        <w:t xml:space="preserve">area unui procesor MIPS, ciclu unic, pe 16 </w:t>
      </w:r>
      <w:r w:rsidR="000F4A87">
        <w:t>biți</w:t>
      </w:r>
      <w:r w:rsidR="00574D21">
        <w:t xml:space="preserve"> folosind limbajul de descriere hardware VHDL si </w:t>
      </w:r>
      <w:proofErr w:type="spellStart"/>
      <w:r w:rsidR="00574D21">
        <w:t>Vivado</w:t>
      </w:r>
      <w:proofErr w:type="spellEnd"/>
      <w:r w:rsidR="00574D21">
        <w:t xml:space="preserve"> pentru a putea testa microprocesorul pe </w:t>
      </w:r>
      <w:r w:rsidR="000F4A87">
        <w:t>plăcută</w:t>
      </w:r>
      <w:r w:rsidR="00574D21">
        <w:t xml:space="preserve"> FPGA.</w:t>
      </w:r>
      <w:r w:rsidR="00AE3BDE">
        <w:t xml:space="preserve"> Programul meu parcurge un sir si </w:t>
      </w:r>
      <w:r w:rsidR="000F4A87">
        <w:t>afișează</w:t>
      </w:r>
      <w:r w:rsidR="00AE3BDE">
        <w:t xml:space="preserve"> 1 daca  maximul si minimul din sir sunt pare, sau 0 in caz contrar.</w:t>
      </w:r>
    </w:p>
    <w:p w14:paraId="08EB9D37" w14:textId="77777777" w:rsidR="00496A12" w:rsidRDefault="00496A12" w:rsidP="00DB2EB5">
      <w:pPr>
        <w:pStyle w:val="Listparagraf"/>
        <w:spacing w:after="120"/>
        <w:jc w:val="both"/>
        <w:rPr>
          <w:sz w:val="24"/>
          <w:szCs w:val="24"/>
        </w:rPr>
      </w:pPr>
    </w:p>
    <w:p w14:paraId="51FAFEBA" w14:textId="6B57DF19" w:rsidR="00496A12" w:rsidRDefault="005160FA" w:rsidP="00DB2EB5">
      <w:pPr>
        <w:pStyle w:val="Listparagraf"/>
        <w:numPr>
          <w:ilvl w:val="0"/>
          <w:numId w:val="2"/>
        </w:numPr>
        <w:spacing w:after="120"/>
        <w:jc w:val="both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Instructiuni</w:t>
      </w:r>
      <w:proofErr w:type="spellEnd"/>
      <w:r>
        <w:rPr>
          <w:b/>
          <w:bCs/>
          <w:sz w:val="40"/>
          <w:szCs w:val="40"/>
        </w:rPr>
        <w:t xml:space="preserve"> MIPS</w:t>
      </w:r>
    </w:p>
    <w:p w14:paraId="5C9CB19C" w14:textId="71AA4469" w:rsidR="00496A12" w:rsidRDefault="00496A12" w:rsidP="00DB2EB5">
      <w:pPr>
        <w:spacing w:after="120"/>
        <w:ind w:left="360"/>
        <w:jc w:val="both"/>
      </w:pPr>
    </w:p>
    <w:p w14:paraId="2C0F5932" w14:textId="1E055FE5" w:rsidR="005160FA" w:rsidRDefault="00AE3BDE" w:rsidP="00DB2EB5">
      <w:pPr>
        <w:spacing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Pentru MIPS putem sa avem 3 tipuri de </w:t>
      </w:r>
      <w:r w:rsidR="000F4A87">
        <w:rPr>
          <w:sz w:val="24"/>
          <w:szCs w:val="24"/>
        </w:rPr>
        <w:t>instrucțiuni</w:t>
      </w:r>
      <w:r>
        <w:rPr>
          <w:sz w:val="24"/>
          <w:szCs w:val="24"/>
        </w:rPr>
        <w:t xml:space="preserve">: </w:t>
      </w:r>
    </w:p>
    <w:p w14:paraId="086CC320" w14:textId="3F0DDBA6" w:rsidR="00AE3BDE" w:rsidRDefault="00AE3BDE" w:rsidP="00DB2EB5">
      <w:pPr>
        <w:pStyle w:val="Listparagraf"/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De tip R</w:t>
      </w:r>
    </w:p>
    <w:p w14:paraId="11B0476C" w14:textId="0137A4D0" w:rsidR="00AE3BDE" w:rsidRDefault="00AE3BDE" w:rsidP="00DB2EB5">
      <w:pPr>
        <w:pStyle w:val="Listparagraf"/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De tip I</w:t>
      </w:r>
    </w:p>
    <w:p w14:paraId="4EBA6ADF" w14:textId="50042ECA" w:rsidR="00AE3BDE" w:rsidRDefault="00AE3BDE" w:rsidP="00DB2EB5">
      <w:pPr>
        <w:pStyle w:val="Listparagraf"/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De tip J</w:t>
      </w:r>
    </w:p>
    <w:p w14:paraId="4B83EB8D" w14:textId="3BE947C5" w:rsidR="00AE3BDE" w:rsidRDefault="00AE3BDE" w:rsidP="00DB2EB5">
      <w:pPr>
        <w:spacing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Din setul minimal de </w:t>
      </w:r>
      <w:r w:rsidR="000F4A87">
        <w:rPr>
          <w:sz w:val="24"/>
          <w:szCs w:val="24"/>
        </w:rPr>
        <w:t>instrucțiuni</w:t>
      </w:r>
      <w:r>
        <w:rPr>
          <w:sz w:val="24"/>
          <w:szCs w:val="24"/>
        </w:rPr>
        <w:t xml:space="preserve"> al procesorului fac parte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>:</w:t>
      </w:r>
    </w:p>
    <w:p w14:paraId="7EEC3D93" w14:textId="66DF09E7" w:rsidR="00AE3BDE" w:rsidRDefault="00AE3BDE" w:rsidP="00DB2EB5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De tip R:</w:t>
      </w:r>
    </w:p>
    <w:p w14:paraId="158BBE8F" w14:textId="715604AC" w:rsidR="00AE3BDE" w:rsidRDefault="00AE3BDE" w:rsidP="00DB2EB5">
      <w:pPr>
        <w:pStyle w:val="Listparagraf"/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ADD (</w:t>
      </w:r>
      <w:r w:rsidR="000F4A87">
        <w:rPr>
          <w:sz w:val="24"/>
          <w:szCs w:val="24"/>
        </w:rPr>
        <w:t>adăugare</w:t>
      </w:r>
      <w:r>
        <w:rPr>
          <w:sz w:val="24"/>
          <w:szCs w:val="24"/>
        </w:rPr>
        <w:t>)</w:t>
      </w:r>
    </w:p>
    <w:p w14:paraId="4545B25C" w14:textId="2FD6E973" w:rsidR="00AE3BDE" w:rsidRDefault="00AE3BDE" w:rsidP="00DB2EB5">
      <w:pPr>
        <w:pStyle w:val="Listparagraf"/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SUB (</w:t>
      </w:r>
      <w:r w:rsidR="000F4A87">
        <w:rPr>
          <w:sz w:val="24"/>
          <w:szCs w:val="24"/>
        </w:rPr>
        <w:t>scădere</w:t>
      </w:r>
      <w:r>
        <w:rPr>
          <w:sz w:val="24"/>
          <w:szCs w:val="24"/>
        </w:rPr>
        <w:t>)</w:t>
      </w:r>
    </w:p>
    <w:p w14:paraId="36B32A0A" w14:textId="0B516530" w:rsidR="00AE3BDE" w:rsidRDefault="00AE3BDE" w:rsidP="00DB2EB5">
      <w:pPr>
        <w:pStyle w:val="Listparagraf"/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SLL (</w:t>
      </w:r>
      <w:proofErr w:type="spellStart"/>
      <w:r>
        <w:rPr>
          <w:sz w:val="24"/>
          <w:szCs w:val="24"/>
        </w:rPr>
        <w:t>shift</w:t>
      </w:r>
      <w:proofErr w:type="spellEnd"/>
      <w:r>
        <w:rPr>
          <w:sz w:val="24"/>
          <w:szCs w:val="24"/>
        </w:rPr>
        <w:t xml:space="preserve"> left logic)</w:t>
      </w:r>
    </w:p>
    <w:p w14:paraId="31A2DA0C" w14:textId="1EC6A480" w:rsidR="00AE3BDE" w:rsidRDefault="00AE3BDE" w:rsidP="00DB2EB5">
      <w:pPr>
        <w:pStyle w:val="Listparagraf"/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SRL (</w:t>
      </w:r>
      <w:proofErr w:type="spellStart"/>
      <w:r>
        <w:rPr>
          <w:sz w:val="24"/>
          <w:szCs w:val="24"/>
        </w:rPr>
        <w:t>shift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logic)</w:t>
      </w:r>
    </w:p>
    <w:p w14:paraId="70479EEC" w14:textId="63485137" w:rsidR="00AE3BDE" w:rsidRDefault="00AE3BDE" w:rsidP="00DB2EB5">
      <w:pPr>
        <w:pStyle w:val="Listparagraf"/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</w:t>
      </w:r>
    </w:p>
    <w:p w14:paraId="13019346" w14:textId="68609F58" w:rsidR="00AE3BDE" w:rsidRDefault="00AE3BDE" w:rsidP="00DB2EB5">
      <w:pPr>
        <w:pStyle w:val="Listparagraf"/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5DCDD02E" w14:textId="3DFD3928" w:rsidR="00AE3BDE" w:rsidRDefault="00AE3BDE" w:rsidP="00DB2EB5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De tip I:</w:t>
      </w:r>
    </w:p>
    <w:p w14:paraId="36868940" w14:textId="7330AF37" w:rsidR="00AE3BDE" w:rsidRDefault="008263C8" w:rsidP="00DB2EB5">
      <w:pPr>
        <w:pStyle w:val="Listparagraf"/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ADDI (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immediate</w:t>
      </w:r>
      <w:proofErr w:type="spellEnd"/>
      <w:r>
        <w:rPr>
          <w:sz w:val="24"/>
          <w:szCs w:val="24"/>
        </w:rPr>
        <w:t>)</w:t>
      </w:r>
    </w:p>
    <w:p w14:paraId="5DB36904" w14:textId="722A2B46" w:rsidR="008263C8" w:rsidRDefault="008263C8" w:rsidP="00DB2EB5">
      <w:pPr>
        <w:pStyle w:val="Listparagraf"/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BEQ (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equal</w:t>
      </w:r>
      <w:proofErr w:type="spellEnd"/>
      <w:r>
        <w:rPr>
          <w:sz w:val="24"/>
          <w:szCs w:val="24"/>
        </w:rPr>
        <w:t>)</w:t>
      </w:r>
    </w:p>
    <w:p w14:paraId="34614EBB" w14:textId="0907D884" w:rsidR="008263C8" w:rsidRDefault="008263C8" w:rsidP="00DB2EB5">
      <w:pPr>
        <w:pStyle w:val="Listparagraf"/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LW (</w:t>
      </w:r>
      <w:proofErr w:type="spellStart"/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</w:t>
      </w:r>
      <w:proofErr w:type="spellEnd"/>
      <w:r>
        <w:rPr>
          <w:sz w:val="24"/>
          <w:szCs w:val="24"/>
        </w:rPr>
        <w:t>)</w:t>
      </w:r>
    </w:p>
    <w:p w14:paraId="61B553FC" w14:textId="2C0AE5F2" w:rsidR="008263C8" w:rsidRDefault="008263C8" w:rsidP="00DB2EB5">
      <w:pPr>
        <w:pStyle w:val="Listparagraf"/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SW (</w:t>
      </w:r>
      <w:proofErr w:type="spellStart"/>
      <w:r>
        <w:rPr>
          <w:sz w:val="24"/>
          <w:szCs w:val="24"/>
        </w:rPr>
        <w:t>store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</w:t>
      </w:r>
      <w:proofErr w:type="spellEnd"/>
      <w:r>
        <w:rPr>
          <w:sz w:val="24"/>
          <w:szCs w:val="24"/>
        </w:rPr>
        <w:t>)</w:t>
      </w:r>
    </w:p>
    <w:p w14:paraId="39242EFC" w14:textId="351EE81D" w:rsidR="008263C8" w:rsidRDefault="008263C8" w:rsidP="00DB2EB5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De tip J:</w:t>
      </w:r>
    </w:p>
    <w:p w14:paraId="7DBB6564" w14:textId="33F1A062" w:rsidR="008263C8" w:rsidRDefault="008263C8" w:rsidP="00DB2EB5">
      <w:pPr>
        <w:pStyle w:val="Listparagraf"/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Jump</w:t>
      </w:r>
      <w:proofErr w:type="spellEnd"/>
    </w:p>
    <w:p w14:paraId="57A28D91" w14:textId="2F1AD074" w:rsidR="009C5F93" w:rsidRDefault="008263C8" w:rsidP="00DB2EB5">
      <w:pPr>
        <w:spacing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 </w:t>
      </w:r>
      <w:r w:rsidR="000F4A87">
        <w:rPr>
          <w:sz w:val="24"/>
          <w:szCs w:val="24"/>
        </w:rPr>
        <w:t>lângă</w:t>
      </w:r>
      <w:r>
        <w:rPr>
          <w:sz w:val="24"/>
          <w:szCs w:val="24"/>
        </w:rPr>
        <w:t xml:space="preserve"> aceste </w:t>
      </w:r>
      <w:r w:rsidR="000F4A87">
        <w:rPr>
          <w:sz w:val="24"/>
          <w:szCs w:val="24"/>
        </w:rPr>
        <w:t>instrucțiuni</w:t>
      </w:r>
      <w:r>
        <w:rPr>
          <w:sz w:val="24"/>
          <w:szCs w:val="24"/>
        </w:rPr>
        <w:t xml:space="preserve">, am mai </w:t>
      </w:r>
      <w:r w:rsidR="000F4A87">
        <w:rPr>
          <w:sz w:val="24"/>
          <w:szCs w:val="24"/>
        </w:rPr>
        <w:t>adăugat</w:t>
      </w:r>
      <w:r>
        <w:rPr>
          <w:sz w:val="24"/>
          <w:szCs w:val="24"/>
        </w:rPr>
        <w:t xml:space="preserve"> doua </w:t>
      </w:r>
      <w:r w:rsidR="000F4A87">
        <w:rPr>
          <w:sz w:val="24"/>
          <w:szCs w:val="24"/>
        </w:rPr>
        <w:t>instrucțiuni</w:t>
      </w:r>
      <w:r>
        <w:rPr>
          <w:sz w:val="24"/>
          <w:szCs w:val="24"/>
        </w:rPr>
        <w:t xml:space="preserve"> de tip R: XOR si SGT (set on </w:t>
      </w:r>
      <w:proofErr w:type="spellStart"/>
      <w:r>
        <w:rPr>
          <w:sz w:val="24"/>
          <w:szCs w:val="24"/>
        </w:rPr>
        <w:t>greater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) si doua </w:t>
      </w:r>
      <w:r w:rsidR="000F4A87">
        <w:rPr>
          <w:sz w:val="24"/>
          <w:szCs w:val="24"/>
        </w:rPr>
        <w:t>instrucțiuni</w:t>
      </w:r>
      <w:r>
        <w:rPr>
          <w:sz w:val="24"/>
          <w:szCs w:val="24"/>
        </w:rPr>
        <w:t xml:space="preserve"> de tip I: BGTZ (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Greater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Zero) si BLTZ (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Less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Zero) pentru a putea verifica mai </w:t>
      </w:r>
      <w:r w:rsidR="000F4A87">
        <w:rPr>
          <w:sz w:val="24"/>
          <w:szCs w:val="24"/>
        </w:rPr>
        <w:t>ușor</w:t>
      </w:r>
      <w:r>
        <w:rPr>
          <w:sz w:val="24"/>
          <w:szCs w:val="24"/>
        </w:rPr>
        <w:t xml:space="preserve"> </w:t>
      </w:r>
      <w:r w:rsidR="009C5F93">
        <w:rPr>
          <w:sz w:val="24"/>
          <w:szCs w:val="24"/>
        </w:rPr>
        <w:t>minimul si maximul din sir.</w:t>
      </w:r>
    </w:p>
    <w:p w14:paraId="0F52B793" w14:textId="77777777" w:rsidR="009C5F93" w:rsidRDefault="009C5F93" w:rsidP="00DB2EB5">
      <w:pPr>
        <w:widowControl/>
        <w:autoSpaceDE/>
        <w:autoSpaceDN/>
        <w:spacing w:after="12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670E09" w14:textId="77777777" w:rsidR="008263C8" w:rsidRDefault="008263C8" w:rsidP="008263C8">
      <w:pPr>
        <w:ind w:firstLine="360"/>
        <w:jc w:val="both"/>
        <w:rPr>
          <w:sz w:val="24"/>
          <w:szCs w:val="24"/>
        </w:rPr>
      </w:pPr>
    </w:p>
    <w:p w14:paraId="721D7F11" w14:textId="77777777" w:rsidR="009C5F93" w:rsidRPr="008263C8" w:rsidRDefault="009C5F93" w:rsidP="008263C8">
      <w:pPr>
        <w:ind w:firstLine="360"/>
        <w:jc w:val="both"/>
        <w:rPr>
          <w:sz w:val="24"/>
          <w:szCs w:val="24"/>
        </w:rPr>
      </w:pPr>
    </w:p>
    <w:p w14:paraId="02569959" w14:textId="5B5524FC" w:rsidR="00496A12" w:rsidRDefault="009C5F93" w:rsidP="00496A12">
      <w:pPr>
        <w:pStyle w:val="Listparagraf"/>
        <w:numPr>
          <w:ilvl w:val="0"/>
          <w:numId w:val="2"/>
        </w:num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Tabel cu valorile variabilelor de control</w:t>
      </w:r>
    </w:p>
    <w:p w14:paraId="4F459F7B" w14:textId="77777777" w:rsidR="00496A12" w:rsidRDefault="00496A12" w:rsidP="00496A12">
      <w:pPr>
        <w:pStyle w:val="Titlu4"/>
        <w:jc w:val="both"/>
      </w:pPr>
    </w:p>
    <w:tbl>
      <w:tblPr>
        <w:tblW w:w="1132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080"/>
        <w:gridCol w:w="630"/>
        <w:gridCol w:w="630"/>
        <w:gridCol w:w="720"/>
        <w:gridCol w:w="990"/>
        <w:gridCol w:w="450"/>
        <w:gridCol w:w="810"/>
        <w:gridCol w:w="900"/>
        <w:gridCol w:w="810"/>
        <w:gridCol w:w="990"/>
        <w:gridCol w:w="720"/>
        <w:gridCol w:w="1170"/>
      </w:tblGrid>
      <w:tr w:rsidR="009C5F93" w:rsidRPr="008C0CC7" w14:paraId="7A6ABA8E" w14:textId="77777777" w:rsidTr="009C5F93">
        <w:trPr>
          <w:trHeight w:val="881"/>
          <w:jc w:val="center"/>
        </w:trPr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FDB8A" w14:textId="77777777" w:rsidR="009C5F93" w:rsidRPr="009B0179" w:rsidRDefault="009C5F93" w:rsidP="009C5F93">
            <w:pPr>
              <w:jc w:val="center"/>
            </w:pPr>
            <w:r w:rsidRPr="009B0179">
              <w:rPr>
                <w:b/>
                <w:bCs/>
              </w:rPr>
              <w:t>Instrucțiune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60ECF" w14:textId="77777777" w:rsidR="009C5F93" w:rsidRPr="008C0CC7" w:rsidRDefault="009C5F93" w:rsidP="009C5F93">
            <w:pPr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</w:rPr>
              <w:t>Opcode</w:t>
            </w:r>
            <w:r>
              <w:rPr>
                <w:b/>
                <w:bCs/>
                <w:noProof/>
              </w:rPr>
              <w:t xml:space="preserve"> </w:t>
            </w:r>
            <w:r w:rsidRPr="00E44C44">
              <w:rPr>
                <w:i/>
                <w:noProof/>
              </w:rPr>
              <w:t>Instr(15-1</w:t>
            </w:r>
            <w:r>
              <w:rPr>
                <w:i/>
                <w:noProof/>
              </w:rPr>
              <w:t>3</w:t>
            </w:r>
            <w:r w:rsidRPr="00E44C44">
              <w:rPr>
                <w:i/>
                <w:noProof/>
              </w:rPr>
              <w:t>)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A2CE3A" w14:textId="77777777" w:rsidR="009C5F93" w:rsidRPr="008C0CC7" w:rsidRDefault="009C5F93" w:rsidP="009C5F93">
            <w:pPr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</w:rPr>
              <w:t>RegDst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E554C" w14:textId="77777777" w:rsidR="009C5F93" w:rsidRPr="008C0CC7" w:rsidRDefault="009C5F93" w:rsidP="009C5F93">
            <w:pPr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</w:rPr>
              <w:t>ExtOp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B105C" w14:textId="77777777" w:rsidR="009C5F93" w:rsidRPr="008C0CC7" w:rsidRDefault="009C5F93" w:rsidP="009C5F93">
            <w:pPr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</w:rPr>
              <w:t>ALUSrc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F8BC3" w14:textId="77777777" w:rsidR="009C5F93" w:rsidRPr="008C0CC7" w:rsidRDefault="009C5F93" w:rsidP="009C5F93">
            <w:pPr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</w:rPr>
              <w:t>Branch</w:t>
            </w: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28578" w14:textId="6F805D33" w:rsidR="009C5F93" w:rsidRPr="009B0179" w:rsidRDefault="009C5F93" w:rsidP="009C5F93">
            <w:pPr>
              <w:jc w:val="center"/>
              <w:rPr>
                <w:noProof/>
              </w:rPr>
            </w:pPr>
            <w:r>
              <w:rPr>
                <w:b/>
                <w:bCs/>
                <w:noProof/>
              </w:rPr>
              <w:t>J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D1776" w14:textId="77777777" w:rsidR="009C5F93" w:rsidRPr="009B0179" w:rsidRDefault="009C5F93" w:rsidP="009C5F93">
            <w:pPr>
              <w:jc w:val="center"/>
              <w:rPr>
                <w:noProof/>
              </w:rPr>
            </w:pPr>
            <w:r w:rsidRPr="009B0179">
              <w:rPr>
                <w:b/>
                <w:bCs/>
                <w:noProof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A032E" w14:textId="77777777" w:rsidR="009C5F93" w:rsidRPr="009B0179" w:rsidRDefault="009C5F93" w:rsidP="009C5F93">
            <w:pPr>
              <w:jc w:val="center"/>
              <w:rPr>
                <w:noProof/>
              </w:rPr>
            </w:pPr>
            <w:r w:rsidRPr="009B0179">
              <w:rPr>
                <w:b/>
                <w:bCs/>
                <w:noProof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8C91D" w14:textId="77777777" w:rsidR="009C5F93" w:rsidRPr="009B0179" w:rsidRDefault="009C5F93" w:rsidP="009C5F93">
            <w:pPr>
              <w:jc w:val="center"/>
              <w:rPr>
                <w:noProof/>
              </w:rPr>
            </w:pPr>
            <w:r w:rsidRPr="009B0179">
              <w:rPr>
                <w:b/>
                <w:bCs/>
                <w:noProof/>
              </w:rPr>
              <w:t>Reg</w:t>
            </w:r>
            <w:r>
              <w:rPr>
                <w:b/>
                <w:bCs/>
                <w:noProof/>
              </w:rPr>
              <w:t xml:space="preserve"> </w:t>
            </w:r>
            <w:r w:rsidRPr="009B0179">
              <w:rPr>
                <w:b/>
                <w:bCs/>
                <w:noProof/>
              </w:rPr>
              <w:t>Write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8295D" w14:textId="77777777" w:rsidR="009C5F93" w:rsidRPr="008C0CC7" w:rsidRDefault="009C5F93" w:rsidP="009C5F93">
            <w:pPr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>
              <w:rPr>
                <w:b/>
                <w:bCs/>
              </w:rPr>
              <w:t xml:space="preserve"> </w:t>
            </w:r>
            <w:r w:rsidRPr="008C0CC7">
              <w:rPr>
                <w:b/>
                <w:bCs/>
              </w:rPr>
              <w:t>(</w:t>
            </w:r>
            <w:r>
              <w:rPr>
                <w:b/>
                <w:bCs/>
              </w:rPr>
              <w:t>2</w:t>
            </w:r>
            <w:r w:rsidRPr="008C0CC7">
              <w:rPr>
                <w:b/>
                <w:bCs/>
              </w:rPr>
              <w:t>:0)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17A7BB" w14:textId="77777777" w:rsidR="009C5F93" w:rsidRPr="008C0CC7" w:rsidRDefault="009C5F93" w:rsidP="009C5F9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func</w:t>
            </w:r>
            <w:r>
              <w:rPr>
                <w:b/>
                <w:bCs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44C44">
              <w:rPr>
                <w:i/>
                <w:noProof/>
              </w:rPr>
              <w:t>Instr(2-0)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8A8DB2" w14:textId="77777777" w:rsidR="009C5F93" w:rsidRPr="008C0CC7" w:rsidRDefault="009C5F93" w:rsidP="009C5F93">
            <w:pPr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>
              <w:rPr>
                <w:b/>
                <w:bCs/>
              </w:rPr>
              <w:t xml:space="preserve"> </w:t>
            </w:r>
            <w:r w:rsidRPr="008C0CC7">
              <w:rPr>
                <w:b/>
                <w:bCs/>
              </w:rPr>
              <w:t>(2:0)</w:t>
            </w:r>
          </w:p>
        </w:tc>
      </w:tr>
      <w:tr w:rsidR="009C5F93" w:rsidRPr="008C0CC7" w14:paraId="3E53D460" w14:textId="77777777" w:rsidTr="009C5F93">
        <w:trPr>
          <w:trHeight w:val="344"/>
          <w:jc w:val="center"/>
        </w:trPr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83D211" w14:textId="77777777" w:rsidR="009C5F93" w:rsidRPr="00194169" w:rsidRDefault="009C5F93" w:rsidP="00B846C1">
            <w:pPr>
              <w:jc w:val="center"/>
            </w:pPr>
            <w:r>
              <w:t>ADD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1ED960" w14:textId="77777777" w:rsidR="009C5F93" w:rsidRPr="00194169" w:rsidRDefault="009C5F93" w:rsidP="00B846C1">
            <w:pPr>
              <w:jc w:val="center"/>
            </w:pPr>
            <w:r>
              <w:t>000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8613D0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B2E789" w14:textId="77777777" w:rsidR="009C5F93" w:rsidRPr="00194169" w:rsidRDefault="009C5F93" w:rsidP="00B846C1">
            <w:pPr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69257F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D051D9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0E10E1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74E06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A92CF3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2E27FD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C0FA37" w14:textId="77777777" w:rsidR="009C5F93" w:rsidRPr="00194169" w:rsidRDefault="009C5F93" w:rsidP="00B846C1">
            <w:pPr>
              <w:jc w:val="center"/>
            </w:pPr>
            <w:r>
              <w:t>000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4BD9A3" w14:textId="77777777" w:rsidR="009C5F93" w:rsidRPr="00194169" w:rsidRDefault="009C5F93" w:rsidP="00B846C1">
            <w:pPr>
              <w:jc w:val="center"/>
            </w:pPr>
            <w:r>
              <w:t>000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E90AE6" w14:textId="77777777" w:rsidR="009C5F93" w:rsidRPr="00194169" w:rsidRDefault="009C5F93" w:rsidP="00B846C1">
            <w:pPr>
              <w:jc w:val="center"/>
            </w:pPr>
            <w:r>
              <w:t>000</w:t>
            </w:r>
          </w:p>
        </w:tc>
      </w:tr>
      <w:tr w:rsidR="009C5F93" w:rsidRPr="008C0CC7" w14:paraId="50CFA7FA" w14:textId="77777777" w:rsidTr="009C5F93">
        <w:trPr>
          <w:trHeight w:val="19"/>
          <w:jc w:val="center"/>
        </w:trPr>
        <w:tc>
          <w:tcPr>
            <w:tcW w:w="142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0730E8" w14:textId="77777777" w:rsidR="009C5F93" w:rsidRPr="00194169" w:rsidRDefault="009C5F93" w:rsidP="00B846C1">
            <w:pPr>
              <w:jc w:val="center"/>
            </w:pPr>
            <w:r>
              <w:t>SUB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EBF970" w14:textId="77777777" w:rsidR="009C5F93" w:rsidRPr="00194169" w:rsidRDefault="009C5F93" w:rsidP="00B846C1">
            <w:pPr>
              <w:jc w:val="center"/>
            </w:pPr>
            <w:r>
              <w:t>000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CD30A1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CF5C8B" w14:textId="77777777" w:rsidR="009C5F93" w:rsidRPr="00194169" w:rsidRDefault="009C5F93" w:rsidP="00B846C1">
            <w:pPr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1E01FC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3EF0F2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571D61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328E2D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85482F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2F2C3C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C0C8A0" w14:textId="77777777" w:rsidR="009C5F93" w:rsidRPr="00194169" w:rsidRDefault="009C5F93" w:rsidP="00B846C1">
            <w:pPr>
              <w:jc w:val="center"/>
            </w:pPr>
            <w:r>
              <w:t>000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DD58E7" w14:textId="77777777" w:rsidR="009C5F93" w:rsidRPr="00194169" w:rsidRDefault="009C5F93" w:rsidP="00B846C1">
            <w:pPr>
              <w:jc w:val="center"/>
            </w:pPr>
            <w:r>
              <w:t>001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A840EE" w14:textId="77777777" w:rsidR="009C5F93" w:rsidRPr="00194169" w:rsidRDefault="009C5F93" w:rsidP="00B846C1">
            <w:pPr>
              <w:jc w:val="center"/>
            </w:pPr>
            <w:r>
              <w:t>001</w:t>
            </w:r>
          </w:p>
        </w:tc>
      </w:tr>
      <w:tr w:rsidR="009C5F93" w:rsidRPr="008C0CC7" w14:paraId="30B91CFC" w14:textId="77777777" w:rsidTr="009C5F93">
        <w:trPr>
          <w:trHeight w:val="19"/>
          <w:jc w:val="center"/>
        </w:trPr>
        <w:tc>
          <w:tcPr>
            <w:tcW w:w="142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6C0088" w14:textId="77777777" w:rsidR="009C5F93" w:rsidRPr="00194169" w:rsidRDefault="009C5F93" w:rsidP="00B846C1">
            <w:pPr>
              <w:jc w:val="center"/>
            </w:pPr>
            <w:r>
              <w:t>SLL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5D2BA9" w14:textId="77777777" w:rsidR="009C5F93" w:rsidRPr="00194169" w:rsidRDefault="009C5F93" w:rsidP="00B846C1">
            <w:pPr>
              <w:jc w:val="center"/>
            </w:pPr>
            <w:r>
              <w:t>000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60CC75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908B14" w14:textId="77777777" w:rsidR="009C5F93" w:rsidRPr="00194169" w:rsidRDefault="009C5F93" w:rsidP="00B846C1">
            <w:pPr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3471A7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F90961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EFE16C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A34CE1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C927F6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0EC223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3A9446" w14:textId="77777777" w:rsidR="009C5F93" w:rsidRPr="00194169" w:rsidRDefault="009C5F93" w:rsidP="00B846C1">
            <w:pPr>
              <w:jc w:val="center"/>
            </w:pPr>
            <w:r>
              <w:t>000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574048" w14:textId="77777777" w:rsidR="009C5F93" w:rsidRPr="00194169" w:rsidRDefault="009C5F93" w:rsidP="00B846C1">
            <w:pPr>
              <w:jc w:val="center"/>
            </w:pPr>
            <w:r>
              <w:t>010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49F7EE" w14:textId="77777777" w:rsidR="009C5F93" w:rsidRPr="00194169" w:rsidRDefault="009C5F93" w:rsidP="00B846C1">
            <w:pPr>
              <w:jc w:val="center"/>
            </w:pPr>
            <w:r>
              <w:t>010</w:t>
            </w:r>
          </w:p>
        </w:tc>
      </w:tr>
      <w:tr w:rsidR="009C5F93" w:rsidRPr="008C0CC7" w14:paraId="64519F4F" w14:textId="77777777" w:rsidTr="009C5F93">
        <w:trPr>
          <w:trHeight w:val="19"/>
          <w:jc w:val="center"/>
        </w:trPr>
        <w:tc>
          <w:tcPr>
            <w:tcW w:w="142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99B9E1" w14:textId="77777777" w:rsidR="009C5F93" w:rsidRPr="00194169" w:rsidRDefault="009C5F93" w:rsidP="00B846C1">
            <w:pPr>
              <w:jc w:val="center"/>
            </w:pPr>
            <w:r>
              <w:t>SRL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7CB5CB" w14:textId="77777777" w:rsidR="009C5F93" w:rsidRPr="00194169" w:rsidRDefault="009C5F93" w:rsidP="00B846C1">
            <w:pPr>
              <w:jc w:val="center"/>
            </w:pPr>
            <w:r>
              <w:t>000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570A68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371392" w14:textId="77777777" w:rsidR="009C5F93" w:rsidRPr="00194169" w:rsidRDefault="009C5F93" w:rsidP="00B846C1">
            <w:pPr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F68F13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DB86DE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168A3F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C85FA6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0A3919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3D4D19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C389D4" w14:textId="77777777" w:rsidR="009C5F93" w:rsidRPr="0030719D" w:rsidRDefault="009C5F93" w:rsidP="00B846C1">
            <w:pPr>
              <w:jc w:val="center"/>
            </w:pPr>
            <w:r>
              <w:t>000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8B6A60" w14:textId="77777777" w:rsidR="009C5F93" w:rsidRPr="00194169" w:rsidRDefault="009C5F93" w:rsidP="00B846C1">
            <w:pPr>
              <w:jc w:val="center"/>
            </w:pPr>
            <w:r>
              <w:t>011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7CAEFA" w14:textId="77777777" w:rsidR="009C5F93" w:rsidRPr="00194169" w:rsidRDefault="009C5F93" w:rsidP="00B846C1">
            <w:pPr>
              <w:jc w:val="center"/>
            </w:pPr>
            <w:r>
              <w:t>011</w:t>
            </w:r>
          </w:p>
        </w:tc>
      </w:tr>
      <w:tr w:rsidR="009C5F93" w:rsidRPr="008C0CC7" w14:paraId="0C7D7707" w14:textId="77777777" w:rsidTr="009C5F93">
        <w:trPr>
          <w:trHeight w:val="19"/>
          <w:jc w:val="center"/>
        </w:trPr>
        <w:tc>
          <w:tcPr>
            <w:tcW w:w="142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598885" w14:textId="77777777" w:rsidR="009C5F93" w:rsidRPr="00194169" w:rsidRDefault="009C5F93" w:rsidP="00B846C1">
            <w:pPr>
              <w:jc w:val="center"/>
            </w:pPr>
            <w:r>
              <w:t>AND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D72298" w14:textId="77777777" w:rsidR="009C5F93" w:rsidRPr="00194169" w:rsidRDefault="009C5F93" w:rsidP="00B846C1">
            <w:pPr>
              <w:jc w:val="center"/>
            </w:pPr>
            <w:r>
              <w:t>000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56F79D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660612" w14:textId="77777777" w:rsidR="009C5F93" w:rsidRPr="00194169" w:rsidRDefault="009C5F93" w:rsidP="00B846C1">
            <w:pPr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03B7AF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AA7192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136031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3B542D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190628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0E1522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4D82B5" w14:textId="77777777" w:rsidR="009C5F93" w:rsidRPr="00194169" w:rsidRDefault="009C5F93" w:rsidP="00B846C1">
            <w:pPr>
              <w:jc w:val="center"/>
            </w:pPr>
            <w:r>
              <w:t>000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9C2CEC" w14:textId="77777777" w:rsidR="009C5F93" w:rsidRPr="00194169" w:rsidRDefault="009C5F93" w:rsidP="00B846C1">
            <w:pPr>
              <w:jc w:val="center"/>
            </w:pPr>
            <w:r>
              <w:t>100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744B66" w14:textId="77777777" w:rsidR="009C5F93" w:rsidRPr="00194169" w:rsidRDefault="009C5F93" w:rsidP="00B846C1">
            <w:pPr>
              <w:jc w:val="center"/>
            </w:pPr>
            <w:r>
              <w:t>100</w:t>
            </w:r>
          </w:p>
        </w:tc>
      </w:tr>
      <w:tr w:rsidR="009C5F93" w:rsidRPr="008C0CC7" w14:paraId="56100D79" w14:textId="77777777" w:rsidTr="009C5F93">
        <w:trPr>
          <w:trHeight w:val="19"/>
          <w:jc w:val="center"/>
        </w:trPr>
        <w:tc>
          <w:tcPr>
            <w:tcW w:w="142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4BFB65" w14:textId="77777777" w:rsidR="009C5F93" w:rsidRPr="00194169" w:rsidRDefault="009C5F93" w:rsidP="00B846C1">
            <w:pPr>
              <w:jc w:val="center"/>
            </w:pPr>
            <w:r>
              <w:t>OR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F81FD8" w14:textId="77777777" w:rsidR="009C5F93" w:rsidRPr="00194169" w:rsidRDefault="009C5F93" w:rsidP="00B846C1">
            <w:pPr>
              <w:jc w:val="center"/>
            </w:pPr>
            <w:r>
              <w:t>000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EA6641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619BB6" w14:textId="77777777" w:rsidR="009C5F93" w:rsidRPr="00194169" w:rsidRDefault="009C5F93" w:rsidP="00B846C1">
            <w:pPr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9F759F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70532B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73904E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D12CB3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AC9349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9B4390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7BE8AA" w14:textId="77777777" w:rsidR="009C5F93" w:rsidRPr="00194169" w:rsidRDefault="009C5F93" w:rsidP="00B846C1">
            <w:pPr>
              <w:jc w:val="center"/>
            </w:pPr>
            <w:r>
              <w:t>000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99BD8B" w14:textId="77777777" w:rsidR="009C5F93" w:rsidRPr="00194169" w:rsidRDefault="009C5F93" w:rsidP="00B846C1">
            <w:pPr>
              <w:jc w:val="center"/>
            </w:pPr>
            <w:r>
              <w:t>101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0933AC" w14:textId="77777777" w:rsidR="009C5F93" w:rsidRPr="00194169" w:rsidRDefault="009C5F93" w:rsidP="00B846C1">
            <w:pPr>
              <w:jc w:val="center"/>
            </w:pPr>
            <w:r>
              <w:t>101</w:t>
            </w:r>
          </w:p>
        </w:tc>
      </w:tr>
      <w:tr w:rsidR="009C5F93" w:rsidRPr="008C0CC7" w14:paraId="2C22E133" w14:textId="77777777" w:rsidTr="009C5F93">
        <w:trPr>
          <w:trHeight w:val="19"/>
          <w:jc w:val="center"/>
        </w:trPr>
        <w:tc>
          <w:tcPr>
            <w:tcW w:w="142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E1B971" w14:textId="77777777" w:rsidR="009C5F93" w:rsidRPr="00194169" w:rsidRDefault="009C5F93" w:rsidP="00B846C1">
            <w:pPr>
              <w:jc w:val="center"/>
            </w:pPr>
            <w:r>
              <w:t>XOR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93FFC4" w14:textId="77777777" w:rsidR="009C5F93" w:rsidRPr="00194169" w:rsidRDefault="009C5F93" w:rsidP="00B846C1">
            <w:pPr>
              <w:jc w:val="center"/>
            </w:pPr>
            <w:r>
              <w:t>000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C7C243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749028" w14:textId="77777777" w:rsidR="009C5F93" w:rsidRPr="00194169" w:rsidRDefault="009C5F93" w:rsidP="00B846C1">
            <w:pPr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CB2646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8819CD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A377C8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78C792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8D2532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D8E45B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BD2DD5" w14:textId="77777777" w:rsidR="009C5F93" w:rsidRPr="00194169" w:rsidRDefault="009C5F93" w:rsidP="00B846C1">
            <w:pPr>
              <w:jc w:val="center"/>
            </w:pPr>
            <w:r>
              <w:t>000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9415C1" w14:textId="77777777" w:rsidR="009C5F93" w:rsidRPr="00194169" w:rsidRDefault="009C5F93" w:rsidP="00B846C1">
            <w:pPr>
              <w:jc w:val="center"/>
            </w:pPr>
            <w:r>
              <w:t>110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134AA2" w14:textId="77777777" w:rsidR="009C5F93" w:rsidRPr="00194169" w:rsidRDefault="009C5F93" w:rsidP="00B846C1">
            <w:pPr>
              <w:jc w:val="center"/>
            </w:pPr>
            <w:r>
              <w:t>110</w:t>
            </w:r>
          </w:p>
        </w:tc>
      </w:tr>
      <w:tr w:rsidR="009C5F93" w:rsidRPr="008C0CC7" w14:paraId="6D08D165" w14:textId="77777777" w:rsidTr="009C5F93">
        <w:trPr>
          <w:trHeight w:val="19"/>
          <w:jc w:val="center"/>
        </w:trPr>
        <w:tc>
          <w:tcPr>
            <w:tcW w:w="142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262BC8" w14:textId="77777777" w:rsidR="009C5F93" w:rsidRPr="00194169" w:rsidRDefault="009C5F93" w:rsidP="00B846C1">
            <w:pPr>
              <w:jc w:val="center"/>
            </w:pPr>
            <w:r>
              <w:t>SGT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6A71B8" w14:textId="77777777" w:rsidR="009C5F93" w:rsidRPr="00194169" w:rsidRDefault="009C5F93" w:rsidP="00B846C1">
            <w:pPr>
              <w:jc w:val="center"/>
            </w:pPr>
            <w:r>
              <w:t>000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99866C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C6AA42" w14:textId="77777777" w:rsidR="009C5F93" w:rsidRPr="00194169" w:rsidRDefault="009C5F93" w:rsidP="00B846C1">
            <w:pPr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7E9BB0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27968F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EEF826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2AA9FD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C8303E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EF927D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D3A8B0" w14:textId="77777777" w:rsidR="009C5F93" w:rsidRPr="00194169" w:rsidRDefault="009C5F93" w:rsidP="00B846C1">
            <w:pPr>
              <w:jc w:val="center"/>
            </w:pPr>
            <w:r>
              <w:t>000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FB5BA0" w14:textId="77777777" w:rsidR="009C5F93" w:rsidRPr="00194169" w:rsidRDefault="009C5F93" w:rsidP="00B846C1">
            <w:pPr>
              <w:jc w:val="center"/>
            </w:pPr>
            <w:r>
              <w:t>111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F6F45A" w14:textId="77777777" w:rsidR="009C5F93" w:rsidRPr="00194169" w:rsidRDefault="009C5F93" w:rsidP="00B846C1">
            <w:pPr>
              <w:jc w:val="center"/>
            </w:pPr>
            <w:r>
              <w:t>111</w:t>
            </w:r>
          </w:p>
        </w:tc>
      </w:tr>
      <w:tr w:rsidR="009C5F93" w:rsidRPr="008C0CC7" w14:paraId="72E52A7C" w14:textId="77777777" w:rsidTr="009C5F93">
        <w:trPr>
          <w:trHeight w:val="19"/>
          <w:jc w:val="center"/>
        </w:trPr>
        <w:tc>
          <w:tcPr>
            <w:tcW w:w="142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561272" w14:textId="77777777" w:rsidR="009C5F93" w:rsidRPr="00194169" w:rsidRDefault="009C5F93" w:rsidP="00B846C1">
            <w:pPr>
              <w:jc w:val="center"/>
            </w:pPr>
            <w:r>
              <w:t>ADDI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0E518B" w14:textId="77777777" w:rsidR="009C5F93" w:rsidRPr="00194169" w:rsidRDefault="009C5F93" w:rsidP="00B846C1">
            <w:pPr>
              <w:jc w:val="center"/>
            </w:pPr>
            <w:r>
              <w:t>001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5B08D4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6E83DB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C55667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909233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90DDBC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B91D74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ABD8EA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D4075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8E8BDD" w14:textId="77777777" w:rsidR="009C5F93" w:rsidRPr="00194169" w:rsidRDefault="009C5F93" w:rsidP="00B846C1">
            <w:pPr>
              <w:jc w:val="center"/>
            </w:pPr>
            <w:r>
              <w:t>001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988270" w14:textId="77777777" w:rsidR="009C5F93" w:rsidRPr="00194169" w:rsidRDefault="009C5F93" w:rsidP="00B846C1">
            <w:pPr>
              <w:jc w:val="center"/>
            </w:pPr>
            <w:r>
              <w:t>-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D0E4C6" w14:textId="77777777" w:rsidR="009C5F93" w:rsidRPr="00194169" w:rsidRDefault="009C5F93" w:rsidP="00B846C1">
            <w:pPr>
              <w:jc w:val="center"/>
            </w:pPr>
            <w:r>
              <w:t>000</w:t>
            </w:r>
          </w:p>
        </w:tc>
      </w:tr>
      <w:tr w:rsidR="009C5F93" w:rsidRPr="008C0CC7" w14:paraId="6EC10746" w14:textId="77777777" w:rsidTr="009C5F93">
        <w:trPr>
          <w:trHeight w:val="19"/>
          <w:jc w:val="center"/>
        </w:trPr>
        <w:tc>
          <w:tcPr>
            <w:tcW w:w="142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9BDDD7" w14:textId="77777777" w:rsidR="009C5F93" w:rsidRPr="00194169" w:rsidRDefault="009C5F93" w:rsidP="00B846C1">
            <w:pPr>
              <w:jc w:val="center"/>
            </w:pPr>
            <w:r>
              <w:t>BEQ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9A789D" w14:textId="77777777" w:rsidR="009C5F93" w:rsidRPr="00194169" w:rsidRDefault="009C5F93" w:rsidP="00B846C1">
            <w:pPr>
              <w:jc w:val="center"/>
            </w:pPr>
            <w:r>
              <w:t>010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12145F" w14:textId="77777777" w:rsidR="009C5F93" w:rsidRPr="00194169" w:rsidRDefault="009C5F93" w:rsidP="00B846C1">
            <w:pPr>
              <w:jc w:val="center"/>
            </w:pPr>
            <w:r>
              <w:t>X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A46B95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C0229F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FD1265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9DC70C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2216DB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D3B58A" w14:textId="77777777" w:rsidR="009C5F93" w:rsidRPr="00194169" w:rsidRDefault="009C5F93" w:rsidP="00B846C1">
            <w:pPr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E82AC6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BDDE3F" w14:textId="77777777" w:rsidR="009C5F93" w:rsidRPr="00194169" w:rsidRDefault="009C5F93" w:rsidP="00B846C1">
            <w:pPr>
              <w:jc w:val="center"/>
            </w:pPr>
            <w:r>
              <w:t>010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03FB71" w14:textId="77777777" w:rsidR="009C5F93" w:rsidRPr="00194169" w:rsidRDefault="009C5F93" w:rsidP="00B846C1">
            <w:pPr>
              <w:jc w:val="center"/>
            </w:pPr>
            <w:r>
              <w:t>-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1EEBF" w14:textId="77777777" w:rsidR="009C5F93" w:rsidRPr="00194169" w:rsidRDefault="009C5F93" w:rsidP="00B846C1">
            <w:pPr>
              <w:jc w:val="center"/>
            </w:pPr>
            <w:r>
              <w:t>001</w:t>
            </w:r>
          </w:p>
        </w:tc>
      </w:tr>
      <w:tr w:rsidR="009C5F93" w:rsidRPr="008C0CC7" w14:paraId="08E3ADDF" w14:textId="77777777" w:rsidTr="009C5F93">
        <w:trPr>
          <w:trHeight w:val="19"/>
          <w:jc w:val="center"/>
        </w:trPr>
        <w:tc>
          <w:tcPr>
            <w:tcW w:w="142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410C3A" w14:textId="09346F3E" w:rsidR="009C5F93" w:rsidRPr="00194169" w:rsidRDefault="009C5F93" w:rsidP="00B846C1">
            <w:pPr>
              <w:jc w:val="center"/>
            </w:pPr>
            <w:r>
              <w:t>BGT</w:t>
            </w:r>
            <w:r w:rsidR="0049213E">
              <w:t>Z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7EFA65" w14:textId="77777777" w:rsidR="009C5F93" w:rsidRPr="00194169" w:rsidRDefault="009C5F93" w:rsidP="00B846C1">
            <w:pPr>
              <w:jc w:val="center"/>
            </w:pPr>
            <w:r>
              <w:t>011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58A8C4" w14:textId="77777777" w:rsidR="009C5F93" w:rsidRPr="00194169" w:rsidRDefault="009C5F93" w:rsidP="00B846C1">
            <w:pPr>
              <w:jc w:val="center"/>
            </w:pPr>
            <w:r>
              <w:t>X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4F4A42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E0A4C3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1D9E10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5B5010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18A551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8AFDD9" w14:textId="77777777" w:rsidR="009C5F93" w:rsidRPr="00194169" w:rsidRDefault="009C5F93" w:rsidP="00B846C1">
            <w:pPr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395D8D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C6BD66" w14:textId="77777777" w:rsidR="009C5F93" w:rsidRPr="00194169" w:rsidRDefault="009C5F93" w:rsidP="00B846C1">
            <w:pPr>
              <w:jc w:val="center"/>
            </w:pPr>
            <w:r>
              <w:t>011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5C9700" w14:textId="77777777" w:rsidR="009C5F93" w:rsidRPr="00194169" w:rsidRDefault="009C5F93" w:rsidP="00B846C1">
            <w:pPr>
              <w:jc w:val="center"/>
            </w:pPr>
            <w:r>
              <w:t>-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197D2B" w14:textId="77777777" w:rsidR="009C5F93" w:rsidRPr="00194169" w:rsidRDefault="009C5F93" w:rsidP="00B846C1">
            <w:pPr>
              <w:jc w:val="center"/>
            </w:pPr>
            <w:r>
              <w:t>010</w:t>
            </w:r>
          </w:p>
        </w:tc>
      </w:tr>
      <w:tr w:rsidR="009C5F93" w:rsidRPr="008C0CC7" w14:paraId="0DB13772" w14:textId="77777777" w:rsidTr="009C5F93">
        <w:trPr>
          <w:trHeight w:val="19"/>
          <w:jc w:val="center"/>
        </w:trPr>
        <w:tc>
          <w:tcPr>
            <w:tcW w:w="142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91EFEC" w14:textId="74A8D804" w:rsidR="009C5F93" w:rsidRPr="00194169" w:rsidRDefault="009C5F93" w:rsidP="00B846C1">
            <w:pPr>
              <w:jc w:val="center"/>
            </w:pPr>
            <w:r>
              <w:t>BLT</w:t>
            </w:r>
            <w:r w:rsidR="0049213E">
              <w:t>Z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ADF524" w14:textId="77777777" w:rsidR="009C5F93" w:rsidRPr="00194169" w:rsidRDefault="009C5F93" w:rsidP="00B846C1">
            <w:pPr>
              <w:jc w:val="center"/>
            </w:pPr>
            <w:r>
              <w:t>100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A26011" w14:textId="77777777" w:rsidR="009C5F93" w:rsidRPr="00194169" w:rsidRDefault="009C5F93" w:rsidP="00B846C1">
            <w:pPr>
              <w:jc w:val="center"/>
            </w:pPr>
            <w:r>
              <w:t>X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4C1491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DAE7C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DB7A2E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99D46D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BDB8B2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63567D" w14:textId="77777777" w:rsidR="009C5F93" w:rsidRPr="00194169" w:rsidRDefault="009C5F93" w:rsidP="00B846C1">
            <w:pPr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F9BA5F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6FBADB" w14:textId="77777777" w:rsidR="009C5F93" w:rsidRPr="00194169" w:rsidRDefault="009C5F93" w:rsidP="00B846C1">
            <w:pPr>
              <w:jc w:val="center"/>
            </w:pPr>
            <w:r>
              <w:t>100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60566D" w14:textId="77777777" w:rsidR="009C5F93" w:rsidRPr="00194169" w:rsidRDefault="009C5F93" w:rsidP="00B846C1">
            <w:pPr>
              <w:jc w:val="center"/>
            </w:pPr>
            <w:r>
              <w:t>-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E05888" w14:textId="77777777" w:rsidR="009C5F93" w:rsidRPr="00194169" w:rsidRDefault="009C5F93" w:rsidP="00B846C1">
            <w:pPr>
              <w:jc w:val="center"/>
            </w:pPr>
            <w:r>
              <w:t>011</w:t>
            </w:r>
          </w:p>
        </w:tc>
      </w:tr>
      <w:tr w:rsidR="009C5F93" w:rsidRPr="008C0CC7" w14:paraId="32737269" w14:textId="77777777" w:rsidTr="009C5F93">
        <w:trPr>
          <w:trHeight w:val="19"/>
          <w:jc w:val="center"/>
        </w:trPr>
        <w:tc>
          <w:tcPr>
            <w:tcW w:w="142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8C251" w14:textId="77777777" w:rsidR="009C5F93" w:rsidRPr="00194169" w:rsidRDefault="009C5F93" w:rsidP="00B846C1">
            <w:pPr>
              <w:jc w:val="center"/>
            </w:pPr>
            <w:r>
              <w:t>LW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337636" w14:textId="77777777" w:rsidR="009C5F93" w:rsidRPr="00194169" w:rsidRDefault="009C5F93" w:rsidP="00B846C1">
            <w:pPr>
              <w:jc w:val="center"/>
            </w:pPr>
            <w:r>
              <w:t>101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4AFF2F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2C9ACB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3B4D2A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0C21FE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8525D1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A0AF4D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71C548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AA50B7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E77C75" w14:textId="77777777" w:rsidR="009C5F93" w:rsidRPr="00194169" w:rsidRDefault="009C5F93" w:rsidP="00B846C1">
            <w:pPr>
              <w:jc w:val="center"/>
            </w:pPr>
            <w:r>
              <w:t>101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9E77A2" w14:textId="77777777" w:rsidR="009C5F93" w:rsidRPr="00194169" w:rsidRDefault="009C5F93" w:rsidP="00B846C1">
            <w:pPr>
              <w:jc w:val="center"/>
            </w:pPr>
            <w:r>
              <w:t>-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60679A" w14:textId="77777777" w:rsidR="009C5F93" w:rsidRPr="00194169" w:rsidRDefault="009C5F93" w:rsidP="00B846C1">
            <w:pPr>
              <w:jc w:val="center"/>
            </w:pPr>
            <w:r>
              <w:t>100</w:t>
            </w:r>
          </w:p>
        </w:tc>
      </w:tr>
      <w:tr w:rsidR="009C5F93" w:rsidRPr="008C0CC7" w14:paraId="473CFD72" w14:textId="77777777" w:rsidTr="009C5F93">
        <w:trPr>
          <w:trHeight w:val="19"/>
          <w:jc w:val="center"/>
        </w:trPr>
        <w:tc>
          <w:tcPr>
            <w:tcW w:w="142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F8FC77" w14:textId="77777777" w:rsidR="009C5F93" w:rsidRPr="00194169" w:rsidRDefault="009C5F93" w:rsidP="00B846C1">
            <w:pPr>
              <w:jc w:val="center"/>
            </w:pPr>
            <w:r>
              <w:t>SW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FA1E4D" w14:textId="77777777" w:rsidR="009C5F93" w:rsidRPr="00194169" w:rsidRDefault="009C5F93" w:rsidP="00B846C1">
            <w:pPr>
              <w:jc w:val="center"/>
            </w:pPr>
            <w:r>
              <w:t>110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6924DF" w14:textId="77777777" w:rsidR="009C5F93" w:rsidRPr="00194169" w:rsidRDefault="009C5F93" w:rsidP="00B846C1">
            <w:pPr>
              <w:jc w:val="center"/>
            </w:pPr>
            <w:r>
              <w:t>X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B861FD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94252A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629893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C781E5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90AB4A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07E611" w14:textId="77777777" w:rsidR="009C5F93" w:rsidRPr="00194169" w:rsidRDefault="009C5F93" w:rsidP="00B846C1">
            <w:pPr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11C5C9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DD7EEB" w14:textId="77777777" w:rsidR="009C5F93" w:rsidRPr="00194169" w:rsidRDefault="009C5F93" w:rsidP="00B846C1">
            <w:pPr>
              <w:jc w:val="center"/>
            </w:pPr>
            <w:r>
              <w:t>110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AECFB" w14:textId="77777777" w:rsidR="009C5F93" w:rsidRPr="00194169" w:rsidRDefault="009C5F93" w:rsidP="00B846C1">
            <w:pPr>
              <w:jc w:val="center"/>
            </w:pPr>
            <w:r>
              <w:t>-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420EC1" w14:textId="77777777" w:rsidR="009C5F93" w:rsidRPr="00194169" w:rsidRDefault="009C5F93" w:rsidP="00B846C1">
            <w:pPr>
              <w:jc w:val="center"/>
            </w:pPr>
            <w:r>
              <w:t>101</w:t>
            </w:r>
          </w:p>
        </w:tc>
      </w:tr>
      <w:tr w:rsidR="009C5F93" w:rsidRPr="008C0CC7" w14:paraId="37A3F01D" w14:textId="77777777" w:rsidTr="009C5F93">
        <w:trPr>
          <w:trHeight w:val="19"/>
          <w:jc w:val="center"/>
        </w:trPr>
        <w:tc>
          <w:tcPr>
            <w:tcW w:w="142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D3D7A8" w14:textId="77777777" w:rsidR="009C5F93" w:rsidRPr="00194169" w:rsidRDefault="009C5F93" w:rsidP="00B846C1">
            <w:pPr>
              <w:jc w:val="center"/>
            </w:pPr>
            <w:r>
              <w:t>J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050852" w14:textId="77777777" w:rsidR="009C5F93" w:rsidRPr="00194169" w:rsidRDefault="009C5F93" w:rsidP="00B846C1">
            <w:pPr>
              <w:jc w:val="center"/>
            </w:pPr>
            <w:r>
              <w:t>111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1D05C9" w14:textId="77777777" w:rsidR="009C5F93" w:rsidRPr="00194169" w:rsidRDefault="009C5F93" w:rsidP="00B846C1">
            <w:pPr>
              <w:jc w:val="center"/>
            </w:pPr>
            <w:r>
              <w:t>X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73BB40" w14:textId="77777777" w:rsidR="009C5F93" w:rsidRPr="00194169" w:rsidRDefault="009C5F93" w:rsidP="00B846C1">
            <w:pPr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E347CF" w14:textId="77777777" w:rsidR="009C5F93" w:rsidRPr="00194169" w:rsidRDefault="009C5F93" w:rsidP="00B846C1">
            <w:pPr>
              <w:jc w:val="center"/>
            </w:pPr>
            <w:r>
              <w:t>X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46CDEE" w14:textId="77777777" w:rsidR="009C5F93" w:rsidRPr="00194169" w:rsidRDefault="009C5F93" w:rsidP="00B846C1">
            <w:pPr>
              <w:jc w:val="center"/>
            </w:pPr>
            <w:r>
              <w:t>X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155218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3AC105" w14:textId="77777777" w:rsidR="009C5F93" w:rsidRPr="00194169" w:rsidRDefault="009C5F93" w:rsidP="00B846C1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0B9730" w14:textId="77777777" w:rsidR="009C5F93" w:rsidRPr="00194169" w:rsidRDefault="009C5F93" w:rsidP="00B846C1">
            <w:pPr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B3EA06" w14:textId="77777777" w:rsidR="009C5F93" w:rsidRPr="00194169" w:rsidRDefault="009C5F93" w:rsidP="00B846C1">
            <w:pPr>
              <w:jc w:val="center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25BD00" w14:textId="77777777" w:rsidR="009C5F93" w:rsidRPr="00194169" w:rsidRDefault="009C5F93" w:rsidP="00B846C1">
            <w:pPr>
              <w:jc w:val="center"/>
            </w:pPr>
            <w:r>
              <w:t>000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D07428" w14:textId="77777777" w:rsidR="009C5F93" w:rsidRPr="00194169" w:rsidRDefault="009C5F93" w:rsidP="00B846C1">
            <w:pPr>
              <w:jc w:val="center"/>
            </w:pPr>
            <w:r>
              <w:t>-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04DD20" w14:textId="77777777" w:rsidR="009C5F93" w:rsidRPr="00194169" w:rsidRDefault="009C5F93" w:rsidP="00B846C1">
            <w:pPr>
              <w:jc w:val="center"/>
            </w:pPr>
            <w:r>
              <w:t>-</w:t>
            </w:r>
          </w:p>
        </w:tc>
      </w:tr>
      <w:tr w:rsidR="009C5F93" w:rsidRPr="008C0CC7" w14:paraId="5884EA2C" w14:textId="77777777" w:rsidTr="009C5F93">
        <w:trPr>
          <w:trHeight w:val="19"/>
          <w:jc w:val="center"/>
        </w:trPr>
        <w:tc>
          <w:tcPr>
            <w:tcW w:w="142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3F5A0F" w14:textId="77777777" w:rsidR="009C5F93" w:rsidRPr="00194169" w:rsidRDefault="009C5F93" w:rsidP="00B846C1">
            <w:pPr>
              <w:jc w:val="center"/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6EBCE7" w14:textId="77777777" w:rsidR="009C5F93" w:rsidRPr="00194169" w:rsidRDefault="009C5F93" w:rsidP="00B846C1">
            <w:pPr>
              <w:jc w:val="center"/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51C062" w14:textId="77777777" w:rsidR="009C5F93" w:rsidRPr="00194169" w:rsidRDefault="009C5F93" w:rsidP="00B846C1">
            <w:pPr>
              <w:jc w:val="center"/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4E60F8" w14:textId="77777777" w:rsidR="009C5F93" w:rsidRPr="00194169" w:rsidRDefault="009C5F93" w:rsidP="00B846C1">
            <w:pPr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EADD1D" w14:textId="77777777" w:rsidR="009C5F93" w:rsidRPr="00194169" w:rsidRDefault="009C5F93" w:rsidP="00B846C1">
            <w:pPr>
              <w:jc w:val="center"/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318544" w14:textId="77777777" w:rsidR="009C5F93" w:rsidRPr="00194169" w:rsidRDefault="009C5F93" w:rsidP="00B846C1">
            <w:pPr>
              <w:jc w:val="center"/>
            </w:pPr>
          </w:p>
        </w:tc>
        <w:tc>
          <w:tcPr>
            <w:tcW w:w="450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B2E4D1" w14:textId="77777777" w:rsidR="009C5F93" w:rsidRPr="00194169" w:rsidRDefault="009C5F93" w:rsidP="00B846C1">
            <w:pPr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4CB4C8" w14:textId="77777777" w:rsidR="009C5F93" w:rsidRPr="00194169" w:rsidRDefault="009C5F93" w:rsidP="00B846C1">
            <w:pPr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C02C88" w14:textId="77777777" w:rsidR="009C5F93" w:rsidRPr="00194169" w:rsidRDefault="009C5F93" w:rsidP="00B846C1">
            <w:pPr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792902" w14:textId="77777777" w:rsidR="009C5F93" w:rsidRPr="00194169" w:rsidRDefault="009C5F93" w:rsidP="00B846C1">
            <w:pPr>
              <w:jc w:val="center"/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271621" w14:textId="77777777" w:rsidR="009C5F93" w:rsidRPr="00194169" w:rsidRDefault="009C5F93" w:rsidP="00B846C1">
            <w:pPr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88D91C" w14:textId="77777777" w:rsidR="009C5F93" w:rsidRPr="00194169" w:rsidRDefault="009C5F93" w:rsidP="00B846C1">
            <w:pPr>
              <w:jc w:val="center"/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FE014F" w14:textId="77777777" w:rsidR="009C5F93" w:rsidRPr="00194169" w:rsidRDefault="009C5F93" w:rsidP="00B846C1">
            <w:pPr>
              <w:jc w:val="center"/>
            </w:pPr>
          </w:p>
        </w:tc>
      </w:tr>
    </w:tbl>
    <w:p w14:paraId="735B6F0E" w14:textId="0015F663" w:rsidR="0029115C" w:rsidRDefault="0029115C" w:rsidP="00496A12">
      <w:pPr>
        <w:jc w:val="both"/>
        <w:rPr>
          <w:sz w:val="24"/>
          <w:szCs w:val="24"/>
        </w:rPr>
      </w:pPr>
    </w:p>
    <w:p w14:paraId="7318237A" w14:textId="5A2E844B" w:rsidR="00496A12" w:rsidRDefault="0029115C" w:rsidP="0029115C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C06852" w14:textId="4BB46C9C" w:rsidR="00496A12" w:rsidRDefault="00D03540" w:rsidP="00496A12">
      <w:pPr>
        <w:pStyle w:val="Listparagraf"/>
        <w:numPr>
          <w:ilvl w:val="0"/>
          <w:numId w:val="2"/>
        </w:numPr>
        <w:jc w:val="both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Explicatie</w:t>
      </w:r>
      <w:proofErr w:type="spellEnd"/>
      <w:r>
        <w:rPr>
          <w:b/>
          <w:bCs/>
          <w:sz w:val="40"/>
          <w:szCs w:val="40"/>
        </w:rPr>
        <w:t xml:space="preserve"> cod</w:t>
      </w:r>
    </w:p>
    <w:p w14:paraId="116ECB90" w14:textId="45457CCD" w:rsidR="00496A12" w:rsidRDefault="000C4257" w:rsidP="00496A12">
      <w:pPr>
        <w:ind w:left="360"/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ED228A" wp14:editId="52CDB944">
            <wp:simplePos x="0" y="0"/>
            <wp:positionH relativeFrom="column">
              <wp:posOffset>4181475</wp:posOffset>
            </wp:positionH>
            <wp:positionV relativeFrom="paragraph">
              <wp:posOffset>12700</wp:posOffset>
            </wp:positionV>
            <wp:extent cx="2409825" cy="8077200"/>
            <wp:effectExtent l="0" t="0" r="9525" b="0"/>
            <wp:wrapNone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15C">
        <w:rPr>
          <w:noProof/>
        </w:rPr>
        <w:drawing>
          <wp:inline distT="0" distB="0" distL="0" distR="0" wp14:anchorId="0B7ACB3A" wp14:editId="36D6C674">
            <wp:extent cx="3038475" cy="3467061"/>
            <wp:effectExtent l="0" t="0" r="0" b="635"/>
            <wp:docPr id="1" name="Imagine 1" descr="O imagine care conține text, tablă alb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, tablă albă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666" cy="347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8C30" w14:textId="183D48BD" w:rsidR="00DB2EB5" w:rsidRPr="000C4257" w:rsidRDefault="00B81B40" w:rsidP="000C4257">
      <w:pPr>
        <w:ind w:left="360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502D6D" wp14:editId="201ECFE9">
            <wp:extent cx="3590925" cy="4381500"/>
            <wp:effectExtent l="0" t="0" r="9525" b="0"/>
            <wp:docPr id="9" name="Imagine 9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ine 9" descr="O imagine care conține text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669" cy="438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B0EA" w14:textId="58B868B1" w:rsidR="0029115C" w:rsidRDefault="0029115C" w:rsidP="00DB2EB5">
      <w:pPr>
        <w:spacing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Am </w:t>
      </w:r>
      <w:r w:rsidR="000F4A87">
        <w:rPr>
          <w:sz w:val="24"/>
          <w:szCs w:val="24"/>
        </w:rPr>
        <w:t>atașat</w:t>
      </w:r>
      <w:r>
        <w:rPr>
          <w:sz w:val="24"/>
          <w:szCs w:val="24"/>
        </w:rPr>
        <w:t xml:space="preserve"> o poza cu codul in C si cu traducerea in cod </w:t>
      </w:r>
      <w:r w:rsidR="000F4A87">
        <w:rPr>
          <w:sz w:val="24"/>
          <w:szCs w:val="24"/>
        </w:rPr>
        <w:t>mașina</w:t>
      </w:r>
      <w:r>
        <w:rPr>
          <w:sz w:val="24"/>
          <w:szCs w:val="24"/>
        </w:rPr>
        <w:t xml:space="preserve">. Voi lucra cu 7 registre (n, adresa, </w:t>
      </w:r>
      <w:proofErr w:type="spell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 xml:space="preserve">, maxim, minim, a, </w:t>
      </w:r>
      <w:proofErr w:type="spellStart"/>
      <w:r>
        <w:rPr>
          <w:sz w:val="24"/>
          <w:szCs w:val="24"/>
        </w:rPr>
        <w:t>aux</w:t>
      </w:r>
      <w:proofErr w:type="spellEnd"/>
      <w:r>
        <w:rPr>
          <w:sz w:val="24"/>
          <w:szCs w:val="24"/>
        </w:rPr>
        <w:t xml:space="preserve">) si unul pentru 0. Am decis sa </w:t>
      </w:r>
      <w:r w:rsidR="000F4A87">
        <w:rPr>
          <w:sz w:val="24"/>
          <w:szCs w:val="24"/>
        </w:rPr>
        <w:t>inițializez</w:t>
      </w:r>
      <w:r>
        <w:rPr>
          <w:sz w:val="24"/>
          <w:szCs w:val="24"/>
        </w:rPr>
        <w:t xml:space="preserve"> fiecare registru din </w:t>
      </w:r>
      <w:proofErr w:type="spellStart"/>
      <w:r>
        <w:rPr>
          <w:sz w:val="24"/>
          <w:szCs w:val="24"/>
        </w:rPr>
        <w:t>memory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block</w:t>
      </w:r>
      <w:proofErr w:type="spellEnd"/>
      <w:r>
        <w:rPr>
          <w:sz w:val="24"/>
          <w:szCs w:val="24"/>
        </w:rPr>
        <w:t xml:space="preserve">, folosind </w:t>
      </w:r>
      <w:proofErr w:type="spellStart"/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 Word, chiar daca registrele au </w:t>
      </w:r>
      <w:r w:rsidR="009C6E9C">
        <w:rPr>
          <w:sz w:val="24"/>
          <w:szCs w:val="24"/>
        </w:rPr>
        <w:t>niște</w:t>
      </w:r>
      <w:r>
        <w:rPr>
          <w:sz w:val="24"/>
          <w:szCs w:val="24"/>
        </w:rPr>
        <w:t xml:space="preserve"> valori </w:t>
      </w:r>
      <w:r w:rsidR="009C6E9C">
        <w:rPr>
          <w:sz w:val="24"/>
          <w:szCs w:val="24"/>
        </w:rPr>
        <w:t>inițiale</w:t>
      </w:r>
      <w:r>
        <w:rPr>
          <w:sz w:val="24"/>
          <w:szCs w:val="24"/>
        </w:rPr>
        <w:t xml:space="preserve">. N fiind </w:t>
      </w:r>
      <w:r w:rsidR="009C6E9C">
        <w:rPr>
          <w:sz w:val="24"/>
          <w:szCs w:val="24"/>
        </w:rPr>
        <w:t>numărul</w:t>
      </w:r>
      <w:r>
        <w:rPr>
          <w:sz w:val="24"/>
          <w:szCs w:val="24"/>
        </w:rPr>
        <w:t xml:space="preserve"> de elemente a </w:t>
      </w:r>
      <w:r w:rsidR="000F4A87">
        <w:rPr>
          <w:sz w:val="24"/>
          <w:szCs w:val="24"/>
        </w:rPr>
        <w:t>șirului</w:t>
      </w:r>
      <w:r>
        <w:rPr>
          <w:sz w:val="24"/>
          <w:szCs w:val="24"/>
        </w:rPr>
        <w:t xml:space="preserve">, acesta se </w:t>
      </w:r>
      <w:r w:rsidR="000F4A87">
        <w:rPr>
          <w:sz w:val="24"/>
          <w:szCs w:val="24"/>
        </w:rPr>
        <w:t>inițializează</w:t>
      </w:r>
      <w:r>
        <w:rPr>
          <w:sz w:val="24"/>
          <w:szCs w:val="24"/>
        </w:rPr>
        <w:t xml:space="preserve"> cu prima valoare din memoria RAM. In A vor fi salvate si verificate elementele de pe </w:t>
      </w:r>
      <w:r w:rsidR="000F4A87">
        <w:rPr>
          <w:sz w:val="24"/>
          <w:szCs w:val="24"/>
        </w:rPr>
        <w:t>pozițiile</w:t>
      </w:r>
      <w:r>
        <w:rPr>
          <w:sz w:val="24"/>
          <w:szCs w:val="24"/>
        </w:rPr>
        <w:t xml:space="preserve"> 1-&gt;n din memoria RAM (in cazul nostru </w:t>
      </w:r>
      <w:r w:rsidR="000F4A87">
        <w:rPr>
          <w:sz w:val="24"/>
          <w:szCs w:val="24"/>
        </w:rPr>
        <w:t>pozițiile</w:t>
      </w:r>
      <w:r>
        <w:rPr>
          <w:sz w:val="24"/>
          <w:szCs w:val="24"/>
        </w:rPr>
        <w:t xml:space="preserve"> 1, 2, 3, 4). Pentru a putea </w:t>
      </w:r>
      <w:r w:rsidR="006D53B9">
        <w:rPr>
          <w:sz w:val="24"/>
          <w:szCs w:val="24"/>
        </w:rPr>
        <w:t xml:space="preserve">folosi </w:t>
      </w:r>
      <w:proofErr w:type="spellStart"/>
      <w:r w:rsidR="006D53B9">
        <w:rPr>
          <w:sz w:val="24"/>
          <w:szCs w:val="24"/>
        </w:rPr>
        <w:t>Load</w:t>
      </w:r>
      <w:proofErr w:type="spellEnd"/>
      <w:r w:rsidR="006D53B9">
        <w:rPr>
          <w:sz w:val="24"/>
          <w:szCs w:val="24"/>
        </w:rPr>
        <w:t xml:space="preserve"> Word pentru A avem nevoie de un registru adresa care </w:t>
      </w:r>
      <w:r w:rsidR="000F4A87">
        <w:rPr>
          <w:sz w:val="24"/>
          <w:szCs w:val="24"/>
        </w:rPr>
        <w:t>reprezintă</w:t>
      </w:r>
      <w:r w:rsidR="006D53B9">
        <w:rPr>
          <w:sz w:val="24"/>
          <w:szCs w:val="24"/>
        </w:rPr>
        <w:t xml:space="preserve"> </w:t>
      </w:r>
      <w:r w:rsidR="000F4A87">
        <w:rPr>
          <w:sz w:val="24"/>
          <w:szCs w:val="24"/>
        </w:rPr>
        <w:t>poziția</w:t>
      </w:r>
      <w:r w:rsidR="006D53B9">
        <w:rPr>
          <w:sz w:val="24"/>
          <w:szCs w:val="24"/>
        </w:rPr>
        <w:t xml:space="preserve"> de la care se face </w:t>
      </w:r>
      <w:proofErr w:type="spellStart"/>
      <w:r w:rsidR="006D53B9">
        <w:rPr>
          <w:sz w:val="24"/>
          <w:szCs w:val="24"/>
        </w:rPr>
        <w:t>load</w:t>
      </w:r>
      <w:proofErr w:type="spellEnd"/>
      <w:r w:rsidR="006D53B9">
        <w:rPr>
          <w:sz w:val="24"/>
          <w:szCs w:val="24"/>
        </w:rPr>
        <w:t xml:space="preserve"> </w:t>
      </w:r>
      <w:proofErr w:type="spellStart"/>
      <w:r w:rsidR="006D53B9">
        <w:rPr>
          <w:sz w:val="24"/>
          <w:szCs w:val="24"/>
        </w:rPr>
        <w:t>word</w:t>
      </w:r>
      <w:proofErr w:type="spellEnd"/>
      <w:r w:rsidR="006D53B9">
        <w:rPr>
          <w:sz w:val="24"/>
          <w:szCs w:val="24"/>
        </w:rPr>
        <w:t xml:space="preserve"> pentru fiecare A. Count se </w:t>
      </w:r>
      <w:r w:rsidR="000F4A87">
        <w:rPr>
          <w:sz w:val="24"/>
          <w:szCs w:val="24"/>
        </w:rPr>
        <w:t>inițializează</w:t>
      </w:r>
      <w:r w:rsidR="006D53B9">
        <w:rPr>
          <w:sz w:val="24"/>
          <w:szCs w:val="24"/>
        </w:rPr>
        <w:t xml:space="preserve"> cu 1 si la fiecare </w:t>
      </w:r>
      <w:proofErr w:type="spellStart"/>
      <w:r w:rsidR="006D53B9">
        <w:rPr>
          <w:sz w:val="24"/>
          <w:szCs w:val="24"/>
        </w:rPr>
        <w:t>loop</w:t>
      </w:r>
      <w:proofErr w:type="spellEnd"/>
      <w:r w:rsidR="006D53B9">
        <w:rPr>
          <w:sz w:val="24"/>
          <w:szCs w:val="24"/>
        </w:rPr>
        <w:t xml:space="preserve">, adresa &lt;= adresa + </w:t>
      </w:r>
      <w:proofErr w:type="spellStart"/>
      <w:r w:rsidR="006D53B9">
        <w:rPr>
          <w:sz w:val="24"/>
          <w:szCs w:val="24"/>
        </w:rPr>
        <w:t>count</w:t>
      </w:r>
      <w:proofErr w:type="spellEnd"/>
      <w:r w:rsidR="006D53B9">
        <w:rPr>
          <w:sz w:val="24"/>
          <w:szCs w:val="24"/>
        </w:rPr>
        <w:t>.</w:t>
      </w:r>
    </w:p>
    <w:p w14:paraId="53078886" w14:textId="0095DB47" w:rsidR="006D53B9" w:rsidRDefault="006D53B9" w:rsidP="00DB2EB5">
      <w:pPr>
        <w:spacing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fiecare </w:t>
      </w:r>
      <w:r w:rsidR="000F4A87">
        <w:rPr>
          <w:sz w:val="24"/>
          <w:szCs w:val="24"/>
        </w:rPr>
        <w:t>iterație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-ului, se verifica daca a(adresa) este mai mare </w:t>
      </w:r>
      <w:r w:rsidR="009C6E9C">
        <w:rPr>
          <w:sz w:val="24"/>
          <w:szCs w:val="24"/>
        </w:rPr>
        <w:t>decât</w:t>
      </w:r>
      <w:r>
        <w:rPr>
          <w:sz w:val="24"/>
          <w:szCs w:val="24"/>
        </w:rPr>
        <w:t xml:space="preserve"> maxim. In caz ca e mai mare, se face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peste </w:t>
      </w:r>
      <w:r w:rsidR="000F4A87">
        <w:rPr>
          <w:sz w:val="24"/>
          <w:szCs w:val="24"/>
        </w:rPr>
        <w:t>instrucțiunea</w:t>
      </w:r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jump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offset</w:t>
      </w:r>
      <w:proofErr w:type="spellEnd"/>
      <w:r>
        <w:rPr>
          <w:sz w:val="24"/>
          <w:szCs w:val="24"/>
        </w:rPr>
        <w:t xml:space="preserve"> 1)</w:t>
      </w:r>
      <w:r w:rsidR="00DB2EB5">
        <w:rPr>
          <w:sz w:val="24"/>
          <w:szCs w:val="24"/>
        </w:rPr>
        <w:t xml:space="preserve"> si maxim &lt;= a(adresa) prin intermediul </w:t>
      </w:r>
      <w:proofErr w:type="spellStart"/>
      <w:r w:rsidR="00DB2EB5">
        <w:rPr>
          <w:sz w:val="24"/>
          <w:szCs w:val="24"/>
        </w:rPr>
        <w:t>Store</w:t>
      </w:r>
      <w:proofErr w:type="spellEnd"/>
      <w:r w:rsidR="00DB2EB5">
        <w:rPr>
          <w:sz w:val="24"/>
          <w:szCs w:val="24"/>
        </w:rPr>
        <w:t xml:space="preserve"> Word si </w:t>
      </w:r>
      <w:proofErr w:type="spellStart"/>
      <w:r w:rsidR="00DB2EB5">
        <w:rPr>
          <w:sz w:val="24"/>
          <w:szCs w:val="24"/>
        </w:rPr>
        <w:t>Load</w:t>
      </w:r>
      <w:proofErr w:type="spellEnd"/>
      <w:r w:rsidR="00DB2EB5">
        <w:rPr>
          <w:sz w:val="24"/>
          <w:szCs w:val="24"/>
        </w:rPr>
        <w:t xml:space="preserve"> Word</w:t>
      </w:r>
      <w:r>
        <w:rPr>
          <w:sz w:val="24"/>
          <w:szCs w:val="24"/>
        </w:rPr>
        <w:t xml:space="preserve">. Daca nu este mai mare, se verifica daca a(adresa) &lt; minim. In caz ca e mai mic, se face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peste </w:t>
      </w:r>
      <w:r w:rsidR="000F4A87">
        <w:rPr>
          <w:sz w:val="24"/>
          <w:szCs w:val="24"/>
        </w:rPr>
        <w:t>instrucțiunea</w:t>
      </w:r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jump</w:t>
      </w:r>
      <w:proofErr w:type="spellEnd"/>
      <w:r>
        <w:rPr>
          <w:sz w:val="24"/>
          <w:szCs w:val="24"/>
        </w:rPr>
        <w:t xml:space="preserve"> si </w:t>
      </w:r>
      <w:r w:rsidR="00DB2EB5">
        <w:rPr>
          <w:sz w:val="24"/>
          <w:szCs w:val="24"/>
        </w:rPr>
        <w:t xml:space="preserve">minim &lt;= a(adresa) prin intermediul </w:t>
      </w:r>
      <w:proofErr w:type="spellStart"/>
      <w:r w:rsidR="00DB2EB5">
        <w:rPr>
          <w:sz w:val="24"/>
          <w:szCs w:val="24"/>
        </w:rPr>
        <w:t>Store</w:t>
      </w:r>
      <w:proofErr w:type="spellEnd"/>
      <w:r w:rsidR="00DB2EB5">
        <w:rPr>
          <w:sz w:val="24"/>
          <w:szCs w:val="24"/>
        </w:rPr>
        <w:t xml:space="preserve"> Word si </w:t>
      </w:r>
      <w:proofErr w:type="spellStart"/>
      <w:r w:rsidR="00DB2EB5">
        <w:rPr>
          <w:sz w:val="24"/>
          <w:szCs w:val="24"/>
        </w:rPr>
        <w:t>Load</w:t>
      </w:r>
      <w:proofErr w:type="spellEnd"/>
      <w:r w:rsidR="00DB2EB5">
        <w:rPr>
          <w:sz w:val="24"/>
          <w:szCs w:val="24"/>
        </w:rPr>
        <w:t xml:space="preserve"> Word. Daca este mai mic, se face </w:t>
      </w:r>
      <w:proofErr w:type="spellStart"/>
      <w:r w:rsidR="00DB2EB5">
        <w:rPr>
          <w:sz w:val="24"/>
          <w:szCs w:val="24"/>
        </w:rPr>
        <w:t>jump</w:t>
      </w:r>
      <w:proofErr w:type="spellEnd"/>
      <w:r w:rsidR="00DB2EB5">
        <w:rPr>
          <w:sz w:val="24"/>
          <w:szCs w:val="24"/>
        </w:rPr>
        <w:t xml:space="preserve"> </w:t>
      </w:r>
      <w:r w:rsidR="000F4A87">
        <w:rPr>
          <w:sz w:val="24"/>
          <w:szCs w:val="24"/>
        </w:rPr>
        <w:t>înapoi</w:t>
      </w:r>
      <w:r w:rsidR="00DB2EB5">
        <w:rPr>
          <w:sz w:val="24"/>
          <w:szCs w:val="24"/>
        </w:rPr>
        <w:t xml:space="preserve"> la </w:t>
      </w:r>
      <w:r w:rsidR="000F4A87">
        <w:rPr>
          <w:sz w:val="24"/>
          <w:szCs w:val="24"/>
        </w:rPr>
        <w:t>instrucțiunea</w:t>
      </w:r>
      <w:r w:rsidR="00DB2EB5">
        <w:rPr>
          <w:sz w:val="24"/>
          <w:szCs w:val="24"/>
        </w:rPr>
        <w:t xml:space="preserve"> de incrementare a adresei.</w:t>
      </w:r>
    </w:p>
    <w:p w14:paraId="1A7B9CC1" w14:textId="0FE32805" w:rsidR="00DB2EB5" w:rsidRDefault="000F4A87" w:rsidP="00DB2EB5">
      <w:pPr>
        <w:spacing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După</w:t>
      </w:r>
      <w:r w:rsidR="00DB2EB5">
        <w:rPr>
          <w:sz w:val="24"/>
          <w:szCs w:val="24"/>
        </w:rPr>
        <w:t xml:space="preserve"> bucla, se verifica daca ultimul </w:t>
      </w:r>
      <w:r w:rsidR="00B81B40">
        <w:rPr>
          <w:sz w:val="24"/>
          <w:szCs w:val="24"/>
        </w:rPr>
        <w:t xml:space="preserve">bit al minimului este 0. Daca acesta nu este 0, se face </w:t>
      </w:r>
      <w:proofErr w:type="spellStart"/>
      <w:r w:rsidR="00B81B40">
        <w:rPr>
          <w:sz w:val="24"/>
          <w:szCs w:val="24"/>
        </w:rPr>
        <w:t>jump</w:t>
      </w:r>
      <w:proofErr w:type="spellEnd"/>
      <w:r w:rsidR="00B81B40">
        <w:rPr>
          <w:sz w:val="24"/>
          <w:szCs w:val="24"/>
        </w:rPr>
        <w:t xml:space="preserve"> la final unde a devine 0 (minim/maxim nu este par). Daca acesta este 0, </w:t>
      </w:r>
      <w:r>
        <w:rPr>
          <w:sz w:val="24"/>
          <w:szCs w:val="24"/>
        </w:rPr>
        <w:t>înseamnă</w:t>
      </w:r>
      <w:r w:rsidR="00B81B40">
        <w:rPr>
          <w:sz w:val="24"/>
          <w:szCs w:val="24"/>
        </w:rPr>
        <w:t xml:space="preserve"> ca </w:t>
      </w:r>
      <w:r>
        <w:rPr>
          <w:sz w:val="24"/>
          <w:szCs w:val="24"/>
        </w:rPr>
        <w:t>numărul</w:t>
      </w:r>
      <w:r w:rsidR="00B81B40">
        <w:rPr>
          <w:sz w:val="24"/>
          <w:szCs w:val="24"/>
        </w:rPr>
        <w:t xml:space="preserve"> este par, si se face </w:t>
      </w:r>
      <w:proofErr w:type="spellStart"/>
      <w:r w:rsidR="00B81B40">
        <w:rPr>
          <w:sz w:val="24"/>
          <w:szCs w:val="24"/>
        </w:rPr>
        <w:t>branch</w:t>
      </w:r>
      <w:proofErr w:type="spellEnd"/>
      <w:r w:rsidR="00B81B40">
        <w:rPr>
          <w:sz w:val="24"/>
          <w:szCs w:val="24"/>
        </w:rPr>
        <w:t xml:space="preserve"> peste </w:t>
      </w:r>
      <w:proofErr w:type="spellStart"/>
      <w:r w:rsidR="00B81B40">
        <w:rPr>
          <w:sz w:val="24"/>
          <w:szCs w:val="24"/>
        </w:rPr>
        <w:t>jump</w:t>
      </w:r>
      <w:proofErr w:type="spellEnd"/>
      <w:r w:rsidR="00B81B40">
        <w:rPr>
          <w:sz w:val="24"/>
          <w:szCs w:val="24"/>
        </w:rPr>
        <w:t xml:space="preserve">, apoi se verifica daca ultimul bit al maximului este 0. Daca maximul este impar, a &lt;= 0 prin LW a, 7. Daca </w:t>
      </w:r>
      <w:proofErr w:type="spellStart"/>
      <w:r w:rsidR="00B81B40">
        <w:rPr>
          <w:sz w:val="24"/>
          <w:szCs w:val="24"/>
        </w:rPr>
        <w:t>max</w:t>
      </w:r>
      <w:proofErr w:type="spellEnd"/>
      <w:r w:rsidR="00B81B40">
        <w:rPr>
          <w:sz w:val="24"/>
          <w:szCs w:val="24"/>
        </w:rPr>
        <w:t xml:space="preserve"> e par, se sare peste aceasta </w:t>
      </w:r>
      <w:r>
        <w:rPr>
          <w:sz w:val="24"/>
          <w:szCs w:val="24"/>
        </w:rPr>
        <w:t>instrucțiune</w:t>
      </w:r>
      <w:r w:rsidR="00B81B40">
        <w:rPr>
          <w:sz w:val="24"/>
          <w:szCs w:val="24"/>
        </w:rPr>
        <w:t xml:space="preserve"> si se </w:t>
      </w:r>
      <w:r>
        <w:rPr>
          <w:sz w:val="24"/>
          <w:szCs w:val="24"/>
        </w:rPr>
        <w:t>stochează</w:t>
      </w:r>
      <w:r w:rsidR="00B81B40">
        <w:rPr>
          <w:sz w:val="24"/>
          <w:szCs w:val="24"/>
        </w:rPr>
        <w:t xml:space="preserve"> valoarea lui a pe </w:t>
      </w:r>
      <w:r>
        <w:rPr>
          <w:sz w:val="24"/>
          <w:szCs w:val="24"/>
        </w:rPr>
        <w:t>poziția</w:t>
      </w:r>
      <w:r w:rsidR="00B81B40">
        <w:rPr>
          <w:sz w:val="24"/>
          <w:szCs w:val="24"/>
        </w:rPr>
        <w:t xml:space="preserve"> 5 a memoriei RAM.</w:t>
      </w:r>
    </w:p>
    <w:p w14:paraId="2092E96D" w14:textId="72F5292B" w:rsidR="00B81B40" w:rsidRDefault="00B81B40" w:rsidP="00DB2EB5">
      <w:pPr>
        <w:spacing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Tabel de </w:t>
      </w:r>
      <w:r w:rsidR="000F4A87">
        <w:rPr>
          <w:sz w:val="24"/>
          <w:szCs w:val="24"/>
        </w:rPr>
        <w:t>adevăr</w:t>
      </w:r>
      <w:r>
        <w:rPr>
          <w:sz w:val="24"/>
          <w:szCs w:val="24"/>
        </w:rPr>
        <w:t xml:space="preserve"> pentru </w:t>
      </w:r>
      <w:r w:rsidR="005F0F3B">
        <w:rPr>
          <w:sz w:val="24"/>
          <w:szCs w:val="24"/>
        </w:rPr>
        <w:t xml:space="preserve">ultimul bit de la </w:t>
      </w:r>
      <w:r>
        <w:rPr>
          <w:sz w:val="24"/>
          <w:szCs w:val="24"/>
        </w:rPr>
        <w:t xml:space="preserve">maxim, minim si </w:t>
      </w:r>
      <w:r w:rsidR="005F0F3B">
        <w:rPr>
          <w:sz w:val="24"/>
          <w:szCs w:val="24"/>
        </w:rPr>
        <w:t xml:space="preserve">pentru </w:t>
      </w:r>
      <w:r>
        <w:rPr>
          <w:sz w:val="24"/>
          <w:szCs w:val="24"/>
        </w:rPr>
        <w:t>a:</w:t>
      </w:r>
    </w:p>
    <w:tbl>
      <w:tblPr>
        <w:tblStyle w:val="Tabelgril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1B40" w14:paraId="5B5DA237" w14:textId="77777777" w:rsidTr="005F0F3B">
        <w:trPr>
          <w:jc w:val="center"/>
        </w:trPr>
        <w:tc>
          <w:tcPr>
            <w:tcW w:w="3116" w:type="dxa"/>
            <w:vAlign w:val="center"/>
          </w:tcPr>
          <w:p w14:paraId="39577562" w14:textId="1E835640" w:rsidR="00B81B40" w:rsidRDefault="005F0F3B" w:rsidP="00B81B40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</w:t>
            </w:r>
          </w:p>
        </w:tc>
        <w:tc>
          <w:tcPr>
            <w:tcW w:w="3117" w:type="dxa"/>
            <w:vAlign w:val="center"/>
          </w:tcPr>
          <w:p w14:paraId="6B3F0545" w14:textId="55776C08" w:rsidR="00B81B40" w:rsidRDefault="005F0F3B" w:rsidP="00B81B40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</w:t>
            </w:r>
          </w:p>
        </w:tc>
        <w:tc>
          <w:tcPr>
            <w:tcW w:w="3117" w:type="dxa"/>
            <w:vAlign w:val="center"/>
          </w:tcPr>
          <w:p w14:paraId="6BBA0BA5" w14:textId="3F9FB396" w:rsidR="00B81B40" w:rsidRDefault="005F0F3B" w:rsidP="00B81B40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B81B40" w14:paraId="33813A32" w14:textId="77777777" w:rsidTr="005F0F3B">
        <w:trPr>
          <w:jc w:val="center"/>
        </w:trPr>
        <w:tc>
          <w:tcPr>
            <w:tcW w:w="3116" w:type="dxa"/>
            <w:vAlign w:val="center"/>
          </w:tcPr>
          <w:p w14:paraId="3224F9C3" w14:textId="6CB94B25" w:rsidR="00B81B40" w:rsidRDefault="005F0F3B" w:rsidP="00B81B40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  <w:vAlign w:val="center"/>
          </w:tcPr>
          <w:p w14:paraId="4F8E8940" w14:textId="23C36E4B" w:rsidR="00B81B40" w:rsidRDefault="005F0F3B" w:rsidP="00B81B40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  <w:vAlign w:val="center"/>
          </w:tcPr>
          <w:p w14:paraId="2A344D2B" w14:textId="1B6AEF6B" w:rsidR="00B81B40" w:rsidRDefault="005F0F3B" w:rsidP="00B81B40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81B40" w14:paraId="7D156B7A" w14:textId="77777777" w:rsidTr="005F0F3B">
        <w:trPr>
          <w:jc w:val="center"/>
        </w:trPr>
        <w:tc>
          <w:tcPr>
            <w:tcW w:w="3116" w:type="dxa"/>
            <w:vAlign w:val="center"/>
          </w:tcPr>
          <w:p w14:paraId="7FA26641" w14:textId="706F89E0" w:rsidR="00B81B40" w:rsidRDefault="005F0F3B" w:rsidP="00B81B40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  <w:vAlign w:val="center"/>
          </w:tcPr>
          <w:p w14:paraId="1439C081" w14:textId="02094473" w:rsidR="00B81B40" w:rsidRDefault="005F0F3B" w:rsidP="00B81B40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  <w:vAlign w:val="center"/>
          </w:tcPr>
          <w:p w14:paraId="069AD621" w14:textId="38939CCF" w:rsidR="00B81B40" w:rsidRDefault="005F0F3B" w:rsidP="00B81B40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81B40" w14:paraId="5FAFD239" w14:textId="77777777" w:rsidTr="005F0F3B">
        <w:trPr>
          <w:jc w:val="center"/>
        </w:trPr>
        <w:tc>
          <w:tcPr>
            <w:tcW w:w="3116" w:type="dxa"/>
            <w:vAlign w:val="center"/>
          </w:tcPr>
          <w:p w14:paraId="39C93011" w14:textId="11F3916A" w:rsidR="00B81B40" w:rsidRDefault="005F0F3B" w:rsidP="00B81B40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  <w:vAlign w:val="center"/>
          </w:tcPr>
          <w:p w14:paraId="7645C2AE" w14:textId="481E3C51" w:rsidR="00B81B40" w:rsidRDefault="005F0F3B" w:rsidP="00B81B40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  <w:vAlign w:val="center"/>
          </w:tcPr>
          <w:p w14:paraId="6D4A8A7D" w14:textId="4AFCBABA" w:rsidR="00B81B40" w:rsidRDefault="005F0F3B" w:rsidP="00B81B40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81B40" w14:paraId="4F0496BB" w14:textId="77777777" w:rsidTr="005F0F3B">
        <w:trPr>
          <w:jc w:val="center"/>
        </w:trPr>
        <w:tc>
          <w:tcPr>
            <w:tcW w:w="3116" w:type="dxa"/>
            <w:vAlign w:val="center"/>
          </w:tcPr>
          <w:p w14:paraId="7720B570" w14:textId="2B1BE23E" w:rsidR="00B81B40" w:rsidRDefault="005F0F3B" w:rsidP="00B81B40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  <w:vAlign w:val="center"/>
          </w:tcPr>
          <w:p w14:paraId="3CDD76A2" w14:textId="67C33FB6" w:rsidR="00B81B40" w:rsidRDefault="005F0F3B" w:rsidP="00B81B40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  <w:vAlign w:val="center"/>
          </w:tcPr>
          <w:p w14:paraId="171D02E4" w14:textId="5C946076" w:rsidR="00B81B40" w:rsidRDefault="005F0F3B" w:rsidP="00B81B40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4AB9CE57" w14:textId="77777777" w:rsidR="00496A12" w:rsidRDefault="00496A12" w:rsidP="00496A12">
      <w:pPr>
        <w:jc w:val="both"/>
        <w:rPr>
          <w:sz w:val="24"/>
          <w:szCs w:val="24"/>
        </w:rPr>
      </w:pPr>
    </w:p>
    <w:p w14:paraId="552DCE0C" w14:textId="3E80279A" w:rsidR="00496A12" w:rsidRDefault="00496A12" w:rsidP="00496A12">
      <w:pPr>
        <w:pStyle w:val="Listparagraf"/>
        <w:widowControl/>
        <w:numPr>
          <w:ilvl w:val="0"/>
          <w:numId w:val="2"/>
        </w:numPr>
        <w:autoSpaceDE/>
        <w:spacing w:after="160" w:line="256" w:lineRule="auto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</w:t>
      </w:r>
      <w:r w:rsidR="000C4257">
        <w:rPr>
          <w:b/>
          <w:bCs/>
          <w:sz w:val="40"/>
          <w:szCs w:val="40"/>
        </w:rPr>
        <w:t>orectitudinea codului</w:t>
      </w:r>
    </w:p>
    <w:p w14:paraId="30B48A2A" w14:textId="77777777" w:rsidR="000A433C" w:rsidRDefault="000C4257" w:rsidP="000A433C">
      <w:pPr>
        <w:widowControl/>
        <w:autoSpaceDE/>
        <w:spacing w:after="160" w:line="256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Procesorul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toate componentele necesare descrise in VHDL (</w:t>
      </w:r>
      <w:proofErr w:type="spellStart"/>
      <w:r>
        <w:rPr>
          <w:sz w:val="24"/>
          <w:szCs w:val="24"/>
        </w:rPr>
        <w:t>Instruction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Fetch</w:t>
      </w:r>
      <w:proofErr w:type="spellEnd"/>
      <w:r>
        <w:rPr>
          <w:sz w:val="24"/>
          <w:szCs w:val="24"/>
        </w:rPr>
        <w:t>,</w:t>
      </w:r>
      <w:r w:rsidR="000A433C">
        <w:rPr>
          <w:sz w:val="24"/>
          <w:szCs w:val="24"/>
        </w:rPr>
        <w:t xml:space="preserve"> </w:t>
      </w:r>
      <w:proofErr w:type="spellStart"/>
      <w:r w:rsidR="000A433C">
        <w:rPr>
          <w:sz w:val="24"/>
          <w:szCs w:val="24"/>
        </w:rPr>
        <w:t>Instruction</w:t>
      </w:r>
      <w:proofErr w:type="spellEnd"/>
      <w:r w:rsidR="000A433C">
        <w:rPr>
          <w:sz w:val="24"/>
          <w:szCs w:val="24"/>
        </w:rPr>
        <w:t xml:space="preserve"> </w:t>
      </w:r>
      <w:proofErr w:type="spellStart"/>
      <w:r w:rsidR="000A433C">
        <w:rPr>
          <w:sz w:val="24"/>
          <w:szCs w:val="24"/>
        </w:rPr>
        <w:t>Decode</w:t>
      </w:r>
      <w:proofErr w:type="spellEnd"/>
      <w:r w:rsidR="000A433C">
        <w:rPr>
          <w:sz w:val="24"/>
          <w:szCs w:val="24"/>
        </w:rPr>
        <w:t xml:space="preserve">, </w:t>
      </w:r>
      <w:proofErr w:type="spellStart"/>
      <w:r w:rsidR="000A433C">
        <w:rPr>
          <w:sz w:val="24"/>
          <w:szCs w:val="24"/>
        </w:rPr>
        <w:t>Seven</w:t>
      </w:r>
      <w:proofErr w:type="spellEnd"/>
      <w:r w:rsidR="000A433C">
        <w:rPr>
          <w:sz w:val="24"/>
          <w:szCs w:val="24"/>
        </w:rPr>
        <w:t xml:space="preserve"> segment display, doua MPG, Main Control, </w:t>
      </w:r>
      <w:proofErr w:type="spellStart"/>
      <w:r w:rsidR="000A433C">
        <w:rPr>
          <w:sz w:val="24"/>
          <w:szCs w:val="24"/>
        </w:rPr>
        <w:t>Execution</w:t>
      </w:r>
      <w:proofErr w:type="spellEnd"/>
      <w:r w:rsidR="000A433C">
        <w:rPr>
          <w:sz w:val="24"/>
          <w:szCs w:val="24"/>
        </w:rPr>
        <w:t xml:space="preserve"> Unit si </w:t>
      </w:r>
      <w:proofErr w:type="spellStart"/>
      <w:r w:rsidR="000A433C">
        <w:rPr>
          <w:sz w:val="24"/>
          <w:szCs w:val="24"/>
        </w:rPr>
        <w:t>Memory</w:t>
      </w:r>
      <w:proofErr w:type="spellEnd"/>
      <w:r w:rsidR="000A433C">
        <w:rPr>
          <w:sz w:val="24"/>
          <w:szCs w:val="24"/>
        </w:rPr>
        <w:t xml:space="preserve"> </w:t>
      </w:r>
      <w:proofErr w:type="spellStart"/>
      <w:r w:rsidR="000A433C">
        <w:rPr>
          <w:sz w:val="24"/>
          <w:szCs w:val="24"/>
        </w:rPr>
        <w:t>block-ul</w:t>
      </w:r>
      <w:proofErr w:type="spellEnd"/>
      <w:r w:rsidR="000A433C">
        <w:rPr>
          <w:sz w:val="24"/>
          <w:szCs w:val="24"/>
        </w:rPr>
        <w:t>)</w:t>
      </w:r>
    </w:p>
    <w:p w14:paraId="04561151" w14:textId="192536C4" w:rsidR="00496A12" w:rsidRDefault="000A433C" w:rsidP="000A433C">
      <w:pPr>
        <w:widowControl/>
        <w:autoSpaceDE/>
        <w:spacing w:after="160" w:line="256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noProof/>
          <w:sz w:val="24"/>
          <w:szCs w:val="24"/>
        </w:rPr>
        <w:drawing>
          <wp:inline distT="0" distB="0" distL="0" distR="0" wp14:anchorId="154C2516" wp14:editId="5BDC6031">
            <wp:extent cx="3533775" cy="1600200"/>
            <wp:effectExtent l="0" t="0" r="9525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74E31296" w14:textId="06F53213" w:rsidR="00496A12" w:rsidRPr="003840CD" w:rsidRDefault="000A433C" w:rsidP="003840CD">
      <w:pPr>
        <w:widowControl/>
        <w:autoSpaceDE/>
        <w:spacing w:after="160" w:line="256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Programul </w:t>
      </w:r>
      <w:proofErr w:type="spellStart"/>
      <w:r>
        <w:rPr>
          <w:sz w:val="24"/>
          <w:szCs w:val="24"/>
        </w:rPr>
        <w:t>compileaza</w:t>
      </w:r>
      <w:proofErr w:type="spellEnd"/>
      <w:r>
        <w:rPr>
          <w:sz w:val="24"/>
          <w:szCs w:val="24"/>
        </w:rPr>
        <w:t xml:space="preserve"> si </w:t>
      </w:r>
      <w:proofErr w:type="spellStart"/>
      <w:r>
        <w:rPr>
          <w:sz w:val="24"/>
          <w:szCs w:val="24"/>
        </w:rPr>
        <w:t>genereaza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bitsream-ul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fara</w:t>
      </w:r>
      <w:proofErr w:type="spellEnd"/>
      <w:r>
        <w:rPr>
          <w:sz w:val="24"/>
          <w:szCs w:val="24"/>
        </w:rPr>
        <w:t xml:space="preserve"> probleme, dar nu am </w:t>
      </w:r>
      <w:proofErr w:type="spellStart"/>
      <w:r>
        <w:rPr>
          <w:sz w:val="24"/>
          <w:szCs w:val="24"/>
        </w:rPr>
        <w:t>reusit</w:t>
      </w:r>
      <w:proofErr w:type="spellEnd"/>
      <w:r>
        <w:rPr>
          <w:sz w:val="24"/>
          <w:szCs w:val="24"/>
        </w:rPr>
        <w:t xml:space="preserve"> sa verific corectitudinea pe </w:t>
      </w:r>
      <w:proofErr w:type="spellStart"/>
      <w:r>
        <w:rPr>
          <w:sz w:val="24"/>
          <w:szCs w:val="24"/>
        </w:rPr>
        <w:t>placuta</w:t>
      </w:r>
      <w:proofErr w:type="spellEnd"/>
      <w:r>
        <w:rPr>
          <w:sz w:val="24"/>
          <w:szCs w:val="24"/>
        </w:rPr>
        <w:t xml:space="preserve"> FPGA, pentru ca proiectul nu era gata miercuri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r w:rsidR="003840CD">
        <w:rPr>
          <w:sz w:val="24"/>
          <w:szCs w:val="24"/>
        </w:rPr>
        <w:t xml:space="preserve">aveam </w:t>
      </w:r>
      <w:proofErr w:type="spellStart"/>
      <w:r w:rsidR="003840CD">
        <w:rPr>
          <w:sz w:val="24"/>
          <w:szCs w:val="24"/>
        </w:rPr>
        <w:t>sansa</w:t>
      </w:r>
      <w:proofErr w:type="spellEnd"/>
      <w:r w:rsidR="003840CD">
        <w:rPr>
          <w:sz w:val="24"/>
          <w:szCs w:val="24"/>
        </w:rPr>
        <w:t xml:space="preserve"> sa </w:t>
      </w:r>
      <w:proofErr w:type="spellStart"/>
      <w:r w:rsidR="003840CD">
        <w:rPr>
          <w:sz w:val="24"/>
          <w:szCs w:val="24"/>
        </w:rPr>
        <w:t>il</w:t>
      </w:r>
      <w:proofErr w:type="spellEnd"/>
      <w:r w:rsidR="003840CD">
        <w:rPr>
          <w:sz w:val="24"/>
          <w:szCs w:val="24"/>
        </w:rPr>
        <w:t xml:space="preserve"> pun pe </w:t>
      </w:r>
      <w:proofErr w:type="spellStart"/>
      <w:r w:rsidR="003840CD">
        <w:rPr>
          <w:sz w:val="24"/>
          <w:szCs w:val="24"/>
        </w:rPr>
        <w:t>placuta</w:t>
      </w:r>
      <w:proofErr w:type="spellEnd"/>
      <w:r w:rsidR="003840CD">
        <w:rPr>
          <w:sz w:val="24"/>
          <w:szCs w:val="24"/>
        </w:rPr>
        <w:t>.</w:t>
      </w:r>
    </w:p>
    <w:p w14:paraId="464CED3E" w14:textId="77777777" w:rsidR="00496A12" w:rsidRDefault="00496A12" w:rsidP="00496A12">
      <w:pPr>
        <w:pStyle w:val="Listparagraf"/>
        <w:widowControl/>
        <w:numPr>
          <w:ilvl w:val="0"/>
          <w:numId w:val="2"/>
        </w:numPr>
        <w:autoSpaceDE/>
        <w:spacing w:after="160" w:line="25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Bibliografie</w:t>
      </w:r>
    </w:p>
    <w:p w14:paraId="0D4A0FEE" w14:textId="130C841C" w:rsidR="00496A12" w:rsidRDefault="003840CD" w:rsidP="00496A12">
      <w:pPr>
        <w:widowControl/>
        <w:autoSpaceDE/>
        <w:spacing w:after="160" w:line="256" w:lineRule="auto"/>
        <w:ind w:left="360"/>
      </w:pPr>
      <w:hyperlink r:id="rId11" w:history="1">
        <w:r w:rsidRPr="00DD2FC4">
          <w:rPr>
            <w:rStyle w:val="Hyperlink"/>
          </w:rPr>
          <w:t>https://users.utcluj.ro/~onigaf/files/AC.html</w:t>
        </w:r>
      </w:hyperlink>
    </w:p>
    <w:p w14:paraId="27F637D1" w14:textId="3551FD44" w:rsidR="003840CD" w:rsidRDefault="003840CD" w:rsidP="00496A12">
      <w:pPr>
        <w:widowControl/>
        <w:autoSpaceDE/>
        <w:spacing w:after="160" w:line="256" w:lineRule="auto"/>
        <w:ind w:left="360"/>
        <w:rPr>
          <w:sz w:val="24"/>
          <w:szCs w:val="24"/>
        </w:rPr>
      </w:pPr>
      <w:hyperlink r:id="rId12" w:history="1">
        <w:r w:rsidRPr="00DD2FC4">
          <w:rPr>
            <w:rStyle w:val="Hyperlink"/>
            <w:sz w:val="24"/>
            <w:szCs w:val="24"/>
          </w:rPr>
          <w:t>https://www.youtube.com/channel/UCaw7etQgv0cfDcDdnBAnCBw</w:t>
        </w:r>
      </w:hyperlink>
    </w:p>
    <w:p w14:paraId="38A16411" w14:textId="77777777" w:rsidR="003840CD" w:rsidRDefault="003840CD" w:rsidP="00496A12">
      <w:pPr>
        <w:widowControl/>
        <w:autoSpaceDE/>
        <w:spacing w:after="160" w:line="256" w:lineRule="auto"/>
        <w:ind w:left="360"/>
        <w:rPr>
          <w:sz w:val="24"/>
          <w:szCs w:val="24"/>
        </w:rPr>
      </w:pPr>
    </w:p>
    <w:p w14:paraId="6D51E6D0" w14:textId="77777777" w:rsidR="00496A12" w:rsidRDefault="00496A12" w:rsidP="00496A12">
      <w:pPr>
        <w:widowControl/>
        <w:autoSpaceDE/>
        <w:spacing w:after="160" w:line="256" w:lineRule="auto"/>
        <w:ind w:left="360"/>
        <w:rPr>
          <w:sz w:val="24"/>
          <w:szCs w:val="24"/>
        </w:rPr>
      </w:pPr>
    </w:p>
    <w:p w14:paraId="044CA7CF" w14:textId="77777777" w:rsidR="004E7B0F" w:rsidRDefault="004E7B0F"/>
    <w:sectPr w:rsidR="004E7B0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1EFCB" w14:textId="77777777" w:rsidR="00382BE3" w:rsidRDefault="00382BE3" w:rsidP="00496A12">
      <w:r>
        <w:separator/>
      </w:r>
    </w:p>
  </w:endnote>
  <w:endnote w:type="continuationSeparator" w:id="0">
    <w:p w14:paraId="4722FBD5" w14:textId="77777777" w:rsidR="00382BE3" w:rsidRDefault="00382BE3" w:rsidP="00496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98F0A" w14:textId="77777777" w:rsidR="00382BE3" w:rsidRDefault="00382BE3" w:rsidP="00496A12">
      <w:r>
        <w:separator/>
      </w:r>
    </w:p>
  </w:footnote>
  <w:footnote w:type="continuationSeparator" w:id="0">
    <w:p w14:paraId="2DBEEC25" w14:textId="77777777" w:rsidR="00382BE3" w:rsidRDefault="00382BE3" w:rsidP="00496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26A3F" w14:textId="0238BDAF" w:rsidR="00496A12" w:rsidRDefault="00496A12">
    <w:pPr>
      <w:pStyle w:val="Antet"/>
    </w:pPr>
    <w:r>
      <w:rPr>
        <w:noProof/>
      </w:rPr>
      <w:drawing>
        <wp:anchor distT="0" distB="0" distL="0" distR="0" simplePos="0" relativeHeight="251659264" behindDoc="1" locked="0" layoutInCell="1" allowOverlap="1" wp14:anchorId="55D1A2B6" wp14:editId="41497BB4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5731509" cy="927734"/>
          <wp:effectExtent l="0" t="0" r="3175" b="635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1509" cy="927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72E56"/>
    <w:multiLevelType w:val="hybridMultilevel"/>
    <w:tmpl w:val="FA24DA06"/>
    <w:lvl w:ilvl="0" w:tplc="2D9E64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F04FE"/>
    <w:multiLevelType w:val="hybridMultilevel"/>
    <w:tmpl w:val="628C2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41DA6"/>
    <w:multiLevelType w:val="multilevel"/>
    <w:tmpl w:val="32C4F9B4"/>
    <w:lvl w:ilvl="0">
      <w:start w:val="1"/>
      <w:numFmt w:val="decimal"/>
      <w:lvlText w:val="%1."/>
      <w:lvlJc w:val="left"/>
      <w:pPr>
        <w:ind w:left="70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1620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o-RO" w:eastAsia="en-US" w:bidi="ar-SA"/>
      </w:rPr>
    </w:lvl>
    <w:lvl w:ilvl="2">
      <w:numFmt w:val="bullet"/>
      <w:lvlText w:val="•"/>
      <w:lvlJc w:val="left"/>
      <w:pPr>
        <w:ind w:left="1620" w:hanging="493"/>
      </w:pPr>
      <w:rPr>
        <w:lang w:val="ro-RO" w:eastAsia="en-US" w:bidi="ar-SA"/>
      </w:rPr>
    </w:lvl>
    <w:lvl w:ilvl="3">
      <w:numFmt w:val="bullet"/>
      <w:lvlText w:val="•"/>
      <w:lvlJc w:val="left"/>
      <w:pPr>
        <w:ind w:left="2770" w:hanging="493"/>
      </w:pPr>
      <w:rPr>
        <w:lang w:val="ro-RO" w:eastAsia="en-US" w:bidi="ar-SA"/>
      </w:rPr>
    </w:lvl>
    <w:lvl w:ilvl="4">
      <w:numFmt w:val="bullet"/>
      <w:lvlText w:val="•"/>
      <w:lvlJc w:val="left"/>
      <w:pPr>
        <w:ind w:left="3921" w:hanging="493"/>
      </w:pPr>
      <w:rPr>
        <w:lang w:val="ro-RO" w:eastAsia="en-US" w:bidi="ar-SA"/>
      </w:rPr>
    </w:lvl>
    <w:lvl w:ilvl="5">
      <w:numFmt w:val="bullet"/>
      <w:lvlText w:val="•"/>
      <w:lvlJc w:val="left"/>
      <w:pPr>
        <w:ind w:left="5072" w:hanging="493"/>
      </w:pPr>
      <w:rPr>
        <w:lang w:val="ro-RO" w:eastAsia="en-US" w:bidi="ar-SA"/>
      </w:rPr>
    </w:lvl>
    <w:lvl w:ilvl="6">
      <w:numFmt w:val="bullet"/>
      <w:lvlText w:val="•"/>
      <w:lvlJc w:val="left"/>
      <w:pPr>
        <w:ind w:left="6223" w:hanging="493"/>
      </w:pPr>
      <w:rPr>
        <w:lang w:val="ro-RO" w:eastAsia="en-US" w:bidi="ar-SA"/>
      </w:rPr>
    </w:lvl>
    <w:lvl w:ilvl="7">
      <w:numFmt w:val="bullet"/>
      <w:lvlText w:val="•"/>
      <w:lvlJc w:val="left"/>
      <w:pPr>
        <w:ind w:left="7374" w:hanging="493"/>
      </w:pPr>
      <w:rPr>
        <w:lang w:val="ro-RO" w:eastAsia="en-US" w:bidi="ar-SA"/>
      </w:rPr>
    </w:lvl>
    <w:lvl w:ilvl="8">
      <w:numFmt w:val="bullet"/>
      <w:lvlText w:val="•"/>
      <w:lvlJc w:val="left"/>
      <w:pPr>
        <w:ind w:left="8524" w:hanging="493"/>
      </w:pPr>
      <w:rPr>
        <w:lang w:val="ro-RO" w:eastAsia="en-US" w:bidi="ar-SA"/>
      </w:rPr>
    </w:lvl>
  </w:abstractNum>
  <w:num w:numId="1" w16cid:durableId="1659579094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5885396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3655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12"/>
    <w:rsid w:val="00023ABF"/>
    <w:rsid w:val="000822AD"/>
    <w:rsid w:val="00087279"/>
    <w:rsid w:val="000A433C"/>
    <w:rsid w:val="000C4257"/>
    <w:rsid w:val="000F4A87"/>
    <w:rsid w:val="0029115C"/>
    <w:rsid w:val="002D0F17"/>
    <w:rsid w:val="00382BE3"/>
    <w:rsid w:val="003840CD"/>
    <w:rsid w:val="0049213E"/>
    <w:rsid w:val="00496A12"/>
    <w:rsid w:val="004E7B0F"/>
    <w:rsid w:val="005160FA"/>
    <w:rsid w:val="00522B26"/>
    <w:rsid w:val="00574D21"/>
    <w:rsid w:val="005F0F3B"/>
    <w:rsid w:val="006D53B9"/>
    <w:rsid w:val="00815FAF"/>
    <w:rsid w:val="008263C8"/>
    <w:rsid w:val="009C5F93"/>
    <w:rsid w:val="009C6E9C"/>
    <w:rsid w:val="00AE3BDE"/>
    <w:rsid w:val="00B81B40"/>
    <w:rsid w:val="00C66F6B"/>
    <w:rsid w:val="00D03540"/>
    <w:rsid w:val="00DB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A6FB"/>
  <w15:chartTrackingRefBased/>
  <w15:docId w15:val="{B26D7188-D4E6-4566-99BA-9AECF542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A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o-RO"/>
    </w:rPr>
  </w:style>
  <w:style w:type="paragraph" w:styleId="Titlu3">
    <w:name w:val="heading 3"/>
    <w:basedOn w:val="Normal"/>
    <w:link w:val="Titlu3Caracter"/>
    <w:uiPriority w:val="9"/>
    <w:unhideWhenUsed/>
    <w:qFormat/>
    <w:rsid w:val="00496A12"/>
    <w:pPr>
      <w:ind w:left="701" w:hanging="282"/>
      <w:outlineLvl w:val="2"/>
    </w:pPr>
    <w:rPr>
      <w:b/>
      <w:bCs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496A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3Caracter">
    <w:name w:val="Titlu 3 Caracter"/>
    <w:basedOn w:val="Fontdeparagrafimplicit"/>
    <w:link w:val="Titlu3"/>
    <w:uiPriority w:val="9"/>
    <w:rsid w:val="00496A12"/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496A12"/>
    <w:rPr>
      <w:rFonts w:asciiTheme="majorHAnsi" w:eastAsiaTheme="majorEastAsia" w:hAnsiTheme="majorHAnsi" w:cstheme="majorBidi"/>
      <w:i/>
      <w:iCs/>
      <w:color w:val="2F5496" w:themeColor="accent1" w:themeShade="BF"/>
      <w:lang w:val="ro-RO"/>
    </w:rPr>
  </w:style>
  <w:style w:type="character" w:styleId="Hyperlink">
    <w:name w:val="Hyperlink"/>
    <w:basedOn w:val="Fontdeparagrafimplicit"/>
    <w:uiPriority w:val="99"/>
    <w:unhideWhenUsed/>
    <w:rsid w:val="00496A12"/>
    <w:rPr>
      <w:color w:val="0563C1" w:themeColor="hyperlink"/>
      <w:u w:val="single"/>
    </w:rPr>
  </w:style>
  <w:style w:type="paragraph" w:styleId="Corptext">
    <w:name w:val="Body Text"/>
    <w:basedOn w:val="Normal"/>
    <w:link w:val="CorptextCaracter"/>
    <w:uiPriority w:val="1"/>
    <w:unhideWhenUsed/>
    <w:qFormat/>
    <w:rsid w:val="00496A12"/>
    <w:rPr>
      <w:sz w:val="24"/>
      <w:szCs w:val="24"/>
    </w:rPr>
  </w:style>
  <w:style w:type="character" w:customStyle="1" w:styleId="CorptextCaracter">
    <w:name w:val="Corp text Caracter"/>
    <w:basedOn w:val="Fontdeparagrafimplicit"/>
    <w:link w:val="Corptext"/>
    <w:uiPriority w:val="1"/>
    <w:rsid w:val="00496A12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Listparagraf">
    <w:name w:val="List Paragraph"/>
    <w:basedOn w:val="Normal"/>
    <w:uiPriority w:val="1"/>
    <w:qFormat/>
    <w:rsid w:val="00496A12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496A12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496A12"/>
    <w:rPr>
      <w:rFonts w:ascii="Times New Roman" w:eastAsia="Times New Roman" w:hAnsi="Times New Roman" w:cs="Times New Roman"/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496A12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496A12"/>
    <w:rPr>
      <w:rFonts w:ascii="Times New Roman" w:eastAsia="Times New Roman" w:hAnsi="Times New Roman" w:cs="Times New Roman"/>
      <w:lang w:val="ro-RO"/>
    </w:rPr>
  </w:style>
  <w:style w:type="table" w:styleId="Tabelgril">
    <w:name w:val="Table Grid"/>
    <w:basedOn w:val="TabelNormal"/>
    <w:uiPriority w:val="39"/>
    <w:rsid w:val="00B81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iuneNerezolvat">
    <w:name w:val="Unresolved Mention"/>
    <w:basedOn w:val="Fontdeparagrafimplicit"/>
    <w:uiPriority w:val="99"/>
    <w:semiHidden/>
    <w:unhideWhenUsed/>
    <w:rsid w:val="003840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5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channel/UCaw7etQgv0cfDcDdnBAnCB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ers.utcluj.ro/~onigaf/files/AC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Ovidiu Pal</dc:creator>
  <cp:keywords/>
  <dc:description/>
  <cp:lastModifiedBy>Pal Tudor</cp:lastModifiedBy>
  <cp:revision>8</cp:revision>
  <dcterms:created xsi:type="dcterms:W3CDTF">2022-04-09T13:50:00Z</dcterms:created>
  <dcterms:modified xsi:type="dcterms:W3CDTF">2022-04-10T10:54:00Z</dcterms:modified>
</cp:coreProperties>
</file>