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3E91" w:rsidRPr="002C59B1" w:rsidRDefault="00B13E91" w:rsidP="00B13E91">
      <w:pPr>
        <w:spacing w:after="0" w:line="240" w:lineRule="auto"/>
        <w:jc w:val="center"/>
        <w:rPr>
          <w:rFonts w:eastAsia="Times New Roman" w:cs="Times New Roman"/>
          <w:szCs w:val="28"/>
        </w:rPr>
      </w:pPr>
      <w:bookmarkStart w:id="0" w:name="_Hlk59591708"/>
      <w:r w:rsidRPr="002C59B1">
        <w:rPr>
          <w:rFonts w:eastAsia="Times New Roman" w:cs="Times New Roman"/>
          <w:szCs w:val="28"/>
        </w:rPr>
        <w:t>Министерство науки и высшего образования РФ</w:t>
      </w:r>
    </w:p>
    <w:p w:rsidR="00B13E91" w:rsidRPr="002C59B1" w:rsidRDefault="00B13E91" w:rsidP="00B13E91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2C59B1">
        <w:rPr>
          <w:rFonts w:eastAsia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:rsidR="00B13E91" w:rsidRPr="002C59B1" w:rsidRDefault="00B13E91" w:rsidP="00B13E91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2C59B1">
        <w:rPr>
          <w:rFonts w:eastAsia="Times New Roman" w:cs="Times New Roman"/>
          <w:szCs w:val="28"/>
        </w:rPr>
        <w:t xml:space="preserve">«Пермский национальный исследовательский </w:t>
      </w:r>
    </w:p>
    <w:p w:rsidR="00B13E91" w:rsidRPr="002C59B1" w:rsidRDefault="00B13E91" w:rsidP="00B13E91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2C59B1">
        <w:rPr>
          <w:rFonts w:eastAsia="Times New Roman" w:cs="Times New Roman"/>
          <w:szCs w:val="28"/>
        </w:rPr>
        <w:t>политехнический университет»</w:t>
      </w:r>
    </w:p>
    <w:p w:rsidR="00B13E91" w:rsidRPr="002C59B1" w:rsidRDefault="00B13E91" w:rsidP="00B13E91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2C59B1">
        <w:rPr>
          <w:rFonts w:eastAsia="Times New Roman" w:cs="Times New Roman"/>
          <w:szCs w:val="28"/>
        </w:rPr>
        <w:t>(ПНИПУ)</w:t>
      </w:r>
    </w:p>
    <w:p w:rsidR="00B13E91" w:rsidRPr="002C59B1" w:rsidRDefault="00B13E91" w:rsidP="00B13E91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B13E91" w:rsidRPr="002C59B1" w:rsidRDefault="00B13E91" w:rsidP="00B13E91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2C59B1">
        <w:rPr>
          <w:rFonts w:eastAsia="Times New Roman" w:cs="Times New Roman"/>
          <w:szCs w:val="28"/>
        </w:rPr>
        <w:t>Кафедра вычислительной математики, механики и биомеханики</w:t>
      </w:r>
    </w:p>
    <w:p w:rsidR="00B13E91" w:rsidRPr="00642764" w:rsidRDefault="00B13E91" w:rsidP="00B13E91">
      <w:pPr>
        <w:ind w:left="709" w:firstLine="0"/>
      </w:pPr>
    </w:p>
    <w:p w:rsidR="00B13E91" w:rsidRPr="00642764" w:rsidRDefault="00B13E91" w:rsidP="00B13E91">
      <w:pPr>
        <w:ind w:left="709" w:firstLine="0"/>
      </w:pPr>
    </w:p>
    <w:p w:rsidR="00B13E91" w:rsidRPr="00642764" w:rsidRDefault="00B13E91" w:rsidP="00B13E91">
      <w:pPr>
        <w:ind w:left="709" w:firstLine="0"/>
      </w:pPr>
    </w:p>
    <w:p w:rsidR="00B13E91" w:rsidRPr="00642764" w:rsidRDefault="00B13E91" w:rsidP="00B13E91">
      <w:pPr>
        <w:ind w:left="709" w:firstLine="0"/>
      </w:pPr>
    </w:p>
    <w:p w:rsidR="00B13E91" w:rsidRDefault="00B13E91" w:rsidP="00B13E91">
      <w:pPr>
        <w:ind w:left="709" w:firstLine="0"/>
        <w:jc w:val="center"/>
        <w:rPr>
          <w:sz w:val="32"/>
        </w:rPr>
      </w:pPr>
      <w:r w:rsidRPr="00B13E91">
        <w:rPr>
          <w:sz w:val="32"/>
        </w:rPr>
        <w:t>Разработка с использованием облачных платформ</w:t>
      </w:r>
    </w:p>
    <w:p w:rsidR="00B13E91" w:rsidRPr="00642764" w:rsidRDefault="00B13E91" w:rsidP="00B13E91">
      <w:pPr>
        <w:ind w:left="709" w:firstLine="0"/>
        <w:jc w:val="center"/>
        <w:rPr>
          <w:sz w:val="32"/>
        </w:rPr>
      </w:pPr>
      <w:r w:rsidRPr="00642764">
        <w:rPr>
          <w:sz w:val="32"/>
        </w:rPr>
        <w:t>Отчет по лабораторным работам</w:t>
      </w:r>
    </w:p>
    <w:p w:rsidR="00B13E91" w:rsidRPr="00642764" w:rsidRDefault="00B13E91" w:rsidP="00B13E91"/>
    <w:p w:rsidR="00B13E91" w:rsidRDefault="00B13E91" w:rsidP="00B13E91">
      <w:pPr>
        <w:suppressAutoHyphens/>
        <w:spacing w:after="0" w:line="240" w:lineRule="auto"/>
        <w:rPr>
          <w:rFonts w:cs="Times New Roman"/>
        </w:rPr>
      </w:pPr>
    </w:p>
    <w:p w:rsidR="00B13E91" w:rsidRDefault="00B13E91" w:rsidP="00B13E91">
      <w:pPr>
        <w:suppressAutoHyphens/>
        <w:spacing w:after="0" w:line="240" w:lineRule="auto"/>
        <w:rPr>
          <w:rFonts w:cs="Times New Roman"/>
        </w:rPr>
      </w:pPr>
    </w:p>
    <w:p w:rsidR="00B13E91" w:rsidRDefault="00B13E91" w:rsidP="00B13E91">
      <w:pPr>
        <w:suppressAutoHyphens/>
        <w:spacing w:after="0" w:line="240" w:lineRule="auto"/>
        <w:rPr>
          <w:rFonts w:cs="Times New Roman"/>
        </w:rPr>
      </w:pPr>
    </w:p>
    <w:p w:rsidR="00B13E91" w:rsidRDefault="00B13E91" w:rsidP="00B13E91">
      <w:pPr>
        <w:suppressAutoHyphens/>
        <w:spacing w:after="0" w:line="240" w:lineRule="auto"/>
        <w:rPr>
          <w:rFonts w:eastAsia="Times New Roman" w:cs="Times New Roman"/>
          <w:b/>
          <w:bCs/>
          <w:highlight w:val="yellow"/>
          <w:lang w:eastAsia="ru-RU"/>
        </w:rPr>
      </w:pPr>
    </w:p>
    <w:p w:rsidR="00B13E91" w:rsidRDefault="00B13E91" w:rsidP="00B13E91">
      <w:pPr>
        <w:suppressAutoHyphens/>
        <w:spacing w:after="0" w:line="240" w:lineRule="auto"/>
        <w:rPr>
          <w:rFonts w:eastAsia="Times New Roman" w:cs="Times New Roman"/>
          <w:b/>
          <w:bCs/>
          <w:highlight w:val="yellow"/>
          <w:lang w:eastAsia="ru-RU"/>
        </w:rPr>
      </w:pPr>
    </w:p>
    <w:p w:rsidR="00B13E91" w:rsidRDefault="00B13E91" w:rsidP="00B13E91">
      <w:pPr>
        <w:suppressAutoHyphens/>
        <w:spacing w:after="0" w:line="240" w:lineRule="auto"/>
        <w:rPr>
          <w:rFonts w:eastAsia="Times New Roman" w:cs="Times New Roman"/>
          <w:b/>
          <w:bCs/>
          <w:highlight w:val="yellow"/>
          <w:lang w:eastAsia="ru-RU"/>
        </w:rPr>
      </w:pPr>
    </w:p>
    <w:p w:rsidR="00B13E91" w:rsidRDefault="00B13E91" w:rsidP="00B13E91">
      <w:pPr>
        <w:spacing w:after="0" w:line="360" w:lineRule="auto"/>
        <w:ind w:left="5103"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:rsidR="00B13E91" w:rsidRPr="00642764" w:rsidRDefault="00B13E91" w:rsidP="00B13E91">
      <w:pPr>
        <w:spacing w:after="0" w:line="360" w:lineRule="auto"/>
        <w:ind w:left="5103"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 гр. </w:t>
      </w:r>
      <w:r w:rsidRPr="00642764">
        <w:rPr>
          <w:rFonts w:cs="Times New Roman"/>
          <w:szCs w:val="28"/>
        </w:rPr>
        <w:t>ИТСИ-19-1м</w:t>
      </w:r>
    </w:p>
    <w:p w:rsidR="00B13E91" w:rsidRPr="00642764" w:rsidRDefault="00B13E91" w:rsidP="00B13E91">
      <w:pPr>
        <w:spacing w:after="0" w:line="360" w:lineRule="auto"/>
        <w:ind w:left="5103" w:firstLine="0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Сай</w:t>
      </w:r>
      <w:proofErr w:type="spellEnd"/>
      <w:r>
        <w:rPr>
          <w:rFonts w:cs="Times New Roman"/>
          <w:szCs w:val="28"/>
        </w:rPr>
        <w:t xml:space="preserve"> Дарья Владимировна</w:t>
      </w:r>
    </w:p>
    <w:p w:rsidR="00B13E91" w:rsidRDefault="00B13E91" w:rsidP="00B13E91">
      <w:pPr>
        <w:ind w:firstLine="0"/>
        <w:rPr>
          <w:lang w:eastAsia="ru-RU"/>
        </w:rPr>
      </w:pPr>
    </w:p>
    <w:p w:rsidR="00B13E91" w:rsidRDefault="00B13E91" w:rsidP="00B13E91">
      <w:pPr>
        <w:ind w:firstLine="0"/>
        <w:rPr>
          <w:lang w:eastAsia="ru-RU"/>
        </w:rPr>
      </w:pPr>
    </w:p>
    <w:p w:rsidR="00B13E91" w:rsidRDefault="00B13E91" w:rsidP="00B13E91">
      <w:pPr>
        <w:ind w:firstLine="0"/>
        <w:rPr>
          <w:lang w:eastAsia="ru-RU"/>
        </w:rPr>
      </w:pPr>
    </w:p>
    <w:p w:rsidR="00B13E91" w:rsidRDefault="00B13E91" w:rsidP="00B13E91">
      <w:pPr>
        <w:ind w:firstLine="0"/>
        <w:rPr>
          <w:lang w:eastAsia="ru-RU"/>
        </w:rPr>
      </w:pPr>
    </w:p>
    <w:p w:rsidR="00B13E91" w:rsidRDefault="00B13E91" w:rsidP="00B13E91">
      <w:pPr>
        <w:ind w:firstLine="0"/>
        <w:rPr>
          <w:lang w:eastAsia="ru-RU"/>
        </w:rPr>
      </w:pPr>
    </w:p>
    <w:p w:rsidR="00B13E91" w:rsidRDefault="00B13E91" w:rsidP="00B13E91">
      <w:pPr>
        <w:ind w:firstLine="0"/>
        <w:rPr>
          <w:lang w:eastAsia="ru-RU"/>
        </w:rPr>
      </w:pPr>
    </w:p>
    <w:p w:rsidR="00B13E91" w:rsidRDefault="00B13E91" w:rsidP="00B13E91">
      <w:pPr>
        <w:ind w:firstLine="0"/>
        <w:rPr>
          <w:lang w:eastAsia="ru-RU"/>
        </w:rPr>
      </w:pPr>
    </w:p>
    <w:p w:rsidR="00B13E91" w:rsidRDefault="00B13E91" w:rsidP="00B13E91">
      <w:pPr>
        <w:rPr>
          <w:lang w:eastAsia="ru-RU"/>
        </w:rPr>
      </w:pPr>
    </w:p>
    <w:p w:rsidR="00B13E91" w:rsidRPr="00714AAE" w:rsidRDefault="00B13E91" w:rsidP="00B13E91">
      <w:pPr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Пермь 20</w:t>
      </w:r>
      <w:r w:rsidRPr="00714AAE">
        <w:rPr>
          <w:rFonts w:cs="Times New Roman"/>
          <w:szCs w:val="28"/>
          <w:lang w:eastAsia="ru-RU"/>
        </w:rPr>
        <w:t>20</w:t>
      </w:r>
    </w:p>
    <w:bookmarkEnd w:id="0"/>
    <w:p w:rsidR="00B13E91" w:rsidRDefault="00B13E91" w:rsidP="00B13E91"/>
    <w:p w:rsidR="00B13E91" w:rsidRPr="00B13E91" w:rsidRDefault="00B13E91" w:rsidP="00B13E91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  <w:r w:rsidRPr="00B13E91">
        <w:rPr>
          <w:rFonts w:ascii="Times New Roman" w:hAnsi="Times New Roman" w:cs="Times New Roman"/>
          <w:color w:val="auto"/>
        </w:rPr>
        <w:lastRenderedPageBreak/>
        <w:t xml:space="preserve">Лабораторная работа №1. </w:t>
      </w:r>
      <w:r w:rsidRPr="00B13E91">
        <w:rPr>
          <w:rFonts w:ascii="Times New Roman" w:hAnsi="Times New Roman" w:cs="Times New Roman"/>
          <w:color w:val="auto"/>
        </w:rPr>
        <w:t xml:space="preserve">Реализация запуска приложения с использованием </w:t>
      </w:r>
      <w:proofErr w:type="spellStart"/>
      <w:r w:rsidRPr="00B13E91">
        <w:rPr>
          <w:rFonts w:ascii="Times New Roman" w:hAnsi="Times New Roman" w:cs="Times New Roman"/>
          <w:color w:val="auto"/>
        </w:rPr>
        <w:t>Docker</w:t>
      </w:r>
      <w:proofErr w:type="spellEnd"/>
    </w:p>
    <w:p w:rsidR="00B13E91" w:rsidRDefault="00B13E91" w:rsidP="00B13E91">
      <w:r>
        <w:t xml:space="preserve">Во всех облачных платформах имеется возможность запуска приложений с использованием </w:t>
      </w:r>
      <w:proofErr w:type="spellStart"/>
      <w:r>
        <w:t>Kubernetes</w:t>
      </w:r>
      <w:proofErr w:type="spellEnd"/>
      <w:r>
        <w:t xml:space="preserve">. Рассмотрение </w:t>
      </w:r>
      <w:proofErr w:type="spellStart"/>
      <w:r>
        <w:t>Docker</w:t>
      </w:r>
      <w:proofErr w:type="spellEnd"/>
      <w:r>
        <w:t xml:space="preserve"> является предварительным шагом перед запуском приложения в </w:t>
      </w:r>
      <w:proofErr w:type="spellStart"/>
      <w:r>
        <w:t>Kubernetes</w:t>
      </w:r>
      <w:proofErr w:type="spellEnd"/>
      <w:r>
        <w:t>.</w:t>
      </w:r>
    </w:p>
    <w:p w:rsidR="00B13E91" w:rsidRDefault="00B13E91" w:rsidP="00B13E91">
      <w:r>
        <w:t xml:space="preserve">Для реализации данной работы было разработано приложение на </w:t>
      </w:r>
      <w:proofErr w:type="spellStart"/>
      <w:r>
        <w:t>Java</w:t>
      </w:r>
      <w:proofErr w:type="spellEnd"/>
      <w:r>
        <w:t xml:space="preserve"> с использованием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. Приложение называется </w:t>
      </w:r>
      <w:proofErr w:type="spellStart"/>
      <w:r>
        <w:t>demo</w:t>
      </w:r>
      <w:proofErr w:type="spellEnd"/>
      <w:r>
        <w:t xml:space="preserve"> и находится в одноименной папке</w:t>
      </w:r>
      <w:r w:rsidRPr="00B13E91">
        <w:t xml:space="preserve"> </w:t>
      </w:r>
      <w:r>
        <w:t>в гит-репозитории</w:t>
      </w:r>
      <w:r>
        <w:t xml:space="preserve">. Данное приложение при обращении к нему возвращает ответ типа </w:t>
      </w:r>
      <w:proofErr w:type="spellStart"/>
      <w:r>
        <w:t>count</w:t>
      </w:r>
      <w:proofErr w:type="spellEnd"/>
      <w:r>
        <w:t xml:space="preserve"> = 1 (количество обращений к приложению).</w:t>
      </w:r>
    </w:p>
    <w:p w:rsidR="00B13E91" w:rsidRDefault="00B13E91" w:rsidP="00B13E91">
      <w:r>
        <w:t xml:space="preserve">Далее был создан </w:t>
      </w:r>
      <w:proofErr w:type="spellStart"/>
      <w:r>
        <w:t>Dockerfile</w:t>
      </w:r>
      <w:proofErr w:type="spellEnd"/>
      <w:r>
        <w:t xml:space="preserve">, который содержит параметры для упаковки приложения в </w:t>
      </w:r>
      <w:proofErr w:type="spellStart"/>
      <w:r>
        <w:t>котейнер</w:t>
      </w:r>
      <w:proofErr w:type="spellEnd"/>
      <w:r>
        <w:t>. Для запуска приложения из контейнера в терминале необходимо ввести команду "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-p 8080:8080 c13518c0c795",</w:t>
      </w:r>
      <w:r w:rsidRPr="00B13E91">
        <w:t xml:space="preserve"> </w:t>
      </w:r>
      <w:r>
        <w:t>находясь в директиве с файлом.</w:t>
      </w:r>
    </w:p>
    <w:p w:rsidR="00B13E91" w:rsidRDefault="00B13E91" w:rsidP="00B13E91">
      <w:r>
        <w:t>Для запуска нескольких приложений был создан файл "</w:t>
      </w:r>
      <w:proofErr w:type="spellStart"/>
      <w:r>
        <w:t>docker-compose.yml</w:t>
      </w:r>
      <w:proofErr w:type="spellEnd"/>
      <w:r>
        <w:t xml:space="preserve">", в котором находится описание трех контейнеров с приложением </w:t>
      </w:r>
      <w:proofErr w:type="spellStart"/>
      <w:r>
        <w:t>demo</w:t>
      </w:r>
      <w:proofErr w:type="spellEnd"/>
      <w:r>
        <w:t xml:space="preserve">. Чтоб запустить этот файл </w:t>
      </w:r>
      <w:proofErr w:type="spellStart"/>
      <w:proofErr w:type="gramStart"/>
      <w:r>
        <w:t>необходимо,находясь</w:t>
      </w:r>
      <w:proofErr w:type="spellEnd"/>
      <w:proofErr w:type="gramEnd"/>
      <w:r>
        <w:t xml:space="preserve"> в директиве с файлом, в командной строке написать "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docker-compose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>".</w:t>
      </w:r>
    </w:p>
    <w:p w:rsidR="00B13E91" w:rsidRDefault="00B13E91">
      <w:pPr>
        <w:spacing w:line="259" w:lineRule="auto"/>
        <w:ind w:firstLine="0"/>
        <w:rPr>
          <w:rFonts w:eastAsiaTheme="majorEastAsia" w:cs="Times New Roman"/>
          <w:sz w:val="32"/>
          <w:szCs w:val="32"/>
        </w:rPr>
      </w:pPr>
      <w:r>
        <w:rPr>
          <w:rFonts w:cs="Times New Roman"/>
        </w:rPr>
        <w:br w:type="page"/>
      </w:r>
    </w:p>
    <w:p w:rsidR="00B13E91" w:rsidRPr="00B13E91" w:rsidRDefault="00B13E91" w:rsidP="00B13E91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  <w:r w:rsidRPr="00B13E91">
        <w:rPr>
          <w:rFonts w:ascii="Times New Roman" w:hAnsi="Times New Roman" w:cs="Times New Roman"/>
          <w:color w:val="auto"/>
        </w:rPr>
        <w:lastRenderedPageBreak/>
        <w:t>Лабораторная работа №</w:t>
      </w:r>
      <w:r w:rsidRPr="00B13E91">
        <w:rPr>
          <w:rFonts w:ascii="Times New Roman" w:hAnsi="Times New Roman" w:cs="Times New Roman"/>
          <w:color w:val="auto"/>
        </w:rPr>
        <w:t>2</w:t>
      </w:r>
      <w:r>
        <w:rPr>
          <w:rFonts w:ascii="Times New Roman" w:hAnsi="Times New Roman" w:cs="Times New Roman"/>
          <w:color w:val="auto"/>
        </w:rPr>
        <w:t>, №3</w:t>
      </w:r>
      <w:r w:rsidRPr="00B13E91">
        <w:rPr>
          <w:rFonts w:ascii="Times New Roman" w:hAnsi="Times New Roman" w:cs="Times New Roman"/>
          <w:color w:val="auto"/>
        </w:rPr>
        <w:t>. Реализация веб-приложение с использованием протокола S3</w:t>
      </w:r>
      <w:r>
        <w:rPr>
          <w:rFonts w:ascii="Times New Roman" w:hAnsi="Times New Roman" w:cs="Times New Roman"/>
          <w:color w:val="auto"/>
        </w:rPr>
        <w:t xml:space="preserve"> и </w:t>
      </w:r>
      <w:r w:rsidRPr="00B13E91">
        <w:rPr>
          <w:rFonts w:ascii="Times New Roman" w:hAnsi="Times New Roman" w:cs="Times New Roman"/>
          <w:color w:val="auto"/>
        </w:rPr>
        <w:t>с технологи</w:t>
      </w:r>
      <w:r>
        <w:rPr>
          <w:rFonts w:ascii="Times New Roman" w:hAnsi="Times New Roman" w:cs="Times New Roman"/>
          <w:color w:val="auto"/>
        </w:rPr>
        <w:t>ей</w:t>
      </w:r>
      <w:r w:rsidRPr="00B13E9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3E91">
        <w:rPr>
          <w:rFonts w:ascii="Times New Roman" w:hAnsi="Times New Roman" w:cs="Times New Roman"/>
          <w:color w:val="auto"/>
        </w:rPr>
        <w:t>computer</w:t>
      </w:r>
      <w:proofErr w:type="spellEnd"/>
      <w:r w:rsidRPr="00B13E9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3E91">
        <w:rPr>
          <w:rFonts w:ascii="Times New Roman" w:hAnsi="Times New Roman" w:cs="Times New Roman"/>
          <w:color w:val="auto"/>
        </w:rPr>
        <w:t>vision</w:t>
      </w:r>
      <w:proofErr w:type="spellEnd"/>
      <w:r>
        <w:rPr>
          <w:rFonts w:ascii="Times New Roman" w:hAnsi="Times New Roman" w:cs="Times New Roman"/>
          <w:color w:val="auto"/>
        </w:rPr>
        <w:t>.</w:t>
      </w:r>
    </w:p>
    <w:p w:rsidR="00B13E91" w:rsidRDefault="00B13E91" w:rsidP="00B13E91">
      <w:r>
        <w:t xml:space="preserve">Протокол S3 поддерживается множеством облачных провайдеров. Протокол рассматривается для реализации простого </w:t>
      </w:r>
      <w:proofErr w:type="spellStart"/>
      <w:r>
        <w:t>key-value</w:t>
      </w:r>
      <w:proofErr w:type="spellEnd"/>
      <w:r>
        <w:t xml:space="preserve"> хранилища данных. </w:t>
      </w:r>
    </w:p>
    <w:p w:rsidR="00B13E91" w:rsidRPr="00B13E91" w:rsidRDefault="00B13E91" w:rsidP="00B13E91">
      <w:pPr>
        <w:pStyle w:val="a3"/>
        <w:shd w:val="clear" w:color="auto" w:fill="FFFFFF"/>
        <w:spacing w:before="0" w:beforeAutospacing="0" w:after="240" w:afterAutospacing="0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13E91">
        <w:rPr>
          <w:rFonts w:eastAsiaTheme="minorHAnsi" w:cstheme="minorBidi"/>
          <w:sz w:val="28"/>
          <w:szCs w:val="22"/>
          <w:lang w:eastAsia="en-US"/>
        </w:rPr>
        <w:t xml:space="preserve">Для реализации данной лабораторной работы использовался облачный провайдер </w:t>
      </w:r>
      <w:proofErr w:type="spellStart"/>
      <w:r w:rsidRPr="00B13E91">
        <w:rPr>
          <w:rFonts w:eastAsiaTheme="minorHAnsi" w:cstheme="minorBidi"/>
          <w:sz w:val="28"/>
          <w:szCs w:val="22"/>
          <w:lang w:eastAsia="en-US"/>
        </w:rPr>
        <w:t>Mail</w:t>
      </w:r>
      <w:proofErr w:type="spellEnd"/>
      <w:r w:rsidRPr="00B13E9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B13E91">
        <w:rPr>
          <w:rFonts w:eastAsiaTheme="minorHAnsi" w:cstheme="minorBidi"/>
          <w:sz w:val="28"/>
          <w:szCs w:val="22"/>
          <w:lang w:eastAsia="en-US"/>
        </w:rPr>
        <w:t>Cloud</w:t>
      </w:r>
      <w:proofErr w:type="spellEnd"/>
      <w:r w:rsidRPr="00B13E9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B13E91">
        <w:rPr>
          <w:rFonts w:eastAsiaTheme="minorHAnsi" w:cstheme="minorBidi"/>
          <w:sz w:val="28"/>
          <w:szCs w:val="22"/>
          <w:lang w:eastAsia="en-US"/>
        </w:rPr>
        <w:t>Solutions</w:t>
      </w:r>
      <w:proofErr w:type="spellEnd"/>
      <w:r w:rsidRPr="00B13E91">
        <w:rPr>
          <w:rFonts w:eastAsiaTheme="minorHAnsi" w:cstheme="minorBidi"/>
          <w:sz w:val="28"/>
          <w:szCs w:val="22"/>
          <w:lang w:eastAsia="en-US"/>
        </w:rPr>
        <w:t>.</w:t>
      </w:r>
    </w:p>
    <w:p w:rsidR="00B13E91" w:rsidRPr="00B13E91" w:rsidRDefault="00B13E91" w:rsidP="00B13E91">
      <w:pPr>
        <w:pStyle w:val="a3"/>
        <w:shd w:val="clear" w:color="auto" w:fill="FFFFFF"/>
        <w:spacing w:before="0" w:beforeAutospacing="0" w:after="240" w:afterAutospacing="0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13E91">
        <w:rPr>
          <w:rFonts w:eastAsiaTheme="minorHAnsi" w:cstheme="minorBidi"/>
          <w:sz w:val="28"/>
          <w:szCs w:val="22"/>
          <w:lang w:eastAsia="en-US"/>
        </w:rPr>
        <w:t xml:space="preserve">В данной работе реализованы запросы к </w:t>
      </w:r>
      <w:proofErr w:type="spellStart"/>
      <w:r w:rsidRPr="00B13E91">
        <w:rPr>
          <w:rFonts w:eastAsiaTheme="minorHAnsi" w:cstheme="minorBidi"/>
          <w:sz w:val="28"/>
          <w:szCs w:val="22"/>
          <w:lang w:eastAsia="en-US"/>
        </w:rPr>
        <w:t>бакетам</w:t>
      </w:r>
      <w:proofErr w:type="spellEnd"/>
      <w:r w:rsidRPr="00B13E91">
        <w:rPr>
          <w:rFonts w:eastAsiaTheme="minorHAnsi" w:cstheme="minorBidi"/>
          <w:sz w:val="28"/>
          <w:szCs w:val="22"/>
          <w:lang w:eastAsia="en-US"/>
        </w:rPr>
        <w:t xml:space="preserve"> на их добавление и удаление, а также запросы на загрузку файлов в эти </w:t>
      </w:r>
      <w:proofErr w:type="spellStart"/>
      <w:r w:rsidRPr="00B13E91">
        <w:rPr>
          <w:rFonts w:eastAsiaTheme="minorHAnsi" w:cstheme="minorBidi"/>
          <w:sz w:val="28"/>
          <w:szCs w:val="22"/>
          <w:lang w:eastAsia="en-US"/>
        </w:rPr>
        <w:t>бакеты</w:t>
      </w:r>
      <w:proofErr w:type="spellEnd"/>
      <w:r w:rsidRPr="00B13E91">
        <w:rPr>
          <w:rFonts w:eastAsiaTheme="minorHAnsi" w:cstheme="minorBidi"/>
          <w:sz w:val="28"/>
          <w:szCs w:val="22"/>
          <w:lang w:eastAsia="en-US"/>
        </w:rPr>
        <w:t xml:space="preserve">, на удаление и просмотр. Функции реализованы только в коде, из веб-интерфейса к ним невозможно обратиться. На веб-странице приложения выведен список всех </w:t>
      </w:r>
      <w:proofErr w:type="spellStart"/>
      <w:r w:rsidRPr="00B13E91">
        <w:rPr>
          <w:rFonts w:eastAsiaTheme="minorHAnsi" w:cstheme="minorBidi"/>
          <w:sz w:val="28"/>
          <w:szCs w:val="22"/>
          <w:lang w:eastAsia="en-US"/>
        </w:rPr>
        <w:t>бакетов</w:t>
      </w:r>
      <w:proofErr w:type="spellEnd"/>
      <w:r w:rsidRPr="00B13E91">
        <w:rPr>
          <w:rFonts w:eastAsiaTheme="minorHAnsi" w:cstheme="minorBidi"/>
          <w:sz w:val="28"/>
          <w:szCs w:val="22"/>
          <w:lang w:eastAsia="en-US"/>
        </w:rPr>
        <w:t xml:space="preserve"> и список всех файлов из </w:t>
      </w:r>
      <w:proofErr w:type="spellStart"/>
      <w:r w:rsidRPr="00B13E91">
        <w:rPr>
          <w:rFonts w:eastAsiaTheme="minorHAnsi" w:cstheme="minorBidi"/>
          <w:sz w:val="28"/>
          <w:szCs w:val="22"/>
          <w:lang w:eastAsia="en-US"/>
        </w:rPr>
        <w:t>бакета</w:t>
      </w:r>
      <w:proofErr w:type="spellEnd"/>
      <w:r w:rsidRPr="00B13E91">
        <w:rPr>
          <w:rFonts w:eastAsiaTheme="minorHAnsi" w:cstheme="minorBidi"/>
          <w:sz w:val="28"/>
          <w:szCs w:val="22"/>
          <w:lang w:eastAsia="en-US"/>
        </w:rPr>
        <w:t xml:space="preserve"> "cloud-web-s4". Реализация данных функций представлена в файле S3.java.</w:t>
      </w:r>
    </w:p>
    <w:p w:rsidR="00B13E91" w:rsidRPr="00B13E91" w:rsidRDefault="00B13E91" w:rsidP="00B13E91">
      <w:pPr>
        <w:pStyle w:val="a3"/>
        <w:shd w:val="clear" w:color="auto" w:fill="FFFFFF"/>
        <w:spacing w:before="0" w:beforeAutospacing="0" w:after="240" w:afterAutospacing="0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13E91">
        <w:rPr>
          <w:rFonts w:eastAsiaTheme="minorHAnsi" w:cstheme="minorBidi"/>
          <w:sz w:val="28"/>
          <w:szCs w:val="22"/>
          <w:lang w:eastAsia="en-US"/>
        </w:rPr>
        <w:t xml:space="preserve">Работа с функцией компьютерного зрения </w:t>
      </w:r>
      <w:proofErr w:type="spellStart"/>
      <w:r w:rsidRPr="00B13E91">
        <w:rPr>
          <w:rFonts w:eastAsiaTheme="minorHAnsi" w:cstheme="minorBidi"/>
          <w:sz w:val="28"/>
          <w:szCs w:val="22"/>
          <w:lang w:eastAsia="en-US"/>
        </w:rPr>
        <w:t>Vision</w:t>
      </w:r>
      <w:proofErr w:type="spellEnd"/>
      <w:r w:rsidRPr="00B13E91">
        <w:rPr>
          <w:rFonts w:eastAsiaTheme="minorHAnsi" w:cstheme="minorBidi"/>
          <w:sz w:val="28"/>
          <w:szCs w:val="22"/>
          <w:lang w:eastAsia="en-US"/>
        </w:rPr>
        <w:t xml:space="preserve"> осуществляется аналогичным образом. В файле Vision.java находится реализация функций. На веб-интерфейсе приложения загружается картинка, которая была отправлена для анализа. Ниже картинки выводится пришедший ответ с данными о том, что изображено на картинке. Запрос к </w:t>
      </w:r>
      <w:proofErr w:type="spellStart"/>
      <w:r w:rsidRPr="00B13E91">
        <w:rPr>
          <w:rFonts w:eastAsiaTheme="minorHAnsi" w:cstheme="minorBidi"/>
          <w:sz w:val="28"/>
          <w:szCs w:val="22"/>
          <w:lang w:eastAsia="en-US"/>
        </w:rPr>
        <w:t>Vision</w:t>
      </w:r>
      <w:proofErr w:type="spellEnd"/>
      <w:r w:rsidRPr="00B13E91">
        <w:rPr>
          <w:rFonts w:eastAsiaTheme="minorHAnsi" w:cstheme="minorBidi"/>
          <w:sz w:val="28"/>
          <w:szCs w:val="22"/>
          <w:lang w:eastAsia="en-US"/>
        </w:rPr>
        <w:t xml:space="preserve"> осуществляется через вызов файла-скрипта req.sh с </w:t>
      </w:r>
      <w:proofErr w:type="spellStart"/>
      <w:r w:rsidRPr="00B13E91">
        <w:rPr>
          <w:rFonts w:eastAsiaTheme="minorHAnsi" w:cstheme="minorBidi"/>
          <w:sz w:val="28"/>
          <w:szCs w:val="22"/>
          <w:lang w:eastAsia="en-US"/>
        </w:rPr>
        <w:t>curl</w:t>
      </w:r>
      <w:proofErr w:type="spellEnd"/>
      <w:r w:rsidRPr="00B13E91">
        <w:rPr>
          <w:rFonts w:eastAsiaTheme="minorHAnsi" w:cstheme="minorBidi"/>
          <w:sz w:val="28"/>
          <w:szCs w:val="22"/>
          <w:lang w:eastAsia="en-US"/>
        </w:rPr>
        <w:t>-запросом к командной строке.</w:t>
      </w:r>
    </w:p>
    <w:p w:rsidR="00B13E91" w:rsidRDefault="00B13E91" w:rsidP="00B13E91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940425" cy="3009265"/>
            <wp:effectExtent l="0" t="0" r="3175" b="635"/>
            <wp:docPr id="1" name="Рисунок 1" descr="https://github.com/TudvasevaD/cloud_web/raw/master/demoV/2.pn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udvasevaD/cloud_web/raw/master/demoV/2.pn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1" w:rsidRDefault="00B13E91">
      <w:pPr>
        <w:spacing w:line="259" w:lineRule="auto"/>
        <w:ind w:firstLine="0"/>
        <w:rPr>
          <w:rFonts w:eastAsiaTheme="majorEastAsia" w:cs="Times New Roman"/>
          <w:sz w:val="32"/>
          <w:szCs w:val="32"/>
        </w:rPr>
      </w:pPr>
      <w:r>
        <w:rPr>
          <w:rFonts w:cs="Times New Roman"/>
        </w:rPr>
        <w:br w:type="page"/>
      </w:r>
    </w:p>
    <w:p w:rsidR="00B13E91" w:rsidRPr="00B13E91" w:rsidRDefault="00B13E91" w:rsidP="00B13E91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  <w:r w:rsidRPr="00B13E91">
        <w:rPr>
          <w:rFonts w:ascii="Times New Roman" w:hAnsi="Times New Roman" w:cs="Times New Roman"/>
          <w:color w:val="auto"/>
        </w:rPr>
        <w:lastRenderedPageBreak/>
        <w:t>Лабораторная работа №</w:t>
      </w:r>
      <w:r w:rsidRPr="00B13E91">
        <w:rPr>
          <w:rFonts w:ascii="Times New Roman" w:hAnsi="Times New Roman" w:cs="Times New Roman"/>
          <w:color w:val="auto"/>
        </w:rPr>
        <w:t xml:space="preserve">4. Реализация запуска приложения в </w:t>
      </w:r>
      <w:proofErr w:type="spellStart"/>
      <w:r w:rsidRPr="00B13E91">
        <w:rPr>
          <w:rFonts w:ascii="Times New Roman" w:hAnsi="Times New Roman" w:cs="Times New Roman"/>
          <w:color w:val="auto"/>
        </w:rPr>
        <w:t>Kubernetes</w:t>
      </w:r>
      <w:proofErr w:type="spellEnd"/>
    </w:p>
    <w:p w:rsidR="00B13E91" w:rsidRDefault="00B13E91" w:rsidP="00B13E91">
      <w:r>
        <w:t xml:space="preserve">Необходимо реализовать запуск приложение в </w:t>
      </w:r>
      <w:proofErr w:type="spellStart"/>
      <w:r>
        <w:t>Kubernetes</w:t>
      </w:r>
      <w:proofErr w:type="spellEnd"/>
      <w:r>
        <w:t xml:space="preserve">. </w:t>
      </w:r>
    </w:p>
    <w:p w:rsidR="00B13E91" w:rsidRPr="003E5D05" w:rsidRDefault="00B13E91" w:rsidP="003E5D05">
      <w:pPr>
        <w:pStyle w:val="a3"/>
        <w:shd w:val="clear" w:color="auto" w:fill="FFFFFF"/>
        <w:spacing w:before="0" w:beforeAutospacing="0" w:after="240" w:afterAutospacing="0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3E5D05">
        <w:rPr>
          <w:rFonts w:eastAsiaTheme="minorHAnsi" w:cstheme="minorBidi"/>
          <w:sz w:val="28"/>
          <w:szCs w:val="22"/>
          <w:lang w:eastAsia="en-US"/>
        </w:rPr>
        <w:t xml:space="preserve">Для реализации данной лабораторной работы на ОС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Windows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 xml:space="preserve"> были установлены следующие программы: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Docker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Desktop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minikube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 xml:space="preserve"> для локального запуска кластера и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kubestl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>.</w:t>
      </w:r>
    </w:p>
    <w:p w:rsidR="00B13E91" w:rsidRPr="003E5D05" w:rsidRDefault="00B13E91" w:rsidP="003E5D05">
      <w:pPr>
        <w:pStyle w:val="a3"/>
        <w:shd w:val="clear" w:color="auto" w:fill="FFFFFF"/>
        <w:spacing w:before="0" w:beforeAutospacing="0" w:after="240" w:afterAutospacing="0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3E5D05">
        <w:rPr>
          <w:rFonts w:eastAsiaTheme="minorHAnsi" w:cstheme="minorBidi"/>
          <w:sz w:val="28"/>
          <w:szCs w:val="22"/>
          <w:lang w:eastAsia="en-US"/>
        </w:rPr>
        <w:t xml:space="preserve">Для старта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minicube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 xml:space="preserve"> используется команда "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minicube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start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>".</w:t>
      </w:r>
    </w:p>
    <w:p w:rsidR="00B13E91" w:rsidRPr="003E5D05" w:rsidRDefault="00B13E91" w:rsidP="003E5D05">
      <w:pPr>
        <w:pStyle w:val="a3"/>
        <w:shd w:val="clear" w:color="auto" w:fill="FFFFFF"/>
        <w:spacing w:before="0" w:beforeAutospacing="0" w:after="240" w:afterAutospacing="0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3E5D05">
        <w:rPr>
          <w:rFonts w:eastAsiaTheme="minorHAnsi" w:cstheme="minorBidi"/>
          <w:sz w:val="28"/>
          <w:szCs w:val="22"/>
          <w:lang w:eastAsia="en-US"/>
        </w:rPr>
        <w:t xml:space="preserve">На рисунке представлен веб-интерфейс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kubernetes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доступнуй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 xml:space="preserve"> по команде "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minicube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dashboard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>"</w:t>
      </w:r>
    </w:p>
    <w:p w:rsidR="00B13E91" w:rsidRDefault="00B13E91" w:rsidP="00B13E91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940425" cy="3217545"/>
            <wp:effectExtent l="0" t="0" r="3175" b="1905"/>
            <wp:docPr id="2" name="Рисунок 2" descr="https://github.com/TudvasevaD/cloud_web/raw/master/Kubernetes/1.pn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udvasevaD/cloud_web/raw/master/Kubernetes/1.pn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1" w:rsidRPr="003E5D05" w:rsidRDefault="00B13E91" w:rsidP="003E5D05">
      <w:pPr>
        <w:pStyle w:val="a3"/>
        <w:shd w:val="clear" w:color="auto" w:fill="FFFFFF"/>
        <w:spacing w:before="0" w:beforeAutospacing="0" w:after="240" w:afterAutospacing="0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3E5D05">
        <w:rPr>
          <w:rFonts w:eastAsiaTheme="minorHAnsi" w:cstheme="minorBidi"/>
          <w:sz w:val="28"/>
          <w:szCs w:val="22"/>
          <w:lang w:eastAsia="en-US"/>
        </w:rPr>
        <w:t xml:space="preserve">Так же в кластере были загружены поды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nginx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 xml:space="preserve"> с помощью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yml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 xml:space="preserve">-файла, представленного в папке </w:t>
      </w:r>
      <w:proofErr w:type="spellStart"/>
      <w:r w:rsidRPr="003E5D05">
        <w:rPr>
          <w:rFonts w:eastAsiaTheme="minorHAnsi" w:cstheme="minorBidi"/>
          <w:sz w:val="28"/>
          <w:szCs w:val="22"/>
          <w:lang w:eastAsia="en-US"/>
        </w:rPr>
        <w:t>Kubernetes</w:t>
      </w:r>
      <w:proofErr w:type="spellEnd"/>
      <w:r w:rsidRPr="003E5D05">
        <w:rPr>
          <w:rFonts w:eastAsiaTheme="minorHAnsi" w:cstheme="minorBidi"/>
          <w:sz w:val="28"/>
          <w:szCs w:val="22"/>
          <w:lang w:eastAsia="en-US"/>
        </w:rPr>
        <w:t>.</w:t>
      </w:r>
    </w:p>
    <w:p w:rsidR="003E5D05" w:rsidRDefault="003E5D05">
      <w:pPr>
        <w:spacing w:line="259" w:lineRule="auto"/>
        <w:ind w:firstLine="0"/>
        <w:rPr>
          <w:rFonts w:eastAsiaTheme="majorEastAsia" w:cs="Times New Roman"/>
          <w:sz w:val="32"/>
          <w:szCs w:val="32"/>
        </w:rPr>
      </w:pPr>
      <w:r>
        <w:rPr>
          <w:rFonts w:cs="Times New Roman"/>
        </w:rPr>
        <w:br w:type="page"/>
      </w:r>
    </w:p>
    <w:p w:rsidR="00B13E91" w:rsidRPr="003E5D05" w:rsidRDefault="003E5D05" w:rsidP="003E5D05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  <w:r w:rsidRPr="003E5D05">
        <w:rPr>
          <w:rFonts w:ascii="Times New Roman" w:hAnsi="Times New Roman" w:cs="Times New Roman"/>
          <w:color w:val="auto"/>
        </w:rPr>
        <w:lastRenderedPageBreak/>
        <w:t>Доклад. AWS – S3</w:t>
      </w:r>
    </w:p>
    <w:p w:rsidR="003E5D05" w:rsidRDefault="003E5D05" w:rsidP="003E5D05">
      <w:proofErr w:type="spellStart"/>
      <w:r>
        <w:t>Amazon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(</w:t>
      </w:r>
      <w:proofErr w:type="spellStart"/>
      <w:r>
        <w:t>Amazon</w:t>
      </w:r>
      <w:proofErr w:type="spellEnd"/>
      <w:r>
        <w:t xml:space="preserve"> S3) – это сервис хранения объектов, предлагающий лучшие в отрасли показатели производительности, масштабируемости, доступности и безопасности данных. Это означает, что нашими клиентами могут быть компании любых размеров и из любых областей деятельности. Они могут использовать наш сервис для хранения и защиты любых объемов данных в различных ситуациях, например для обеспечения работы сайтов, мобильных приложений, для резервного копирования и восстановления, архивации, корпоративных приложений, устройств </w:t>
      </w:r>
      <w:proofErr w:type="spellStart"/>
      <w:r>
        <w:t>IoT</w:t>
      </w:r>
      <w:proofErr w:type="spellEnd"/>
      <w:r>
        <w:t xml:space="preserve"> и анализа больших данных. </w:t>
      </w:r>
      <w:proofErr w:type="spellStart"/>
      <w:r>
        <w:t>Amazon</w:t>
      </w:r>
      <w:proofErr w:type="spellEnd"/>
      <w:r>
        <w:t xml:space="preserve"> S3 предлагает простые в использовании инструменты администрирования, которые позволяют организовать данные и точно настроить ограничения доступа в соответствии потребностями вашего бизнеса или законодательными требованиями. </w:t>
      </w:r>
      <w:proofErr w:type="spellStart"/>
      <w:r>
        <w:t>Amazon</w:t>
      </w:r>
      <w:proofErr w:type="spellEnd"/>
      <w:r>
        <w:t xml:space="preserve"> S3 обеспечивает высокую надежность и хранит данные миллионов приложений в интересах компаний со всего света.</w:t>
      </w:r>
    </w:p>
    <w:p w:rsidR="003E5D05" w:rsidRDefault="003E5D05" w:rsidP="003E5D05">
      <w:r>
        <w:t xml:space="preserve">Файловая система – как в </w:t>
      </w:r>
      <w:proofErr w:type="spellStart"/>
      <w:r>
        <w:t>Windows</w:t>
      </w:r>
      <w:proofErr w:type="spellEnd"/>
      <w:r>
        <w:t xml:space="preserve">, </w:t>
      </w:r>
    </w:p>
    <w:p w:rsidR="003E5D05" w:rsidRDefault="003E5D05" w:rsidP="003E5D05">
      <w:r>
        <w:t xml:space="preserve">Цена – Тариф S3 </w:t>
      </w:r>
      <w:proofErr w:type="spellStart"/>
      <w:r>
        <w:t>Standard</w:t>
      </w:r>
      <w:proofErr w:type="spellEnd"/>
      <w:r>
        <w:t xml:space="preserve"> – Первые 50 ТБ в месяц – 0,023$ за Гб </w:t>
      </w:r>
    </w:p>
    <w:p w:rsidR="003E5D05" w:rsidRPr="003E5D05" w:rsidRDefault="003E5D05" w:rsidP="003E5D05">
      <w:pPr>
        <w:rPr>
          <w:lang w:val="en-US"/>
        </w:rPr>
      </w:pPr>
      <w:r>
        <w:t>Преимущества</w:t>
      </w:r>
      <w:r>
        <w:rPr>
          <w:lang w:val="en-US"/>
        </w:rPr>
        <w:t xml:space="preserve"> AWS S3:</w:t>
      </w:r>
    </w:p>
    <w:p w:rsidR="003E5D05" w:rsidRDefault="003E5D05" w:rsidP="003E5D05">
      <w:r>
        <w:t>1.</w:t>
      </w:r>
      <w:r>
        <w:tab/>
        <w:t xml:space="preserve">Можно легко увеличивать и сокращать ресурсы хранилища в соответствии с колебаниями потребностей. Сервис </w:t>
      </w:r>
      <w:proofErr w:type="spellStart"/>
      <w:r>
        <w:t>Amazon</w:t>
      </w:r>
      <w:proofErr w:type="spellEnd"/>
      <w:r>
        <w:t xml:space="preserve"> S3 обеспечивает надежность данных 99,999999999 % (здесь 11 девяток), поскольку он автоматически создает и сохраняет копии всех объектов из S3 во множестве независимых систем. Это означает, что ваши данные защищены от сбоев, ошибок и угроз.</w:t>
      </w:r>
    </w:p>
    <w:p w:rsidR="003E5D05" w:rsidRDefault="003E5D05" w:rsidP="003E5D05">
      <w:r>
        <w:t>2.</w:t>
      </w:r>
      <w:r>
        <w:tab/>
      </w:r>
      <w:r>
        <w:t>Сокращение</w:t>
      </w:r>
      <w:r>
        <w:t xml:space="preserve"> затрат путем хранения данных в различных классах хранилищ S3, которые обеспечивают различные уровни доступа к данным по соответствующим расценкам. </w:t>
      </w:r>
    </w:p>
    <w:p w:rsidR="003E5D05" w:rsidRDefault="003E5D05" w:rsidP="003E5D05">
      <w:r>
        <w:t>3.</w:t>
      </w:r>
      <w:r>
        <w:tab/>
      </w:r>
      <w:r>
        <w:t>Защита данных</w:t>
      </w:r>
      <w:r>
        <w:t xml:space="preserve"> их от несанкционированного доступа с помощью возможностей шифрования и инструментов управления доступа. S3 – это единственный сервис хранения объектов с возможностью блокирования публичного доступа ко всем объектам в корзине или на уровне аккаунта AWS также поддерживает разнообразные возможности аудита, чтобы отслеживать запросы на доступ к ресурсам в S3.</w:t>
      </w:r>
    </w:p>
    <w:p w:rsidR="003E5D05" w:rsidRDefault="003E5D05" w:rsidP="003E5D05">
      <w:r>
        <w:t>4.</w:t>
      </w:r>
      <w:r>
        <w:tab/>
        <w:t xml:space="preserve">S3 обеспечивает надежные возможности управления данными и отслеживания связанных с ними расходов, а также репликации и защиты данных. Компонент S3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упрощает управление доступом к данным с определенными разрешениями для приложений, использующих общие наборы данных.</w:t>
      </w:r>
    </w:p>
    <w:p w:rsidR="003E5D05" w:rsidRDefault="003E5D05" w:rsidP="003E5D05">
      <w:r>
        <w:lastRenderedPageBreak/>
        <w:t>5.</w:t>
      </w:r>
      <w:r>
        <w:tab/>
      </w:r>
      <w:r>
        <w:t>Возможность проведения</w:t>
      </w:r>
      <w:r>
        <w:t xml:space="preserve"> анализ</w:t>
      </w:r>
      <w:r>
        <w:t>а</w:t>
      </w:r>
      <w:r>
        <w:t xml:space="preserve"> больших данных на своих объектах S3 (и других наборах данных в AWS) с помощью сервисов для отправки запросов к данным без извлечения. Можно использовать S3 </w:t>
      </w:r>
      <w:proofErr w:type="spellStart"/>
      <w:r>
        <w:t>Select</w:t>
      </w:r>
      <w:proofErr w:type="spellEnd"/>
      <w:r>
        <w:t xml:space="preserve"> для извлечения нужных наборов данных по объектам вместо объектов целиком и повысить производительность запросов на 400 %.</w:t>
      </w:r>
    </w:p>
    <w:p w:rsidR="003E5D05" w:rsidRDefault="003E5D05" w:rsidP="003E5D05">
      <w:r>
        <w:t xml:space="preserve">Принцип работы сервиса – S3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. </w:t>
      </w:r>
      <w:proofErr w:type="spellStart"/>
      <w:r>
        <w:t>Amazon</w:t>
      </w:r>
      <w:proofErr w:type="spellEnd"/>
      <w:r>
        <w:t xml:space="preserve"> S3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при любом масштабе упрощает управление доступом для приложений, использующих общие наборы данных в S3. С помощью S3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можно запросто создавать сотни точек доступа для каждой корзины и по-новому предоставлять доступ к общим наборам данных. Компонент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обеспечивает настраиваемую схему доступа к корзине с помощью уникального имени хоста и политики доступа, которая применяет определенные разрешения и средства контроля сети к любому запросу через точку доступа.</w:t>
      </w:r>
    </w:p>
    <w:p w:rsidR="003E5D05" w:rsidRDefault="003E5D05" w:rsidP="003E5D05">
      <w:pPr>
        <w:ind w:firstLine="0"/>
        <w:jc w:val="center"/>
      </w:pPr>
      <w:r w:rsidRPr="003E5D05">
        <w:drawing>
          <wp:inline distT="0" distB="0" distL="0" distR="0" wp14:anchorId="01FA5015" wp14:editId="724088D0">
            <wp:extent cx="5940425" cy="2022475"/>
            <wp:effectExtent l="0" t="0" r="3175" b="0"/>
            <wp:docPr id="4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7E0E72D6-1936-4F85-9248-5D561BFCB47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>
                      <a:extLst>
                        <a:ext uri="{FF2B5EF4-FFF2-40B4-BE49-F238E27FC236}">
                          <a16:creationId xmlns:a16="http://schemas.microsoft.com/office/drawing/2014/main" id="{7E0E72D6-1936-4F85-9248-5D561BFCB47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l="2703" t="36120" r="63092" b="29366"/>
                    <a:stretch/>
                  </pic:blipFill>
                  <pic:spPr>
                    <a:xfrm>
                      <a:off x="0" y="0"/>
                      <a:ext cx="59404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05" w:rsidRDefault="003E5D05" w:rsidP="003E5D05">
      <w:r>
        <w:t>Примеры использования:</w:t>
      </w:r>
    </w:p>
    <w:p w:rsidR="003E5D05" w:rsidRDefault="003E5D05" w:rsidP="003E5D05">
      <w:r>
        <w:t>•</w:t>
      </w:r>
      <w:r>
        <w:tab/>
        <w:t>Резервное копирование и восстановление</w:t>
      </w:r>
    </w:p>
    <w:p w:rsidR="003E5D05" w:rsidRDefault="003E5D05" w:rsidP="003E5D05">
      <w:r>
        <w:t>•</w:t>
      </w:r>
      <w:r>
        <w:tab/>
        <w:t>Аварийное восстановление</w:t>
      </w:r>
    </w:p>
    <w:p w:rsidR="003E5D05" w:rsidRDefault="003E5D05" w:rsidP="003E5D05">
      <w:r>
        <w:t>•</w:t>
      </w:r>
      <w:r>
        <w:tab/>
        <w:t>Архивирование</w:t>
      </w:r>
    </w:p>
    <w:p w:rsidR="003E5D05" w:rsidRDefault="003E5D05" w:rsidP="003E5D05">
      <w:r>
        <w:t>•</w:t>
      </w:r>
      <w:r>
        <w:tab/>
        <w:t>Анализ больших данных и озер данных</w:t>
      </w:r>
    </w:p>
    <w:p w:rsidR="003E5D05" w:rsidRDefault="003E5D05" w:rsidP="003E5D05">
      <w:r>
        <w:t>•</w:t>
      </w:r>
      <w:r>
        <w:tab/>
        <w:t xml:space="preserve">Гибридное облачное хранилище. AWS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позволяет подключать локальные приложения к хранилищу AWS </w:t>
      </w:r>
      <w:proofErr w:type="spellStart"/>
      <w:r>
        <w:t>Storage</w:t>
      </w:r>
      <w:proofErr w:type="spellEnd"/>
      <w:r>
        <w:t xml:space="preserve">, кешируя данные локально для доступа с низкой задержкой. Также можно автоматизировать перенос данных между локальным хранилищем и </w:t>
      </w:r>
      <w:proofErr w:type="spellStart"/>
      <w:r>
        <w:t>Amazon</w:t>
      </w:r>
      <w:proofErr w:type="spellEnd"/>
      <w:r>
        <w:t xml:space="preserve"> S3 путем использования инструмента AWS </w:t>
      </w:r>
      <w:proofErr w:type="spellStart"/>
      <w:r>
        <w:t>DataSync</w:t>
      </w:r>
      <w:proofErr w:type="spellEnd"/>
      <w:r>
        <w:t>.</w:t>
      </w:r>
    </w:p>
    <w:p w:rsidR="003E5D05" w:rsidRDefault="003E5D05" w:rsidP="003E5D05">
      <w:r>
        <w:t>•</w:t>
      </w:r>
      <w:r>
        <w:tab/>
        <w:t xml:space="preserve">Приложения с оптимизацией для облака. Разрабатывайте быстрые и эффективные мобильные и интернет приложения, используя сервисы AWS и </w:t>
      </w:r>
      <w:proofErr w:type="spellStart"/>
      <w:r>
        <w:t>Amazon</w:t>
      </w:r>
      <w:proofErr w:type="spellEnd"/>
      <w:r>
        <w:t xml:space="preserve"> S3, чтобы хранить данные для разработки и данные рабочей среды, которые совместно используются </w:t>
      </w:r>
      <w:proofErr w:type="spellStart"/>
      <w:r>
        <w:t>микросервисами</w:t>
      </w:r>
      <w:proofErr w:type="spellEnd"/>
      <w:r>
        <w:t xml:space="preserve">, входящими в состав облачных приложений. Сервис </w:t>
      </w:r>
      <w:proofErr w:type="spellStart"/>
      <w:r>
        <w:t>Amazon</w:t>
      </w:r>
      <w:proofErr w:type="spellEnd"/>
      <w:r>
        <w:t xml:space="preserve"> S3 позволяет </w:t>
      </w:r>
      <w:r>
        <w:lastRenderedPageBreak/>
        <w:t xml:space="preserve">загружать любое количество данных, а затем получать к ним доступ из любого местоположения. Хранение данных в </w:t>
      </w:r>
      <w:proofErr w:type="spellStart"/>
      <w:r>
        <w:t>Amazon</w:t>
      </w:r>
      <w:proofErr w:type="spellEnd"/>
      <w:r>
        <w:t xml:space="preserve"> S3 означает, что вы получаете доступ к последним инструментам, интерфейсу S3 API и сервисам AWS для разработчиков, которые позволяют использовать машинное обучение и аналитику для внедрения инноваций и оптимизации облачных приложений.</w:t>
      </w:r>
    </w:p>
    <w:p w:rsidR="003E5D05" w:rsidRDefault="003E5D05" w:rsidP="003E5D05">
      <w:r>
        <w:t xml:space="preserve">Каждый объект </w:t>
      </w:r>
      <w:proofErr w:type="spellStart"/>
      <w:r>
        <w:t>Amazon</w:t>
      </w:r>
      <w:proofErr w:type="spellEnd"/>
      <w:r>
        <w:t xml:space="preserve"> S3 хранится в корзине. Прежде чем сохранять в </w:t>
      </w:r>
      <w:proofErr w:type="spellStart"/>
      <w:r>
        <w:t>Amazon</w:t>
      </w:r>
      <w:proofErr w:type="spellEnd"/>
      <w:r>
        <w:t xml:space="preserve"> S3 свои данные, необходимо создать корзину S3.</w:t>
      </w:r>
      <w:r>
        <w:t xml:space="preserve"> </w:t>
      </w:r>
      <w:r>
        <w:t>После создания корзины можно добавлять в нее объекты. В качестве объекта можно использовать файл любого типа: текстовый файл, фото, видео и другие.</w:t>
      </w:r>
      <w:r>
        <w:t xml:space="preserve"> </w:t>
      </w:r>
      <w:r>
        <w:t>Большинство клиентов начинают разработку новых приложений с помощью инструментов для разработчиков и комплектов SDK.</w:t>
      </w:r>
      <w:r>
        <w:t xml:space="preserve"> </w:t>
      </w:r>
      <w:r>
        <w:t xml:space="preserve">Можно использовать веб-интерфейс для доступа к ресурсам </w:t>
      </w:r>
      <w:proofErr w:type="spellStart"/>
      <w:r>
        <w:t>Amazon</w:t>
      </w:r>
      <w:proofErr w:type="spellEnd"/>
      <w:r>
        <w:t xml:space="preserve"> S3 и управления ими в Консоли управления AWS.</w:t>
      </w:r>
    </w:p>
    <w:p w:rsidR="003E5D05" w:rsidRDefault="003E5D05" w:rsidP="003E5D05">
      <w:r>
        <w:t xml:space="preserve">Интерфейс </w:t>
      </w:r>
      <w:r>
        <w:rPr>
          <w:lang w:val="en-US"/>
        </w:rPr>
        <w:t>AWS</w:t>
      </w:r>
      <w:r w:rsidRPr="003E5D05">
        <w:t xml:space="preserve"> </w:t>
      </w:r>
      <w:r>
        <w:rPr>
          <w:lang w:val="en-US"/>
        </w:rPr>
        <w:t>S</w:t>
      </w:r>
      <w:r w:rsidRPr="003E5D05">
        <w:t xml:space="preserve">3 </w:t>
      </w:r>
      <w:r>
        <w:rPr>
          <w:lang w:val="en-US"/>
        </w:rPr>
        <w:t>buckets</w:t>
      </w:r>
      <w:r w:rsidRPr="003E5D05">
        <w:t>:</w:t>
      </w:r>
    </w:p>
    <w:p w:rsidR="003E5D05" w:rsidRPr="003E5D05" w:rsidRDefault="003E5D05" w:rsidP="003E5D05">
      <w:pPr>
        <w:ind w:firstLine="0"/>
      </w:pPr>
      <w:r w:rsidRPr="003E5D05">
        <w:drawing>
          <wp:inline distT="0" distB="0" distL="0" distR="0" wp14:anchorId="4F9A2D3E" wp14:editId="4058DCE2">
            <wp:extent cx="5940425" cy="2614295"/>
            <wp:effectExtent l="0" t="0" r="3175" b="0"/>
            <wp:docPr id="3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85B8153A-8BF8-477D-ADCC-27C116E7742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>
                      <a:extLst>
                        <a:ext uri="{FF2B5EF4-FFF2-40B4-BE49-F238E27FC236}">
                          <a16:creationId xmlns:a16="http://schemas.microsoft.com/office/drawing/2014/main" id="{85B8153A-8BF8-477D-ADCC-27C116E7742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l="268" t="17858" r="60646" b="31173"/>
                    <a:stretch/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05" w:rsidRDefault="003E5D05" w:rsidP="003E5D05">
      <w:bookmarkStart w:id="1" w:name="_GoBack"/>
      <w:bookmarkEnd w:id="1"/>
    </w:p>
    <w:sectPr w:rsidR="003E5D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947D5"/>
    <w:multiLevelType w:val="hybridMultilevel"/>
    <w:tmpl w:val="EA4863FE"/>
    <w:lvl w:ilvl="0" w:tplc="70DE81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62FB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4E42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8CDC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E2A2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BE19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BC93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7638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BA35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28B6A4F"/>
    <w:multiLevelType w:val="hybridMultilevel"/>
    <w:tmpl w:val="59BE5A0E"/>
    <w:lvl w:ilvl="0" w:tplc="53AC86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86EB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D017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D6E3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4205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08AF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A6FF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EC6E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F025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4885512"/>
    <w:multiLevelType w:val="hybridMultilevel"/>
    <w:tmpl w:val="9A342B74"/>
    <w:lvl w:ilvl="0" w:tplc="5B2AD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F085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F21F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9834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385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2A87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36F6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9CF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006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D6B09A4"/>
    <w:multiLevelType w:val="hybridMultilevel"/>
    <w:tmpl w:val="015EE364"/>
    <w:lvl w:ilvl="0" w:tplc="EEBE8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58017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F079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2C63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5815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3A21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E643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4039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FAFC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E91"/>
    <w:rsid w:val="003E5D05"/>
    <w:rsid w:val="00933A75"/>
    <w:rsid w:val="00B13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23900"/>
  <w15:chartTrackingRefBased/>
  <w15:docId w15:val="{2771E656-5A76-4A25-A9EE-ABEE5C6FD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3E91"/>
    <w:pPr>
      <w:spacing w:line="254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3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3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3E9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TudvasevaD/cloud_web/blob/master/Kubernetes/1.pn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TudvasevaD/cloud_web/blob/master/demoV/2.p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1181</Words>
  <Characters>6736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Sai</dc:creator>
  <cp:keywords/>
  <dc:description/>
  <cp:lastModifiedBy>Daria Sai</cp:lastModifiedBy>
  <cp:revision>1</cp:revision>
  <dcterms:created xsi:type="dcterms:W3CDTF">2021-01-13T15:45:00Z</dcterms:created>
  <dcterms:modified xsi:type="dcterms:W3CDTF">2021-01-13T16:02:00Z</dcterms:modified>
</cp:coreProperties>
</file>