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38F5C5F" w14:textId="77777777" w:rsidR="00202578" w:rsidRDefault="00202578" w:rsidP="00202578">
      <w:pPr>
        <w:jc w:val="center"/>
        <w:rPr>
          <w:rFonts w:cs="Arial"/>
          <w:sz w:val="44"/>
          <w:szCs w:val="44"/>
        </w:rPr>
      </w:pPr>
    </w:p>
    <w:p w14:paraId="6D7761F9" w14:textId="77777777" w:rsidR="00202578" w:rsidRDefault="00202578" w:rsidP="00202578">
      <w:pPr>
        <w:jc w:val="center"/>
        <w:rPr>
          <w:rFonts w:cs="Arial"/>
          <w:sz w:val="44"/>
          <w:szCs w:val="44"/>
        </w:rPr>
      </w:pPr>
    </w:p>
    <w:p w14:paraId="64610F49" w14:textId="77777777" w:rsidR="00202578" w:rsidRDefault="00202578" w:rsidP="00202578">
      <w:pPr>
        <w:jc w:val="center"/>
        <w:rPr>
          <w:rFonts w:cs="Arial"/>
          <w:sz w:val="44"/>
          <w:szCs w:val="44"/>
        </w:rPr>
      </w:pPr>
    </w:p>
    <w:p w14:paraId="68E1BDA3" w14:textId="17F67130" w:rsidR="00C24EF4" w:rsidRDefault="00202578" w:rsidP="00202578">
      <w:pPr>
        <w:jc w:val="center"/>
        <w:rPr>
          <w:rFonts w:cs="Arial"/>
          <w:sz w:val="44"/>
          <w:szCs w:val="44"/>
        </w:rPr>
      </w:pPr>
      <w:r w:rsidRPr="00202578">
        <w:rPr>
          <w:rFonts w:cs="Arial"/>
          <w:sz w:val="44"/>
          <w:szCs w:val="44"/>
        </w:rPr>
        <w:t xml:space="preserve">Java Spring </w:t>
      </w:r>
      <w:r w:rsidRPr="00202578">
        <w:rPr>
          <w:rFonts w:cs="Arial"/>
          <w:sz w:val="44"/>
          <w:szCs w:val="44"/>
        </w:rPr>
        <w:br/>
        <w:t>Security and Cloud</w:t>
      </w:r>
    </w:p>
    <w:p w14:paraId="4935559F" w14:textId="77777777" w:rsidR="00202578" w:rsidRDefault="00202578" w:rsidP="00202578">
      <w:pPr>
        <w:jc w:val="center"/>
        <w:rPr>
          <w:rFonts w:cs="Arial"/>
          <w:sz w:val="44"/>
          <w:szCs w:val="44"/>
        </w:rPr>
      </w:pPr>
    </w:p>
    <w:p w14:paraId="2E891E56" w14:textId="77777777" w:rsidR="00202578" w:rsidRDefault="00202578" w:rsidP="00202578">
      <w:pPr>
        <w:jc w:val="center"/>
        <w:rPr>
          <w:rFonts w:cs="Arial"/>
          <w:sz w:val="44"/>
          <w:szCs w:val="44"/>
        </w:rPr>
      </w:pPr>
    </w:p>
    <w:p w14:paraId="37C2642B" w14:textId="77777777" w:rsidR="00202578" w:rsidRDefault="00202578" w:rsidP="00202578">
      <w:pPr>
        <w:jc w:val="right"/>
        <w:rPr>
          <w:rFonts w:cs="Arial"/>
          <w:sz w:val="32"/>
          <w:szCs w:val="32"/>
        </w:rPr>
      </w:pPr>
    </w:p>
    <w:p w14:paraId="23F464BE" w14:textId="77777777" w:rsidR="00202578" w:rsidRDefault="00202578" w:rsidP="00202578">
      <w:pPr>
        <w:jc w:val="right"/>
        <w:rPr>
          <w:rFonts w:cs="Arial"/>
          <w:sz w:val="32"/>
          <w:szCs w:val="32"/>
        </w:rPr>
      </w:pPr>
    </w:p>
    <w:p w14:paraId="67EDC059" w14:textId="7A943CFB" w:rsidR="00202578" w:rsidRDefault="00202578" w:rsidP="00202578">
      <w:pPr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Baraian Tudor</w:t>
      </w:r>
    </w:p>
    <w:p w14:paraId="7E34C218" w14:textId="1EAC9FDB" w:rsidR="00202578" w:rsidRDefault="00202578" w:rsidP="00202578">
      <w:pPr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Anca Giurgiu</w:t>
      </w:r>
    </w:p>
    <w:p w14:paraId="5F7D54D8" w14:textId="77777777" w:rsidR="00202578" w:rsidRDefault="00202578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br w:type="page"/>
      </w:r>
    </w:p>
    <w:p w14:paraId="5D5B9D41" w14:textId="77777777" w:rsidR="00202578" w:rsidRDefault="00202578" w:rsidP="00202578">
      <w:pPr>
        <w:jc w:val="right"/>
        <w:rPr>
          <w:rFonts w:cs="Arial"/>
          <w:sz w:val="32"/>
          <w:szCs w:val="32"/>
        </w:rPr>
      </w:pPr>
    </w:p>
    <w:p w14:paraId="62207C3E" w14:textId="73C5F268" w:rsidR="00202578" w:rsidRDefault="00202578" w:rsidP="00202578">
      <w:pPr>
        <w:rPr>
          <w:sz w:val="28"/>
          <w:szCs w:val="28"/>
        </w:rPr>
      </w:pPr>
      <w:r w:rsidRPr="00202578">
        <w:rPr>
          <w:sz w:val="28"/>
          <w:szCs w:val="28"/>
        </w:rPr>
        <w:tab/>
        <w:t>Table of contents</w:t>
      </w:r>
    </w:p>
    <w:p w14:paraId="63745C84" w14:textId="34E7C452" w:rsidR="00737937" w:rsidRDefault="00737937" w:rsidP="00202578">
      <w:pPr>
        <w:rPr>
          <w:sz w:val="28"/>
          <w:szCs w:val="28"/>
        </w:rPr>
      </w:pPr>
    </w:p>
    <w:sdt>
      <w:sdtPr>
        <w:id w:val="98551336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6EBFAF3F" w14:textId="587F0E93" w:rsidR="00FE78D1" w:rsidRDefault="00FE78D1">
          <w:pPr>
            <w:pStyle w:val="TOCHeading"/>
          </w:pPr>
          <w:r>
            <w:t>Contents</w:t>
          </w:r>
        </w:p>
        <w:p w14:paraId="26D8D702" w14:textId="04ED527C" w:rsidR="00FE78D1" w:rsidRDefault="00FE78D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72607" w:history="1">
            <w:r w:rsidRPr="00B60AE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D1D26" w14:textId="7146DFB8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08" w:history="1">
            <w:r w:rsidRPr="00B60AE7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2833" w14:textId="3A59034F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09" w:history="1">
            <w:r w:rsidRPr="00B60AE7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Objectives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70DDB" w14:textId="13CBF4FB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10" w:history="1">
            <w:r w:rsidRPr="00B60AE7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88E3" w14:textId="43F69346" w:rsidR="00FE78D1" w:rsidRDefault="00FE78D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5572611" w:history="1">
            <w:r w:rsidRPr="00B60AE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4FBE" w14:textId="2D29C883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12" w:history="1">
            <w:r w:rsidRPr="00B60AE7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Description of the Controller-Service-Repository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31FB6" w14:textId="4313F16A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13" w:history="1">
            <w:r w:rsidRPr="00B60AE7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High-Level Component Diagram (if available)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47458" w14:textId="439AADBA" w:rsidR="00FE78D1" w:rsidRDefault="00FE78D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5572614" w:history="1">
            <w:r w:rsidRPr="00B60AE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Security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04AC" w14:textId="2B336370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15" w:history="1">
            <w:r w:rsidRPr="00B60AE7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JWT Authentication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16DE" w14:textId="50523F83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16" w:history="1">
            <w:r w:rsidRPr="00B60AE7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Security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416D" w14:textId="2B980900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17" w:history="1">
            <w:r w:rsidRPr="00B60AE7">
              <w:rPr>
                <w:rStyle w:val="Hyperlink"/>
                <w:noProof/>
              </w:rPr>
              <w:t>3.3.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Account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CD953" w14:textId="50D129D0" w:rsidR="00FE78D1" w:rsidRDefault="00FE78D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5572618" w:history="1">
            <w:r w:rsidRPr="00B60AE7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Front-End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201E" w14:textId="752450A4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19" w:history="1">
            <w:r w:rsidRPr="00B60AE7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Description of HTML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EE601" w14:textId="1D1FFE3F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20" w:history="1">
            <w:r w:rsidRPr="00B60AE7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Front-End Technologies and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9CA9" w14:textId="35D03B5C" w:rsidR="00FE78D1" w:rsidRDefault="00FE78D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5572621" w:history="1">
            <w:r w:rsidRPr="00B60AE7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8F99A" w14:textId="0FA3F0A5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22" w:history="1">
            <w:r w:rsidRPr="00B60AE7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User Registration and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6C99" w14:textId="17724EB6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23" w:history="1">
            <w:r w:rsidRPr="00B60AE7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Data Management (Today, Weekly, Monthly)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F19C0" w14:textId="7D59673D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24" w:history="1">
            <w:r w:rsidRPr="00B60AE7">
              <w:rPr>
                <w:rStyle w:val="Hyperlink"/>
                <w:noProof/>
              </w:rPr>
              <w:t>5.3.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Security Token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B171" w14:textId="21D0ACCA" w:rsidR="00FE78D1" w:rsidRDefault="00FE78D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5572625" w:history="1">
            <w:r w:rsidRPr="00B60AE7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31BF6" w14:textId="3D5057C0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26" w:history="1">
            <w:r w:rsidRPr="00B60AE7">
              <w:rPr>
                <w:rStyle w:val="Hyperlink"/>
                <w:noProof/>
              </w:rPr>
              <w:t>6.1.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Detailed 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47306" w14:textId="3FB5E204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27" w:history="1">
            <w:r w:rsidRPr="00B60AE7">
              <w:rPr>
                <w:rStyle w:val="Hyperlink"/>
                <w:noProof/>
              </w:rPr>
              <w:t>6.2.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Description of Key Classes and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D920A" w14:textId="21043699" w:rsidR="00FE78D1" w:rsidRDefault="00FE78D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5572628" w:history="1">
            <w:r w:rsidRPr="00B60AE7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8297B" w14:textId="5B3223D2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29" w:history="1">
            <w:r w:rsidRPr="00B60AE7">
              <w:rPr>
                <w:rStyle w:val="Hyperlink"/>
                <w:noProof/>
              </w:rPr>
              <w:t>7.1.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Server and Client Deployment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0EBA" w14:textId="6E84C59A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30" w:history="1">
            <w:r w:rsidRPr="00B60AE7">
              <w:rPr>
                <w:rStyle w:val="Hyperlink"/>
                <w:noProof/>
              </w:rPr>
              <w:t>7.2.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Database and Application Server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DEB81" w14:textId="0D270CCD" w:rsidR="00FE78D1" w:rsidRDefault="00FE78D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5572631" w:history="1">
            <w:r w:rsidRPr="00B60AE7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Development and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0B078" w14:textId="342CF786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32" w:history="1">
            <w:r w:rsidRPr="00B60AE7">
              <w:rPr>
                <w:rStyle w:val="Hyperlink"/>
                <w:noProof/>
              </w:rPr>
              <w:t>8.1.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Setup and 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EC80E" w14:textId="36A39F89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33" w:history="1">
            <w:r w:rsidRPr="00B60AE7">
              <w:rPr>
                <w:rStyle w:val="Hyperlink"/>
                <w:noProof/>
              </w:rPr>
              <w:t>8.2.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Configuration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DA079" w14:textId="6E7C6390" w:rsidR="00FE78D1" w:rsidRDefault="00FE78D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5572634" w:history="1">
            <w:r w:rsidRPr="00B60AE7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1FE33" w14:textId="52532356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35" w:history="1">
            <w:r w:rsidRPr="00B60AE7">
              <w:rPr>
                <w:rStyle w:val="Hyperlink"/>
                <w:noProof/>
              </w:rPr>
              <w:t>9.1.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Unit and Integration Testing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1C5DE" w14:textId="76C9D52F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36" w:history="1">
            <w:r w:rsidRPr="00B60AE7">
              <w:rPr>
                <w:rStyle w:val="Hyperlink"/>
                <w:noProof/>
              </w:rPr>
              <w:t>9.2.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Test Cases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0993D" w14:textId="21B0B4A3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37" w:history="1">
            <w:r w:rsidRPr="00B60AE7">
              <w:rPr>
                <w:rStyle w:val="Hyperlink"/>
                <w:noProof/>
              </w:rPr>
              <w:t>9.3.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Future Work and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667E" w14:textId="23D2B0E5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38" w:history="1">
            <w:r w:rsidRPr="00B60AE7">
              <w:rPr>
                <w:rStyle w:val="Hyperlink"/>
                <w:noProof/>
              </w:rPr>
              <w:t>9.4.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Planned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FC57E" w14:textId="7D21D941" w:rsidR="00FE78D1" w:rsidRDefault="00FE78D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5572639" w:history="1">
            <w:r w:rsidRPr="00B60AE7">
              <w:rPr>
                <w:rStyle w:val="Hyperlink"/>
                <w:noProof/>
              </w:rPr>
              <w:t>9.5.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Potential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844D2" w14:textId="7C8E4A56" w:rsidR="00FE78D1" w:rsidRDefault="00FE78D1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5572640" w:history="1">
            <w:r w:rsidRPr="00B60AE7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50228" w14:textId="6C52D091" w:rsidR="00FE78D1" w:rsidRDefault="00FE78D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55572641" w:history="1">
            <w:r w:rsidRPr="00B60AE7">
              <w:rPr>
                <w:rStyle w:val="Hyperlink"/>
                <w:noProof/>
              </w:rPr>
              <w:t>10.1.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Summary of 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09885" w14:textId="7C815F52" w:rsidR="00FE78D1" w:rsidRDefault="00FE78D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55572642" w:history="1">
            <w:r w:rsidRPr="00B60AE7">
              <w:rPr>
                <w:rStyle w:val="Hyperlink"/>
                <w:noProof/>
              </w:rPr>
              <w:t>10.2.</w:t>
            </w:r>
            <w:r>
              <w:rPr>
                <w:noProof/>
              </w:rPr>
              <w:tab/>
            </w:r>
            <w:r w:rsidRPr="00B60AE7">
              <w:rPr>
                <w:rStyle w:val="Hyperlink"/>
                <w:noProof/>
              </w:rPr>
              <w:t>Final Thoughts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_Toc155572642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2E418" w14:textId="0A32C367" w:rsidR="00FE78D1" w:rsidRDefault="00FE78D1">
          <w:r>
            <w:rPr>
              <w:b/>
              <w:bCs/>
              <w:noProof/>
            </w:rPr>
            <w:fldChar w:fldCharType="end"/>
          </w:r>
        </w:p>
      </w:sdtContent>
    </w:sdt>
    <w:p w14:paraId="3A6359E0" w14:textId="77777777" w:rsidR="00737937" w:rsidRDefault="007379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CF6879" w14:textId="77777777" w:rsidR="00202578" w:rsidRDefault="00202578" w:rsidP="00202578">
      <w:pPr>
        <w:rPr>
          <w:sz w:val="28"/>
          <w:szCs w:val="28"/>
        </w:rPr>
      </w:pPr>
    </w:p>
    <w:p w14:paraId="7D0F5C4E" w14:textId="77777777" w:rsidR="00B970B8" w:rsidRPr="003A0868" w:rsidRDefault="00B970B8" w:rsidP="003A0868">
      <w:pPr>
        <w:pStyle w:val="Heading1"/>
      </w:pPr>
      <w:bookmarkStart w:id="0" w:name="_Toc155572607"/>
      <w:r w:rsidRPr="003A0868">
        <w:t>Introduction</w:t>
      </w:r>
      <w:bookmarkEnd w:id="0"/>
    </w:p>
    <w:p w14:paraId="51551605" w14:textId="77777777" w:rsidR="00B970B8" w:rsidRPr="00B970B8" w:rsidRDefault="00B970B8" w:rsidP="00B970B8">
      <w:pPr>
        <w:rPr>
          <w:sz w:val="28"/>
          <w:szCs w:val="28"/>
        </w:rPr>
      </w:pPr>
    </w:p>
    <w:p w14:paraId="483A970E" w14:textId="77777777" w:rsidR="00B970B8" w:rsidRPr="00B970B8" w:rsidRDefault="00B970B8" w:rsidP="003A0868">
      <w:pPr>
        <w:pStyle w:val="Heading2"/>
      </w:pPr>
      <w:bookmarkStart w:id="1" w:name="_Toc155572608"/>
      <w:r w:rsidRPr="00B970B8">
        <w:t>Project Overview</w:t>
      </w:r>
      <w:bookmarkEnd w:id="1"/>
    </w:p>
    <w:p w14:paraId="0AC1DABE" w14:textId="77777777" w:rsidR="00B970B8" w:rsidRPr="00B970B8" w:rsidRDefault="00B970B8" w:rsidP="003A0868">
      <w:pPr>
        <w:pStyle w:val="Heading2"/>
      </w:pPr>
      <w:bookmarkStart w:id="2" w:name="_Toc155572609"/>
      <w:r w:rsidRPr="00B970B8">
        <w:t>Objectives and Scope</w:t>
      </w:r>
      <w:bookmarkEnd w:id="2"/>
    </w:p>
    <w:p w14:paraId="49F158A8" w14:textId="77777777" w:rsidR="00B970B8" w:rsidRPr="00B970B8" w:rsidRDefault="00B970B8" w:rsidP="003A0868">
      <w:pPr>
        <w:pStyle w:val="Heading2"/>
      </w:pPr>
      <w:bookmarkStart w:id="3" w:name="_Toc155572610"/>
      <w:r w:rsidRPr="00B970B8">
        <w:t>Technologies Used</w:t>
      </w:r>
      <w:bookmarkEnd w:id="3"/>
    </w:p>
    <w:p w14:paraId="7F27FBE6" w14:textId="5A43C17B" w:rsidR="00B970B8" w:rsidRPr="003A0868" w:rsidRDefault="00B970B8" w:rsidP="003A0868">
      <w:pPr>
        <w:pStyle w:val="Heading1"/>
      </w:pPr>
      <w:bookmarkStart w:id="4" w:name="_Toc155572611"/>
      <w:r w:rsidRPr="003A0868">
        <w:t>Architecture Overview</w:t>
      </w:r>
      <w:bookmarkEnd w:id="4"/>
    </w:p>
    <w:p w14:paraId="3BF7A449" w14:textId="77777777" w:rsidR="00B970B8" w:rsidRPr="00B970B8" w:rsidRDefault="00B970B8" w:rsidP="003A0868">
      <w:pPr>
        <w:pStyle w:val="Heading2"/>
      </w:pPr>
      <w:bookmarkStart w:id="5" w:name="_Toc155572612"/>
      <w:r w:rsidRPr="00B970B8">
        <w:t>Description of the Controller-Service-Repository Architecture</w:t>
      </w:r>
      <w:bookmarkEnd w:id="5"/>
    </w:p>
    <w:p w14:paraId="26665691" w14:textId="77777777" w:rsidR="00B970B8" w:rsidRPr="00B970B8" w:rsidRDefault="00B970B8" w:rsidP="003A0868">
      <w:pPr>
        <w:pStyle w:val="Heading2"/>
      </w:pPr>
      <w:bookmarkStart w:id="6" w:name="_Toc155572613"/>
      <w:r w:rsidRPr="00B970B8">
        <w:t>High-Level Component Diagram (if available)</w:t>
      </w:r>
      <w:bookmarkEnd w:id="6"/>
    </w:p>
    <w:p w14:paraId="3F13CE8B" w14:textId="43D141EF" w:rsidR="00B970B8" w:rsidRPr="003A0868" w:rsidRDefault="00B970B8" w:rsidP="001D3E50">
      <w:pPr>
        <w:pStyle w:val="Heading1"/>
      </w:pPr>
      <w:bookmarkStart w:id="7" w:name="_Toc155572614"/>
      <w:r w:rsidRPr="003A0868">
        <w:t>Security Implementation</w:t>
      </w:r>
      <w:bookmarkEnd w:id="7"/>
    </w:p>
    <w:p w14:paraId="75E78A7A" w14:textId="77777777" w:rsidR="00B970B8" w:rsidRPr="00B970B8" w:rsidRDefault="00B970B8" w:rsidP="00B970B8">
      <w:pPr>
        <w:rPr>
          <w:sz w:val="28"/>
          <w:szCs w:val="28"/>
        </w:rPr>
      </w:pPr>
    </w:p>
    <w:p w14:paraId="4EB85E4F" w14:textId="77777777" w:rsidR="00B970B8" w:rsidRPr="00B970B8" w:rsidRDefault="00B970B8" w:rsidP="003A0868">
      <w:pPr>
        <w:pStyle w:val="Heading2"/>
      </w:pPr>
      <w:bookmarkStart w:id="8" w:name="_Toc155572615"/>
      <w:r w:rsidRPr="00B970B8">
        <w:t>JWT Authentication Overview</w:t>
      </w:r>
      <w:bookmarkEnd w:id="8"/>
    </w:p>
    <w:p w14:paraId="1206DD6F" w14:textId="77777777" w:rsidR="00B970B8" w:rsidRPr="00B970B8" w:rsidRDefault="00B970B8" w:rsidP="003A0868">
      <w:pPr>
        <w:pStyle w:val="Heading2"/>
      </w:pPr>
      <w:bookmarkStart w:id="9" w:name="_Toc155572616"/>
      <w:r w:rsidRPr="00B970B8">
        <w:t>Security Configurations</w:t>
      </w:r>
      <w:bookmarkEnd w:id="9"/>
    </w:p>
    <w:p w14:paraId="2C69B1E8" w14:textId="77777777" w:rsidR="00B970B8" w:rsidRPr="00B970B8" w:rsidRDefault="00B970B8" w:rsidP="003A0868">
      <w:pPr>
        <w:pStyle w:val="Heading2"/>
      </w:pPr>
      <w:bookmarkStart w:id="10" w:name="_Toc155572617"/>
      <w:r w:rsidRPr="00B970B8">
        <w:t>Account Management</w:t>
      </w:r>
      <w:bookmarkEnd w:id="10"/>
    </w:p>
    <w:p w14:paraId="6DDAEF2A" w14:textId="77777777" w:rsidR="00B970B8" w:rsidRPr="00B970B8" w:rsidRDefault="00B970B8" w:rsidP="006B6E59">
      <w:pPr>
        <w:pStyle w:val="Heading1"/>
      </w:pPr>
      <w:bookmarkStart w:id="11" w:name="_Toc155572618"/>
      <w:r w:rsidRPr="00B970B8">
        <w:t>Front-End Implementation</w:t>
      </w:r>
      <w:bookmarkEnd w:id="11"/>
    </w:p>
    <w:p w14:paraId="03160EF4" w14:textId="77777777" w:rsidR="00B970B8" w:rsidRPr="00B970B8" w:rsidRDefault="00B970B8" w:rsidP="00B970B8">
      <w:pPr>
        <w:rPr>
          <w:sz w:val="28"/>
          <w:szCs w:val="28"/>
        </w:rPr>
      </w:pPr>
    </w:p>
    <w:p w14:paraId="00486150" w14:textId="77777777" w:rsidR="00B970B8" w:rsidRPr="00B970B8" w:rsidRDefault="00B970B8" w:rsidP="003A0868">
      <w:pPr>
        <w:pStyle w:val="Heading2"/>
      </w:pPr>
      <w:bookmarkStart w:id="12" w:name="_Toc155572619"/>
      <w:r w:rsidRPr="00B970B8">
        <w:t>Description of HTML Endpoints</w:t>
      </w:r>
      <w:bookmarkEnd w:id="12"/>
    </w:p>
    <w:p w14:paraId="73C9F628" w14:textId="77777777" w:rsidR="00B970B8" w:rsidRPr="00B970B8" w:rsidRDefault="00B970B8" w:rsidP="003A0868">
      <w:pPr>
        <w:pStyle w:val="Heading2"/>
      </w:pPr>
      <w:bookmarkStart w:id="13" w:name="_Toc155572620"/>
      <w:r w:rsidRPr="00B970B8">
        <w:t>Front-End Technologies and Frameworks</w:t>
      </w:r>
      <w:bookmarkEnd w:id="13"/>
    </w:p>
    <w:p w14:paraId="25F540EE" w14:textId="77777777" w:rsidR="00B970B8" w:rsidRPr="00B970B8" w:rsidRDefault="00B970B8" w:rsidP="006B6E59">
      <w:pPr>
        <w:pStyle w:val="Heading1"/>
      </w:pPr>
      <w:bookmarkStart w:id="14" w:name="_Toc155572621"/>
      <w:r w:rsidRPr="00B970B8">
        <w:t>Use Cases</w:t>
      </w:r>
      <w:bookmarkEnd w:id="14"/>
    </w:p>
    <w:p w14:paraId="4CC8C366" w14:textId="77777777" w:rsidR="00B970B8" w:rsidRPr="00B970B8" w:rsidRDefault="00B970B8" w:rsidP="00B970B8">
      <w:pPr>
        <w:rPr>
          <w:sz w:val="28"/>
          <w:szCs w:val="28"/>
        </w:rPr>
      </w:pPr>
    </w:p>
    <w:p w14:paraId="4CFD1132" w14:textId="77777777" w:rsidR="00B970B8" w:rsidRDefault="00B970B8" w:rsidP="003A0868">
      <w:pPr>
        <w:pStyle w:val="Heading2"/>
      </w:pPr>
      <w:bookmarkStart w:id="15" w:name="_Toc155572622"/>
      <w:r w:rsidRPr="00B970B8">
        <w:lastRenderedPageBreak/>
        <w:t>User Registration and Login</w:t>
      </w:r>
      <w:bookmarkEnd w:id="15"/>
    </w:p>
    <w:p w14:paraId="705BBB00" w14:textId="65356C31" w:rsidR="002D1321" w:rsidRPr="002D1321" w:rsidRDefault="002D1321" w:rsidP="002D1321">
      <w:pPr>
        <w:shd w:val="clear" w:color="auto" w:fill="171717" w:themeFill="background2" w:themeFillShade="1A"/>
        <w:jc w:val="center"/>
      </w:pPr>
      <w:r>
        <w:rPr>
          <w:noProof/>
        </w:rPr>
        <w:lastRenderedPageBreak/>
        <w:drawing>
          <wp:inline distT="0" distB="0" distL="0" distR="0" wp14:anchorId="43D39A8C" wp14:editId="47714DA6">
            <wp:extent cx="3528060" cy="8395970"/>
            <wp:effectExtent l="0" t="0" r="0" b="5080"/>
            <wp:docPr id="1043605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14" cy="8432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898FA5" w14:textId="77777777" w:rsidR="00B970B8" w:rsidRPr="00B970B8" w:rsidRDefault="00B970B8" w:rsidP="003A0868">
      <w:pPr>
        <w:pStyle w:val="Heading2"/>
      </w:pPr>
      <w:bookmarkStart w:id="16" w:name="_Toc155572623"/>
      <w:r w:rsidRPr="00B970B8">
        <w:lastRenderedPageBreak/>
        <w:t>Data Management (Today, Weekly, Monthly)</w:t>
      </w:r>
      <w:bookmarkEnd w:id="16"/>
    </w:p>
    <w:p w14:paraId="6F5876AB" w14:textId="77777777" w:rsidR="00B970B8" w:rsidRPr="00B970B8" w:rsidRDefault="00B970B8" w:rsidP="003A0868">
      <w:pPr>
        <w:pStyle w:val="Heading2"/>
      </w:pPr>
      <w:bookmarkStart w:id="17" w:name="_Toc155572624"/>
      <w:r w:rsidRPr="00B970B8">
        <w:t>Security Token Handling</w:t>
      </w:r>
      <w:bookmarkEnd w:id="17"/>
    </w:p>
    <w:p w14:paraId="2FCD7422" w14:textId="77777777" w:rsidR="00B970B8" w:rsidRPr="00B970B8" w:rsidRDefault="00B970B8" w:rsidP="006B6E59">
      <w:pPr>
        <w:pStyle w:val="Heading1"/>
      </w:pPr>
      <w:bookmarkStart w:id="18" w:name="_Toc155572625"/>
      <w:r w:rsidRPr="00B970B8">
        <w:t>Class Diagram</w:t>
      </w:r>
      <w:bookmarkEnd w:id="18"/>
    </w:p>
    <w:p w14:paraId="77ED197C" w14:textId="77777777" w:rsidR="00B970B8" w:rsidRPr="00B970B8" w:rsidRDefault="00B970B8" w:rsidP="00B970B8">
      <w:pPr>
        <w:rPr>
          <w:sz w:val="28"/>
          <w:szCs w:val="28"/>
        </w:rPr>
      </w:pPr>
    </w:p>
    <w:p w14:paraId="5DF7A1C8" w14:textId="77777777" w:rsidR="00B970B8" w:rsidRDefault="00B970B8" w:rsidP="003A0868">
      <w:pPr>
        <w:pStyle w:val="Heading2"/>
      </w:pPr>
      <w:bookmarkStart w:id="19" w:name="_Toc155572626"/>
      <w:r w:rsidRPr="00B970B8">
        <w:t>Detailed UML Class Diagram</w:t>
      </w:r>
      <w:bookmarkEnd w:id="19"/>
    </w:p>
    <w:p w14:paraId="508A60EF" w14:textId="774CAAFD" w:rsidR="00FE78D1" w:rsidRPr="00FE78D1" w:rsidRDefault="00121056" w:rsidP="00121056">
      <w:pPr>
        <w:jc w:val="center"/>
      </w:pPr>
      <w:r w:rsidRPr="00121056">
        <w:drawing>
          <wp:anchor distT="0" distB="0" distL="114300" distR="114300" simplePos="0" relativeHeight="251658240" behindDoc="0" locked="0" layoutInCell="1" allowOverlap="0" wp14:anchorId="53489F00" wp14:editId="3F5E7E64">
            <wp:simplePos x="0" y="0"/>
            <wp:positionH relativeFrom="column">
              <wp:posOffset>-914400</wp:posOffset>
            </wp:positionH>
            <wp:positionV relativeFrom="paragraph">
              <wp:posOffset>2540</wp:posOffset>
            </wp:positionV>
            <wp:extent cx="8695944" cy="4169664"/>
            <wp:effectExtent l="0" t="0" r="0" b="2540"/>
            <wp:wrapSquare wrapText="bothSides"/>
            <wp:docPr id="88111571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157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5944" cy="4169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659B1" w14:textId="77777777" w:rsidR="00B970B8" w:rsidRPr="00B970B8" w:rsidRDefault="00B970B8" w:rsidP="003A0868">
      <w:pPr>
        <w:pStyle w:val="Heading2"/>
      </w:pPr>
      <w:bookmarkStart w:id="20" w:name="_Toc155572627"/>
      <w:r w:rsidRPr="00B970B8">
        <w:t>Description of Key Classes and Relationships</w:t>
      </w:r>
      <w:bookmarkEnd w:id="20"/>
    </w:p>
    <w:p w14:paraId="0EAB7B39" w14:textId="77777777" w:rsidR="00B970B8" w:rsidRPr="00B970B8" w:rsidRDefault="00B970B8" w:rsidP="006B6E59">
      <w:pPr>
        <w:pStyle w:val="Heading1"/>
      </w:pPr>
      <w:bookmarkStart w:id="21" w:name="_Toc155572628"/>
      <w:r w:rsidRPr="00B970B8">
        <w:t>Deployment Diagram</w:t>
      </w:r>
      <w:bookmarkEnd w:id="21"/>
    </w:p>
    <w:p w14:paraId="63A2FBB8" w14:textId="77777777" w:rsidR="00B970B8" w:rsidRPr="00B970B8" w:rsidRDefault="00B970B8" w:rsidP="00B970B8">
      <w:pPr>
        <w:rPr>
          <w:sz w:val="28"/>
          <w:szCs w:val="28"/>
        </w:rPr>
      </w:pPr>
    </w:p>
    <w:p w14:paraId="7E9FAA4F" w14:textId="77777777" w:rsidR="00B970B8" w:rsidRDefault="00B970B8" w:rsidP="003A0868">
      <w:pPr>
        <w:pStyle w:val="Heading2"/>
      </w:pPr>
      <w:bookmarkStart w:id="22" w:name="_Toc155572629"/>
      <w:r w:rsidRPr="00B970B8">
        <w:lastRenderedPageBreak/>
        <w:t>Server and Client Deployment Overview</w:t>
      </w:r>
      <w:bookmarkEnd w:id="22"/>
    </w:p>
    <w:p w14:paraId="1B4FE1CB" w14:textId="14655436" w:rsidR="00121056" w:rsidRPr="00121056" w:rsidRDefault="00121056" w:rsidP="00121056">
      <w:r w:rsidRPr="00121056">
        <w:drawing>
          <wp:inline distT="0" distB="0" distL="0" distR="0" wp14:anchorId="0E5C6AAB" wp14:editId="33B92115">
            <wp:extent cx="5943600" cy="4418330"/>
            <wp:effectExtent l="0" t="0" r="0" b="1270"/>
            <wp:docPr id="24998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80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98FA" w14:textId="77777777" w:rsidR="00B970B8" w:rsidRPr="00B970B8" w:rsidRDefault="00B970B8" w:rsidP="003A0868">
      <w:pPr>
        <w:pStyle w:val="Heading2"/>
      </w:pPr>
      <w:bookmarkStart w:id="23" w:name="_Toc155572630"/>
      <w:r w:rsidRPr="00B970B8">
        <w:t>Database and Application Server Configuration</w:t>
      </w:r>
      <w:bookmarkEnd w:id="23"/>
    </w:p>
    <w:p w14:paraId="44DA8776" w14:textId="77777777" w:rsidR="00B970B8" w:rsidRPr="00B970B8" w:rsidRDefault="00B970B8" w:rsidP="006B6E59">
      <w:pPr>
        <w:pStyle w:val="Heading1"/>
      </w:pPr>
      <w:bookmarkStart w:id="24" w:name="_Toc155572631"/>
      <w:r w:rsidRPr="00B970B8">
        <w:t>Development and Deployment</w:t>
      </w:r>
      <w:bookmarkEnd w:id="24"/>
    </w:p>
    <w:p w14:paraId="0E8B8F24" w14:textId="77777777" w:rsidR="00B970B8" w:rsidRPr="00B970B8" w:rsidRDefault="00B970B8" w:rsidP="00B970B8">
      <w:pPr>
        <w:rPr>
          <w:sz w:val="28"/>
          <w:szCs w:val="28"/>
        </w:rPr>
      </w:pPr>
    </w:p>
    <w:p w14:paraId="1AFF0051" w14:textId="77777777" w:rsidR="00B970B8" w:rsidRPr="00B970B8" w:rsidRDefault="00B970B8" w:rsidP="003A0868">
      <w:pPr>
        <w:pStyle w:val="Heading2"/>
      </w:pPr>
      <w:bookmarkStart w:id="25" w:name="_Toc155572632"/>
      <w:r w:rsidRPr="00B970B8">
        <w:t>Setup and Installation Instructions</w:t>
      </w:r>
      <w:bookmarkEnd w:id="25"/>
    </w:p>
    <w:p w14:paraId="43BBEBA8" w14:textId="77777777" w:rsidR="00B970B8" w:rsidRPr="00B970B8" w:rsidRDefault="00B970B8" w:rsidP="003A0868">
      <w:pPr>
        <w:pStyle w:val="Heading2"/>
      </w:pPr>
      <w:bookmarkStart w:id="26" w:name="_Toc155572633"/>
      <w:r w:rsidRPr="00B970B8">
        <w:t>Configuration Settings</w:t>
      </w:r>
      <w:bookmarkEnd w:id="26"/>
    </w:p>
    <w:p w14:paraId="1B4C69C5" w14:textId="77777777" w:rsidR="00B970B8" w:rsidRPr="00B970B8" w:rsidRDefault="00B970B8" w:rsidP="006B6E59">
      <w:pPr>
        <w:pStyle w:val="Heading1"/>
      </w:pPr>
      <w:bookmarkStart w:id="27" w:name="_Toc155572634"/>
      <w:r w:rsidRPr="00B970B8">
        <w:t>Testing</w:t>
      </w:r>
      <w:bookmarkEnd w:id="27"/>
    </w:p>
    <w:p w14:paraId="5D8266F5" w14:textId="77777777" w:rsidR="00B970B8" w:rsidRPr="00B970B8" w:rsidRDefault="00B970B8" w:rsidP="00B970B8">
      <w:pPr>
        <w:rPr>
          <w:sz w:val="28"/>
          <w:szCs w:val="28"/>
        </w:rPr>
      </w:pPr>
    </w:p>
    <w:p w14:paraId="6EB4AE47" w14:textId="77777777" w:rsidR="00B970B8" w:rsidRPr="00B970B8" w:rsidRDefault="00B970B8" w:rsidP="003A0868">
      <w:pPr>
        <w:pStyle w:val="Heading2"/>
      </w:pPr>
      <w:bookmarkStart w:id="28" w:name="_Toc155572635"/>
      <w:r w:rsidRPr="00B970B8">
        <w:lastRenderedPageBreak/>
        <w:t>Unit and Integration Testing Strategies</w:t>
      </w:r>
      <w:bookmarkEnd w:id="28"/>
    </w:p>
    <w:p w14:paraId="248EBB80" w14:textId="77777777" w:rsidR="00B970B8" w:rsidRPr="00B970B8" w:rsidRDefault="00B970B8" w:rsidP="003A0868">
      <w:pPr>
        <w:pStyle w:val="Heading2"/>
      </w:pPr>
      <w:bookmarkStart w:id="29" w:name="_Toc155572636"/>
      <w:r w:rsidRPr="00B970B8">
        <w:t>Test Cases and Results</w:t>
      </w:r>
      <w:bookmarkEnd w:id="29"/>
    </w:p>
    <w:p w14:paraId="12BBF1F3" w14:textId="77777777" w:rsidR="00B970B8" w:rsidRPr="00B970B8" w:rsidRDefault="00B970B8" w:rsidP="003A0868">
      <w:pPr>
        <w:pStyle w:val="Heading2"/>
      </w:pPr>
      <w:bookmarkStart w:id="30" w:name="_Toc155572637"/>
      <w:r w:rsidRPr="00B970B8">
        <w:t>Future Work and Enhancements</w:t>
      </w:r>
      <w:bookmarkEnd w:id="30"/>
    </w:p>
    <w:p w14:paraId="4F3D9F97" w14:textId="77777777" w:rsidR="00B970B8" w:rsidRPr="00B970B8" w:rsidRDefault="00B970B8" w:rsidP="00B970B8">
      <w:pPr>
        <w:rPr>
          <w:sz w:val="28"/>
          <w:szCs w:val="28"/>
        </w:rPr>
      </w:pPr>
    </w:p>
    <w:p w14:paraId="0A20330F" w14:textId="77777777" w:rsidR="00B970B8" w:rsidRPr="00B970B8" w:rsidRDefault="00B970B8" w:rsidP="003A0868">
      <w:pPr>
        <w:pStyle w:val="Heading2"/>
      </w:pPr>
      <w:bookmarkStart w:id="31" w:name="_Toc155572638"/>
      <w:r w:rsidRPr="00B970B8">
        <w:t>Planned Features</w:t>
      </w:r>
      <w:bookmarkEnd w:id="31"/>
    </w:p>
    <w:p w14:paraId="105379B4" w14:textId="77777777" w:rsidR="00B970B8" w:rsidRPr="00B970B8" w:rsidRDefault="00B970B8" w:rsidP="003A0868">
      <w:pPr>
        <w:pStyle w:val="Heading2"/>
      </w:pPr>
      <w:bookmarkStart w:id="32" w:name="_Toc155572639"/>
      <w:r w:rsidRPr="00B970B8">
        <w:t>Potential Improvements</w:t>
      </w:r>
      <w:bookmarkEnd w:id="32"/>
    </w:p>
    <w:p w14:paraId="6D70AB28" w14:textId="77777777" w:rsidR="00B970B8" w:rsidRPr="00B970B8" w:rsidRDefault="00B970B8" w:rsidP="006B6E59">
      <w:pPr>
        <w:pStyle w:val="Heading1"/>
      </w:pPr>
      <w:bookmarkStart w:id="33" w:name="_Toc155572640"/>
      <w:r w:rsidRPr="00B970B8">
        <w:t>Conclusion</w:t>
      </w:r>
      <w:bookmarkEnd w:id="33"/>
    </w:p>
    <w:p w14:paraId="16630349" w14:textId="77777777" w:rsidR="00B970B8" w:rsidRPr="00B970B8" w:rsidRDefault="00B970B8" w:rsidP="00B970B8">
      <w:pPr>
        <w:rPr>
          <w:sz w:val="28"/>
          <w:szCs w:val="28"/>
        </w:rPr>
      </w:pPr>
    </w:p>
    <w:p w14:paraId="6F81D4C5" w14:textId="77777777" w:rsidR="00B970B8" w:rsidRPr="006B6E59" w:rsidRDefault="00B970B8" w:rsidP="003A0868">
      <w:pPr>
        <w:pStyle w:val="Heading2"/>
      </w:pPr>
      <w:bookmarkStart w:id="34" w:name="_Toc155572641"/>
      <w:r w:rsidRPr="006B6E59">
        <w:t>Summary of Achievements</w:t>
      </w:r>
      <w:bookmarkEnd w:id="34"/>
    </w:p>
    <w:p w14:paraId="77E5A000" w14:textId="62CC6DD2" w:rsidR="00737937" w:rsidRPr="006B6E59" w:rsidRDefault="00B970B8" w:rsidP="003A0868">
      <w:pPr>
        <w:pStyle w:val="Heading2"/>
      </w:pPr>
      <w:bookmarkStart w:id="35" w:name="_Toc155572642"/>
      <w:r w:rsidRPr="006B6E59">
        <w:t>Final Thoughts</w:t>
      </w:r>
      <w:bookmarkEnd w:id="35"/>
    </w:p>
    <w:sectPr w:rsidR="00737937" w:rsidRPr="006B6E5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03780" w14:textId="77777777" w:rsidR="00A53245" w:rsidRDefault="00A53245" w:rsidP="00202578">
      <w:pPr>
        <w:spacing w:after="0" w:line="240" w:lineRule="auto"/>
      </w:pPr>
      <w:r>
        <w:separator/>
      </w:r>
    </w:p>
  </w:endnote>
  <w:endnote w:type="continuationSeparator" w:id="0">
    <w:p w14:paraId="101ECD09" w14:textId="77777777" w:rsidR="00A53245" w:rsidRDefault="00A53245" w:rsidP="00202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6889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EB99DA" w14:textId="15D88D5E" w:rsidR="00202578" w:rsidRDefault="002025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7DAA4E" w14:textId="77777777" w:rsidR="00202578" w:rsidRDefault="00202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4CCBD" w14:textId="77777777" w:rsidR="00A53245" w:rsidRDefault="00A53245" w:rsidP="00202578">
      <w:pPr>
        <w:spacing w:after="0" w:line="240" w:lineRule="auto"/>
      </w:pPr>
      <w:r>
        <w:separator/>
      </w:r>
    </w:p>
  </w:footnote>
  <w:footnote w:type="continuationSeparator" w:id="0">
    <w:p w14:paraId="7A1772D4" w14:textId="77777777" w:rsidR="00A53245" w:rsidRDefault="00A53245" w:rsidP="00202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13F0"/>
    <w:multiLevelType w:val="hybridMultilevel"/>
    <w:tmpl w:val="955EE4AE"/>
    <w:lvl w:ilvl="0" w:tplc="AC06CDB6">
      <w:start w:val="1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7A1A62"/>
    <w:multiLevelType w:val="hybridMultilevel"/>
    <w:tmpl w:val="D2E2CC06"/>
    <w:lvl w:ilvl="0" w:tplc="2EDAC0E8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F2FAA"/>
    <w:multiLevelType w:val="multilevel"/>
    <w:tmpl w:val="8E3033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61636C9"/>
    <w:multiLevelType w:val="hybridMultilevel"/>
    <w:tmpl w:val="9998D41A"/>
    <w:lvl w:ilvl="0" w:tplc="E99238A6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C96751"/>
    <w:multiLevelType w:val="hybridMultilevel"/>
    <w:tmpl w:val="7D18A556"/>
    <w:lvl w:ilvl="0" w:tplc="B6345FE6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E65BBB"/>
    <w:multiLevelType w:val="hybridMultilevel"/>
    <w:tmpl w:val="457887F6"/>
    <w:lvl w:ilvl="0" w:tplc="D9423C5A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0710D6"/>
    <w:multiLevelType w:val="hybridMultilevel"/>
    <w:tmpl w:val="C3983342"/>
    <w:lvl w:ilvl="0" w:tplc="5436193E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B44A50"/>
    <w:multiLevelType w:val="multilevel"/>
    <w:tmpl w:val="26D40454"/>
    <w:lvl w:ilvl="0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 w16cid:durableId="2111048688">
    <w:abstractNumId w:val="1"/>
  </w:num>
  <w:num w:numId="2" w16cid:durableId="1556162493">
    <w:abstractNumId w:val="2"/>
  </w:num>
  <w:num w:numId="3" w16cid:durableId="301272461">
    <w:abstractNumId w:val="2"/>
  </w:num>
  <w:num w:numId="4" w16cid:durableId="1483616299">
    <w:abstractNumId w:val="0"/>
  </w:num>
  <w:num w:numId="5" w16cid:durableId="1550919991">
    <w:abstractNumId w:val="6"/>
  </w:num>
  <w:num w:numId="6" w16cid:durableId="1193684332">
    <w:abstractNumId w:val="4"/>
  </w:num>
  <w:num w:numId="7" w16cid:durableId="1674527766">
    <w:abstractNumId w:val="3"/>
  </w:num>
  <w:num w:numId="8" w16cid:durableId="1220824394">
    <w:abstractNumId w:val="5"/>
  </w:num>
  <w:num w:numId="9" w16cid:durableId="1048606373">
    <w:abstractNumId w:val="7"/>
  </w:num>
  <w:num w:numId="10" w16cid:durableId="1494433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042452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752410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334878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6451588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976852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68"/>
    <w:rsid w:val="000C1471"/>
    <w:rsid w:val="00121056"/>
    <w:rsid w:val="001775D2"/>
    <w:rsid w:val="001D3E50"/>
    <w:rsid w:val="00202578"/>
    <w:rsid w:val="002D1321"/>
    <w:rsid w:val="00340768"/>
    <w:rsid w:val="003A0868"/>
    <w:rsid w:val="006B6E59"/>
    <w:rsid w:val="00737937"/>
    <w:rsid w:val="009F550D"/>
    <w:rsid w:val="00A53245"/>
    <w:rsid w:val="00B51D98"/>
    <w:rsid w:val="00B970B8"/>
    <w:rsid w:val="00C24EF4"/>
    <w:rsid w:val="00F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6D4D"/>
  <w15:chartTrackingRefBased/>
  <w15:docId w15:val="{4949B379-05DE-412E-AD68-D5204D9F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57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E50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868"/>
    <w:pPr>
      <w:keepNext/>
      <w:keepLines/>
      <w:numPr>
        <w:ilvl w:val="1"/>
        <w:numId w:val="3"/>
      </w:numPr>
      <w:spacing w:before="40" w:after="0" w:line="480" w:lineRule="auto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57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868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202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57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202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578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B970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E78D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E78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78D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E78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5757F-0CF5-46E8-853C-0925A872F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baraian</dc:creator>
  <cp:keywords/>
  <dc:description/>
  <cp:lastModifiedBy>tudor baraian</cp:lastModifiedBy>
  <cp:revision>4</cp:revision>
  <dcterms:created xsi:type="dcterms:W3CDTF">2024-01-07T22:57:00Z</dcterms:created>
  <dcterms:modified xsi:type="dcterms:W3CDTF">2024-01-08T00:56:00Z</dcterms:modified>
</cp:coreProperties>
</file>