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D3" w:rsidRDefault="007F4B14" w:rsidP="004D3CC3">
      <w:pPr>
        <w:pStyle w:val="Overskrift2"/>
      </w:pPr>
      <w:r>
        <w:t xml:space="preserve">GUI Lab: </w:t>
      </w:r>
      <w:r w:rsidR="004D3CC3">
        <w:t xml:space="preserve">Agent </w:t>
      </w:r>
      <w:proofErr w:type="spellStart"/>
      <w:r w:rsidR="004D3CC3">
        <w:t>Assignment</w:t>
      </w:r>
      <w:proofErr w:type="spellEnd"/>
      <w:r w:rsidR="004D3CC3">
        <w:t xml:space="preserve"> </w:t>
      </w:r>
      <w:r>
        <w:t>1</w:t>
      </w:r>
    </w:p>
    <w:p w:rsidR="004D3CC3" w:rsidRDefault="004D3CC3" w:rsidP="004D3CC3">
      <w:pPr>
        <w:pStyle w:val="Overskrift1"/>
      </w:pPr>
      <w:r>
        <w:t>Kommentarer til løsningsforslag</w:t>
      </w:r>
    </w:p>
    <w:p w:rsidR="004D3CC3" w:rsidRDefault="004D3CC3" w:rsidP="004D3CC3">
      <w:pPr>
        <w:pStyle w:val="Overskrift3"/>
      </w:pPr>
      <w:r>
        <w:t>Lab1</w:t>
      </w:r>
    </w:p>
    <w:p w:rsidR="004D3CC3" w:rsidRDefault="007F4B14" w:rsidP="004D3CC3">
      <w:r>
        <w:t>Det</w:t>
      </w:r>
      <w:r w:rsidR="004D3CC3">
        <w:t xml:space="preserve"> sværeste i denne opgave er nok at vælge</w:t>
      </w:r>
      <w:r>
        <w:t>,</w:t>
      </w:r>
      <w:r w:rsidR="004D3CC3">
        <w:t xml:space="preserve"> hvordan man vil angive databinding-source. Jeg har valgt at sætte vinduets </w:t>
      </w:r>
      <w:proofErr w:type="spellStart"/>
      <w:r w:rsidR="004D3CC3">
        <w:t>Datacontext</w:t>
      </w:r>
      <w:proofErr w:type="spellEnd"/>
      <w:r w:rsidR="004D3CC3">
        <w:t xml:space="preserve"> i koden for </w:t>
      </w:r>
      <w:proofErr w:type="spellStart"/>
      <w:r w:rsidR="004D3CC3">
        <w:t>konstruktoren</w:t>
      </w:r>
      <w:proofErr w:type="spellEnd"/>
      <w:r w:rsidR="004D3CC3">
        <w:t xml:space="preserve"> til en instans af agentklassen som oprettes i koden.</w:t>
      </w:r>
    </w:p>
    <w:p w:rsidR="004D3CC3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t xml:space="preserve">For alle relevante kontroller skal jeg så binde deres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til relevant </w:t>
      </w:r>
      <w:proofErr w:type="spellStart"/>
      <w:r>
        <w:t>property</w:t>
      </w:r>
      <w:proofErr w:type="spellEnd"/>
      <w:r>
        <w:t xml:space="preserve"> på Agentklassen. F.eks.: </w:t>
      </w:r>
      <w:r>
        <w:br/>
      </w:r>
      <w:r>
        <w:rPr>
          <w:rFonts w:ascii="Consolas" w:hAnsi="Consolas" w:cs="Consolas"/>
          <w:color w:val="FF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Text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="{</w:t>
      </w:r>
      <w:r>
        <w:rPr>
          <w:rFonts w:ascii="Consolas" w:hAnsi="Consolas" w:cs="Consolas"/>
          <w:color w:val="A31515"/>
          <w:sz w:val="24"/>
          <w:szCs w:val="24"/>
        </w:rPr>
        <w:t>Binding</w:t>
      </w:r>
      <w:r>
        <w:rPr>
          <w:rFonts w:ascii="Consolas" w:hAnsi="Consolas" w:cs="Consolas"/>
          <w:color w:val="FF0000"/>
          <w:sz w:val="24"/>
          <w:szCs w:val="24"/>
        </w:rPr>
        <w:t xml:space="preserve"> Path</w:t>
      </w:r>
      <w:r>
        <w:rPr>
          <w:rFonts w:ascii="Consolas" w:hAnsi="Consolas" w:cs="Consolas"/>
          <w:color w:val="0000FF"/>
          <w:sz w:val="24"/>
          <w:szCs w:val="24"/>
        </w:rPr>
        <w:t>=ID}"</w:t>
      </w:r>
    </w:p>
    <w:p w:rsidR="004D3CC3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D3CC3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D3CC3" w:rsidRDefault="004D3CC3" w:rsidP="004D3CC3">
      <w:pPr>
        <w:pStyle w:val="Overskrift3"/>
      </w:pPr>
      <w:r>
        <w:t>Lab2</w:t>
      </w:r>
    </w:p>
    <w:p w:rsidR="0048630C" w:rsidRPr="0048630C" w:rsidRDefault="0048630C" w:rsidP="0048630C">
      <w:r>
        <w:t xml:space="preserve">I denne opgave har jeg valgt at sætte </w:t>
      </w:r>
      <w:proofErr w:type="spellStart"/>
      <w:r>
        <w:t>Datacontext</w:t>
      </w:r>
      <w:proofErr w:type="spellEnd"/>
      <w:r>
        <w:t xml:space="preserve"> på </w:t>
      </w:r>
      <w:proofErr w:type="spellStart"/>
      <w:r>
        <w:t>Grid’et</w:t>
      </w:r>
      <w:proofErr w:type="spellEnd"/>
      <w:r>
        <w:t xml:space="preserve"> i stedet for på vinduet (det er mest for at vise</w:t>
      </w:r>
      <w:r w:rsidR="007F4B14">
        <w:t>, at det kan man også). D</w:t>
      </w:r>
      <w:r>
        <w:t>et kræver blot at man har giv</w:t>
      </w:r>
      <w:r w:rsidR="007F4B14">
        <w:t xml:space="preserve">et </w:t>
      </w:r>
      <w:proofErr w:type="spellStart"/>
      <w:r w:rsidR="007F4B14">
        <w:t>grid’et</w:t>
      </w:r>
      <w:proofErr w:type="spellEnd"/>
      <w:r w:rsidR="007F4B14">
        <w:t xml:space="preserve"> et </w:t>
      </w:r>
      <w:proofErr w:type="spellStart"/>
      <w:r w:rsidR="007F4B14">
        <w:t>Name</w:t>
      </w:r>
      <w:proofErr w:type="spellEnd"/>
      <w:r w:rsidR="007F4B14">
        <w:t xml:space="preserve"> i XAML-koden</w:t>
      </w:r>
      <w:r>
        <w:t>:</w:t>
      </w:r>
      <w:r>
        <w:tab/>
      </w:r>
      <w:proofErr w:type="spellStart"/>
      <w:r>
        <w:rPr>
          <w:rFonts w:ascii="Consolas" w:hAnsi="Consolas" w:cs="Consolas"/>
          <w:sz w:val="24"/>
          <w:szCs w:val="24"/>
        </w:rPr>
        <w:t>agentGrid.DataContext</w:t>
      </w:r>
      <w:proofErr w:type="spellEnd"/>
      <w:r>
        <w:rPr>
          <w:rFonts w:ascii="Consolas" w:hAnsi="Consolas" w:cs="Consolas"/>
          <w:sz w:val="24"/>
          <w:szCs w:val="24"/>
        </w:rPr>
        <w:t xml:space="preserve"> = agents;</w:t>
      </w:r>
    </w:p>
    <w:p w:rsidR="0048630C" w:rsidRDefault="0048630C" w:rsidP="004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Det store valg i denne opgave er hvordan man vil binde de enkelte kontroller til listen af agenter, og hvordan man vil synkronisere </w:t>
      </w:r>
      <w:proofErr w:type="spellStart"/>
      <w:r>
        <w:t>selectedItem</w:t>
      </w:r>
      <w:proofErr w:type="spellEnd"/>
      <w:r>
        <w:t xml:space="preserve"> i </w:t>
      </w:r>
      <w:proofErr w:type="spellStart"/>
      <w:r>
        <w:t>listboksen</w:t>
      </w:r>
      <w:proofErr w:type="spellEnd"/>
      <w:r>
        <w:t xml:space="preserve"> med det der vises i de individuelle kontroller. Da jeg har sat </w:t>
      </w:r>
      <w:proofErr w:type="spellStart"/>
      <w:r>
        <w:t>DataContext</w:t>
      </w:r>
      <w:proofErr w:type="spellEnd"/>
      <w:r>
        <w:t xml:space="preserve"> til listen af agenter, så kan det gøres meget smart ved at binde </w:t>
      </w:r>
      <w:proofErr w:type="spellStart"/>
      <w:r>
        <w:t>listboksens</w:t>
      </w:r>
      <w:proofErr w:type="spellEnd"/>
      <w:r>
        <w:t xml:space="preserve"> </w:t>
      </w:r>
      <w:proofErr w:type="spellStart"/>
      <w:r>
        <w:t>ItemSource</w:t>
      </w:r>
      <w:proofErr w:type="spellEnd"/>
      <w:r>
        <w:t xml:space="preserve"> (uden at angive Path, da den skal bindes til selve objektet i listen) samt sættes dens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IsSynchronizedWithCurrentItem</w:t>
      </w:r>
      <w:proofErr w:type="spellEnd"/>
      <w:r>
        <w:t xml:space="preserve"> til </w:t>
      </w:r>
      <w:r w:rsidRPr="0048630C">
        <w:t>True</w:t>
      </w:r>
      <w:r>
        <w:t xml:space="preserve">. </w:t>
      </w:r>
      <w:r>
        <w:br/>
      </w:r>
      <w:r>
        <w:rPr>
          <w:rFonts w:ascii="Consolas" w:hAnsi="Consolas" w:cs="Consolas"/>
          <w:color w:val="0000FF"/>
          <w:sz w:val="24"/>
          <w:szCs w:val="24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ListBox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ItemsSource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="{</w:t>
      </w:r>
      <w:r>
        <w:rPr>
          <w:rFonts w:ascii="Consolas" w:hAnsi="Consolas" w:cs="Consolas"/>
          <w:color w:val="A31515"/>
          <w:sz w:val="24"/>
          <w:szCs w:val="24"/>
        </w:rPr>
        <w:t>Binding</w:t>
      </w:r>
      <w:r>
        <w:rPr>
          <w:rFonts w:ascii="Consolas" w:hAnsi="Consolas" w:cs="Consolas"/>
          <w:color w:val="0000FF"/>
          <w:sz w:val="24"/>
          <w:szCs w:val="24"/>
        </w:rPr>
        <w:t>}"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br/>
        <w:t xml:space="preserve">                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IsSynchronizedWithCurrentItem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="True"</w:t>
      </w:r>
    </w:p>
    <w:p w:rsidR="0048630C" w:rsidRDefault="0048630C" w:rsidP="004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DisplayMemberPath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CodeName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"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48630C" w:rsidRDefault="0048630C" w:rsidP="004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48630C" w:rsidRDefault="0048630C" w:rsidP="0048630C">
      <w:r>
        <w:t xml:space="preserve">Alternativ kunne </w:t>
      </w:r>
      <w:r w:rsidR="005917E4">
        <w:t>jeg have gjort som MacDo</w:t>
      </w:r>
      <w:r>
        <w:t xml:space="preserve">nald </w:t>
      </w:r>
      <w:r w:rsidR="005917E4">
        <w:t xml:space="preserve">og sat </w:t>
      </w:r>
      <w:proofErr w:type="spellStart"/>
      <w:r w:rsidR="005917E4">
        <w:t>listboksens</w:t>
      </w:r>
      <w:proofErr w:type="spellEnd"/>
      <w:r w:rsidR="005917E4">
        <w:t xml:space="preserve"> </w:t>
      </w:r>
      <w:proofErr w:type="spellStart"/>
      <w:r w:rsidR="005917E4">
        <w:t>ItemSource</w:t>
      </w:r>
      <w:proofErr w:type="spellEnd"/>
      <w:r w:rsidR="005917E4">
        <w:t xml:space="preserve"> i koden, og så i </w:t>
      </w:r>
      <w:proofErr w:type="spellStart"/>
      <w:r w:rsidR="005917E4">
        <w:t>Xaml</w:t>
      </w:r>
      <w:proofErr w:type="spellEnd"/>
      <w:r w:rsidR="005917E4">
        <w:t xml:space="preserve">-koden bundet </w:t>
      </w:r>
      <w:proofErr w:type="spellStart"/>
      <w:r w:rsidR="005917E4">
        <w:t>Grid’et</w:t>
      </w:r>
      <w:proofErr w:type="spellEnd"/>
      <w:r w:rsidR="005917E4">
        <w:t xml:space="preserve"> til </w:t>
      </w:r>
      <w:proofErr w:type="spellStart"/>
      <w:r w:rsidR="005917E4">
        <w:t>ListBoxens</w:t>
      </w:r>
      <w:proofErr w:type="spellEnd"/>
      <w:r w:rsidR="005917E4">
        <w:t xml:space="preserve"> </w:t>
      </w:r>
      <w:proofErr w:type="spellStart"/>
      <w:r w:rsidR="005917E4">
        <w:t>SelectedItem</w:t>
      </w:r>
      <w:proofErr w:type="spellEnd"/>
      <w:r w:rsidR="005917E4">
        <w:t xml:space="preserve"> via </w:t>
      </w:r>
      <w:proofErr w:type="spellStart"/>
      <w:r w:rsidR="005917E4">
        <w:t>elementBinding</w:t>
      </w:r>
      <w:proofErr w:type="spellEnd"/>
      <w:r w:rsidR="005917E4">
        <w:t>.</w:t>
      </w:r>
    </w:p>
    <w:p w:rsidR="005917E4" w:rsidRDefault="005917E4" w:rsidP="0048630C"/>
    <w:p w:rsidR="005917E4" w:rsidRDefault="005917E4" w:rsidP="005917E4">
      <w:pPr>
        <w:pStyle w:val="Overskrift3"/>
      </w:pPr>
      <w:r>
        <w:t>Lab3</w:t>
      </w:r>
    </w:p>
    <w:p w:rsidR="00FC6D5B" w:rsidRDefault="00DE2DAD" w:rsidP="00DE2DAD">
      <w:pPr>
        <w:autoSpaceDE w:val="0"/>
        <w:autoSpaceDN w:val="0"/>
        <w:adjustRightInd w:val="0"/>
        <w:spacing w:after="0" w:line="240" w:lineRule="auto"/>
      </w:pPr>
      <w:r>
        <w:t>I denne opgave er der 3</w:t>
      </w:r>
      <w:r w:rsidR="00FC6D5B">
        <w:t xml:space="preserve"> udfordringer:</w:t>
      </w:r>
      <w:r w:rsidR="005917E4">
        <w:t xml:space="preserve"> </w:t>
      </w:r>
    </w:p>
    <w:p w:rsidR="007F4B14" w:rsidRDefault="007F4B14" w:rsidP="007F4B14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Man skal sætte </w:t>
      </w:r>
      <w:proofErr w:type="spellStart"/>
      <w:r>
        <w:t>DataContext</w:t>
      </w:r>
      <w:proofErr w:type="spellEnd"/>
      <w:r>
        <w:t xml:space="preserve"> i XAML-koden,  </w:t>
      </w:r>
    </w:p>
    <w:p w:rsidR="007F4B14" w:rsidRDefault="007F4B14" w:rsidP="007F4B14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Man skal kunne navigerer frem og tilbage i listen ved tryk på en knap</w:t>
      </w:r>
    </w:p>
    <w:p w:rsidR="007F4B14" w:rsidRDefault="007F4B14" w:rsidP="007F4B14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Man skal kunne oprette nye agenter.</w:t>
      </w:r>
    </w:p>
    <w:p w:rsidR="00AB1AE5" w:rsidRDefault="005917E4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br/>
      </w:r>
      <w:r w:rsidR="00DE2DAD">
        <w:t xml:space="preserve">1: </w:t>
      </w:r>
      <w:r w:rsidR="00AB1AE5">
        <w:t xml:space="preserve">I hjælp til opgaven står der at man skal bruge en </w:t>
      </w:r>
      <w:proofErr w:type="spellStart"/>
      <w:r w:rsidR="00AB1AE5">
        <w:t>ViewModel</w:t>
      </w:r>
      <w:proofErr w:type="spellEnd"/>
      <w:r w:rsidR="00AB1AE5">
        <w:t xml:space="preserve"> til løsning af opgaven, så jeg tilføjer klassen </w:t>
      </w:r>
      <w:proofErr w:type="spellStart"/>
      <w:r w:rsidR="00AB1AE5">
        <w:t>MainWindowViewModel</w:t>
      </w:r>
      <w:proofErr w:type="spellEnd"/>
      <w:r w:rsidR="00AB1AE5">
        <w:t xml:space="preserve">, og i den opretter jeg en </w:t>
      </w:r>
      <w:proofErr w:type="spellStart"/>
      <w:r w:rsidR="00AB1AE5">
        <w:t>ObservableCollection</w:t>
      </w:r>
      <w:proofErr w:type="spellEnd"/>
      <w:r w:rsidR="00AB1AE5">
        <w:t xml:space="preserve"> af Agents, og en </w:t>
      </w:r>
      <w:proofErr w:type="spellStart"/>
      <w:r w:rsidR="00AB1AE5">
        <w:t>property</w:t>
      </w:r>
      <w:proofErr w:type="spellEnd"/>
      <w:r w:rsidR="00AB1AE5">
        <w:t>, som kan returnere denne liste.</w:t>
      </w:r>
      <w:r w:rsidR="00AB1AE5">
        <w:br/>
        <w:t xml:space="preserve">I XAML-koden oprettes en instans af </w:t>
      </w:r>
      <w:proofErr w:type="spellStart"/>
      <w:r w:rsidR="00AB1AE5">
        <w:t>MainWindowViewModel</w:t>
      </w:r>
      <w:proofErr w:type="spellEnd"/>
      <w:r w:rsidR="00AB1AE5">
        <w:t xml:space="preserve"> i Winduets </w:t>
      </w:r>
      <w:proofErr w:type="spellStart"/>
      <w:r w:rsidR="00AB1AE5">
        <w:t>DataContext</w:t>
      </w:r>
      <w:proofErr w:type="spellEnd"/>
      <w:r w:rsidR="00AB1AE5">
        <w:t>:</w:t>
      </w:r>
      <w:r w:rsidR="00AB1AE5">
        <w:br/>
      </w:r>
      <w:r w:rsidR="00AB1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="00AB1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="00AB1AE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End"/>
      <w:r w:rsidR="00AB1AE5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="00AB1AE5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MainWindowViewModel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 w:rsidRPr="00AB1AE5">
        <w:t xml:space="preserve">For at </w:t>
      </w:r>
      <w:r>
        <w:t xml:space="preserve">vist listen af agenter i </w:t>
      </w:r>
      <w:proofErr w:type="spellStart"/>
      <w:r>
        <w:t>listboxen</w:t>
      </w:r>
      <w:proofErr w:type="spellEnd"/>
      <w:r>
        <w:t xml:space="preserve">, så skal dens </w:t>
      </w:r>
      <w:proofErr w:type="spellStart"/>
      <w:r>
        <w:t>ItemSource</w:t>
      </w:r>
      <w:proofErr w:type="spellEnd"/>
      <w:r>
        <w:t xml:space="preserve"> bindes til Agents-</w:t>
      </w:r>
      <w:proofErr w:type="spellStart"/>
      <w:r>
        <w:t>propertyen</w:t>
      </w:r>
      <w:proofErr w:type="spellEnd"/>
      <w:r>
        <w:t>:</w:t>
      </w:r>
      <w:r>
        <w:br/>
      </w:r>
      <w:r>
        <w:rPr>
          <w:rFonts w:ascii="Consolas" w:hAnsi="Consolas" w:cs="Consolas"/>
          <w:color w:val="FF0000"/>
          <w:sz w:val="19"/>
          <w:szCs w:val="19"/>
          <w:lang w:val="en-GB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=Agents}"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>
        <w:rPr>
          <w:rFonts w:ascii="Consolas" w:hAnsi="Consolas" w:cs="Consolas"/>
          <w:sz w:val="24"/>
          <w:szCs w:val="24"/>
          <w:lang w:val="en-GB"/>
        </w:rPr>
        <w:br/>
      </w:r>
      <w:r w:rsidRPr="00AB1AE5">
        <w:t>For at</w:t>
      </w:r>
      <w:r>
        <w:t xml:space="preserve"> få </w:t>
      </w:r>
      <w:proofErr w:type="spellStart"/>
      <w:r>
        <w:t>textbo</w:t>
      </w:r>
      <w:r w:rsidR="00467C7D">
        <w:t>x</w:t>
      </w:r>
      <w:r>
        <w:t>ene</w:t>
      </w:r>
      <w:proofErr w:type="spellEnd"/>
      <w:r>
        <w:t xml:space="preserve"> til at virke igen</w:t>
      </w:r>
      <w:r w:rsidR="00467C7D">
        <w:t>,</w:t>
      </w:r>
      <w:r>
        <w:t xml:space="preserve"> så </w:t>
      </w:r>
      <w:proofErr w:type="gramStart"/>
      <w:r>
        <w:t xml:space="preserve">skal </w:t>
      </w:r>
      <w:r w:rsidRPr="00AB1AE5">
        <w:t xml:space="preserve"> </w:t>
      </w:r>
      <w:proofErr w:type="spellStart"/>
      <w:r>
        <w:t>MainWindowViewModel</w:t>
      </w:r>
      <w:proofErr w:type="spellEnd"/>
      <w:proofErr w:type="gramEnd"/>
      <w:r>
        <w:t xml:space="preserve"> tilføjes en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CurrentAgent</w:t>
      </w:r>
      <w:proofErr w:type="spellEnd"/>
      <w:r>
        <w:t xml:space="preserve"> </w:t>
      </w:r>
      <w:r w:rsidR="00467C7D">
        <w:t xml:space="preserve">- </w:t>
      </w:r>
      <w:r>
        <w:t xml:space="preserve">og det er vigtigt at den </w:t>
      </w:r>
      <w:proofErr w:type="spellStart"/>
      <w:r>
        <w:t>notifier</w:t>
      </w:r>
      <w:proofErr w:type="spellEnd"/>
      <w:r>
        <w:t xml:space="preserve">. 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Agent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CurrentAgent</w:t>
      </w:r>
      <w:proofErr w:type="spellEnd"/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currentAgent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proofErr w:type="gramEnd"/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currentAgent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!= value)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currentAgent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value;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NotifyPropertyChanged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B1AE5" w:rsidRDefault="00AB1AE5" w:rsidP="00AB1AE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E2DAD" w:rsidRPr="00DE2DAD" w:rsidRDefault="00467C7D" w:rsidP="00AB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t>Og så</w:t>
      </w:r>
      <w:r w:rsidR="00AB1AE5">
        <w:t xml:space="preserve"> skal </w:t>
      </w:r>
      <w:proofErr w:type="spellStart"/>
      <w:r w:rsidR="00AB1AE5">
        <w:t>listboksens</w:t>
      </w:r>
      <w:proofErr w:type="spellEnd"/>
      <w:r w:rsidR="00AB1AE5">
        <w:t xml:space="preserve"> </w:t>
      </w:r>
      <w:proofErr w:type="spellStart"/>
      <w:r w:rsidR="00AB1AE5">
        <w:t>SelectedItem</w:t>
      </w:r>
      <w:proofErr w:type="spellEnd"/>
      <w:r w:rsidR="00AB1AE5">
        <w:t xml:space="preserve"> bindes til den, og </w:t>
      </w:r>
      <w:r>
        <w:t xml:space="preserve">det samme skal </w:t>
      </w:r>
      <w:proofErr w:type="spellStart"/>
      <w:r>
        <w:t>tekstboxene</w:t>
      </w:r>
      <w:proofErr w:type="spellEnd"/>
      <w:r>
        <w:t>.</w:t>
      </w:r>
      <w:r w:rsidR="00F60830">
        <w:br/>
      </w:r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3F4D44">
        <w:rPr>
          <w:lang w:val="en-US"/>
        </w:rPr>
        <w:br/>
      </w:r>
      <w:r w:rsidRPr="00FC6D5B">
        <w:t xml:space="preserve">2: I knappernes eventhandlere implementerer jeg navigeringen ved at ændre </w:t>
      </w:r>
      <w:proofErr w:type="spellStart"/>
      <w:r w:rsidRPr="00FC6D5B">
        <w:t>SelectedIndex</w:t>
      </w:r>
      <w:proofErr w:type="spellEnd"/>
      <w:r w:rsidRPr="00FC6D5B">
        <w:t xml:space="preserve"> for </w:t>
      </w:r>
      <w:proofErr w:type="spellStart"/>
      <w:r w:rsidRPr="00FC6D5B">
        <w:t>listboksen</w:t>
      </w:r>
      <w:proofErr w:type="spellEnd"/>
      <w:r w:rsidRPr="00FC6D5B">
        <w:t>.</w:t>
      </w:r>
      <w:r w:rsidRPr="00FC6D5B">
        <w:br/>
      </w:r>
      <w:r w:rsidRPr="00FC6D5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="00F60830">
        <w:rPr>
          <w:rFonts w:ascii="Consolas" w:hAnsi="Consolas" w:cs="Consolas"/>
          <w:color w:val="0000FF"/>
          <w:sz w:val="24"/>
          <w:szCs w:val="24"/>
        </w:rPr>
        <w:t xml:space="preserve">    </w:t>
      </w:r>
      <w:bookmarkStart w:id="0" w:name="_GoBack"/>
      <w:bookmarkEnd w:id="0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void</w:t>
      </w:r>
      <w:r w:rsidRPr="00DE2DAD">
        <w:rPr>
          <w:rFonts w:ascii="Consolas" w:hAnsi="Consolas" w:cs="Consolas"/>
          <w:sz w:val="24"/>
          <w:szCs w:val="24"/>
          <w:lang w:val="en-GB"/>
        </w:rPr>
        <w:t xml:space="preserve"> </w:t>
      </w:r>
      <w:proofErr w:type="spellStart"/>
      <w:r w:rsidRPr="00DE2DAD">
        <w:rPr>
          <w:rFonts w:ascii="Consolas" w:hAnsi="Consolas" w:cs="Consolas"/>
          <w:sz w:val="24"/>
          <w:szCs w:val="24"/>
          <w:lang w:val="en-GB"/>
        </w:rPr>
        <w:t>btnForward_Click</w:t>
      </w:r>
      <w:proofErr w:type="spellEnd"/>
      <w:r w:rsidRPr="00DE2DAD">
        <w:rPr>
          <w:rFonts w:ascii="Consolas" w:hAnsi="Consolas" w:cs="Consolas"/>
          <w:sz w:val="24"/>
          <w:szCs w:val="24"/>
          <w:lang w:val="en-GB"/>
        </w:rPr>
        <w:t>(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object</w:t>
      </w:r>
      <w:r w:rsidRPr="00DE2DAD">
        <w:rPr>
          <w:rFonts w:ascii="Consolas" w:hAnsi="Consolas" w:cs="Consolas"/>
          <w:sz w:val="24"/>
          <w:szCs w:val="24"/>
          <w:lang w:val="en-GB"/>
        </w:rPr>
        <w:t xml:space="preserve"> sender, </w:t>
      </w:r>
      <w:proofErr w:type="spellStart"/>
      <w:r w:rsidRPr="00DE2DAD">
        <w:rPr>
          <w:rFonts w:ascii="Consolas" w:hAnsi="Consolas" w:cs="Consolas"/>
          <w:color w:val="2B91AF"/>
          <w:sz w:val="24"/>
          <w:szCs w:val="24"/>
          <w:lang w:val="en-GB"/>
        </w:rPr>
        <w:t>RoutedEventArgs</w:t>
      </w:r>
      <w:proofErr w:type="spellEnd"/>
      <w:r w:rsidRPr="00DE2DAD">
        <w:rPr>
          <w:rFonts w:ascii="Consolas" w:hAnsi="Consolas" w:cs="Consolas"/>
          <w:sz w:val="24"/>
          <w:szCs w:val="24"/>
          <w:lang w:val="en-GB"/>
        </w:rPr>
        <w:t xml:space="preserve"> e)</w:t>
      </w:r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DE2DAD">
        <w:rPr>
          <w:rFonts w:ascii="Consolas" w:hAnsi="Consolas" w:cs="Consolas"/>
          <w:sz w:val="24"/>
          <w:szCs w:val="24"/>
          <w:lang w:val="en-GB"/>
        </w:rPr>
        <w:t xml:space="preserve">        {</w:t>
      </w:r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DE2DAD">
        <w:rPr>
          <w:rFonts w:ascii="Consolas" w:hAnsi="Consolas" w:cs="Consolas"/>
          <w:sz w:val="24"/>
          <w:szCs w:val="24"/>
          <w:lang w:val="en-GB"/>
        </w:rPr>
        <w:t xml:space="preserve">            </w:t>
      </w:r>
      <w:proofErr w:type="gramStart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if</w:t>
      </w:r>
      <w:proofErr w:type="gramEnd"/>
      <w:r w:rsidRPr="00DE2DAD">
        <w:rPr>
          <w:rFonts w:ascii="Consolas" w:hAnsi="Consolas" w:cs="Consolas"/>
          <w:sz w:val="24"/>
          <w:szCs w:val="24"/>
          <w:lang w:val="en-GB"/>
        </w:rPr>
        <w:t xml:space="preserve"> (</w:t>
      </w:r>
      <w:proofErr w:type="spellStart"/>
      <w:r w:rsidRPr="00DE2DAD">
        <w:rPr>
          <w:rFonts w:ascii="Consolas" w:hAnsi="Consolas" w:cs="Consolas"/>
          <w:sz w:val="24"/>
          <w:szCs w:val="24"/>
          <w:lang w:val="en-GB"/>
        </w:rPr>
        <w:t>lbxAgents.SelectedIndex</w:t>
      </w:r>
      <w:proofErr w:type="spellEnd"/>
      <w:r w:rsidRPr="00DE2DAD">
        <w:rPr>
          <w:rFonts w:ascii="Consolas" w:hAnsi="Consolas" w:cs="Consolas"/>
          <w:sz w:val="24"/>
          <w:szCs w:val="24"/>
          <w:lang w:val="en-GB"/>
        </w:rPr>
        <w:t xml:space="preserve"> &lt; </w:t>
      </w:r>
      <w:proofErr w:type="spellStart"/>
      <w:r w:rsidRPr="00DE2DAD">
        <w:rPr>
          <w:rFonts w:ascii="Consolas" w:hAnsi="Consolas" w:cs="Consolas"/>
          <w:sz w:val="24"/>
          <w:szCs w:val="24"/>
          <w:lang w:val="en-GB"/>
        </w:rPr>
        <w:t>lbxAgents.Items.Count</w:t>
      </w:r>
      <w:proofErr w:type="spellEnd"/>
      <w:r w:rsidRPr="00DE2DAD">
        <w:rPr>
          <w:rFonts w:ascii="Consolas" w:hAnsi="Consolas" w:cs="Consolas"/>
          <w:sz w:val="24"/>
          <w:szCs w:val="24"/>
          <w:lang w:val="en-GB"/>
        </w:rPr>
        <w:t xml:space="preserve"> - 1)</w:t>
      </w:r>
    </w:p>
    <w:p w:rsidR="00DE2DAD" w:rsidRPr="00FC6D5B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2DAD">
        <w:rPr>
          <w:rFonts w:ascii="Consolas" w:hAnsi="Consolas" w:cs="Consolas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FC6D5B">
        <w:rPr>
          <w:rFonts w:ascii="Consolas" w:hAnsi="Consolas" w:cs="Consolas"/>
          <w:sz w:val="24"/>
          <w:szCs w:val="24"/>
        </w:rPr>
        <w:t>lbxAgents</w:t>
      </w:r>
      <w:proofErr w:type="spellEnd"/>
      <w:r w:rsidRPr="00FC6D5B">
        <w:rPr>
          <w:rFonts w:ascii="Consolas" w:hAnsi="Consolas" w:cs="Consolas"/>
          <w:sz w:val="24"/>
          <w:szCs w:val="24"/>
        </w:rPr>
        <w:t xml:space="preserve"> .</w:t>
      </w:r>
      <w:proofErr w:type="spellStart"/>
      <w:r w:rsidRPr="00FC6D5B">
        <w:rPr>
          <w:rFonts w:ascii="Consolas" w:hAnsi="Consolas" w:cs="Consolas"/>
          <w:sz w:val="24"/>
          <w:szCs w:val="24"/>
        </w:rPr>
        <w:t>SelectedIndex</w:t>
      </w:r>
      <w:proofErr w:type="spellEnd"/>
      <w:proofErr w:type="gramEnd"/>
      <w:r w:rsidRPr="00FC6D5B">
        <w:rPr>
          <w:rFonts w:ascii="Consolas" w:hAnsi="Consolas" w:cs="Consolas"/>
          <w:sz w:val="24"/>
          <w:szCs w:val="24"/>
        </w:rPr>
        <w:t xml:space="preserve"> = ++</w:t>
      </w:r>
      <w:proofErr w:type="spellStart"/>
      <w:r w:rsidRPr="00FC6D5B">
        <w:rPr>
          <w:rFonts w:ascii="Consolas" w:hAnsi="Consolas" w:cs="Consolas"/>
          <w:sz w:val="24"/>
          <w:szCs w:val="24"/>
        </w:rPr>
        <w:t>lbxAgents.SelectedIndex</w:t>
      </w:r>
      <w:proofErr w:type="spellEnd"/>
      <w:r w:rsidRPr="00FC6D5B">
        <w:rPr>
          <w:rFonts w:ascii="Consolas" w:hAnsi="Consolas" w:cs="Consolas"/>
          <w:sz w:val="24"/>
          <w:szCs w:val="24"/>
        </w:rPr>
        <w:t>;</w:t>
      </w:r>
    </w:p>
    <w:p w:rsidR="00DE2DAD" w:rsidRPr="00FC6D5B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6D5B">
        <w:rPr>
          <w:rFonts w:ascii="Consolas" w:hAnsi="Consolas" w:cs="Consolas"/>
          <w:sz w:val="24"/>
          <w:szCs w:val="24"/>
        </w:rPr>
        <w:t xml:space="preserve">        }</w:t>
      </w:r>
    </w:p>
    <w:p w:rsidR="00F60830" w:rsidRPr="00F60830" w:rsidRDefault="00DE2DAD" w:rsidP="00F6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443CEB">
        <w:br/>
      </w:r>
      <w:r w:rsidR="00F60830">
        <w:br/>
      </w:r>
      <w:r w:rsidRPr="00443CEB">
        <w:t>3: Det store problem med at indsætte en ny agent er</w:t>
      </w:r>
      <w:r w:rsidR="00443CEB">
        <w:t>,</w:t>
      </w:r>
      <w:r w:rsidRPr="00443CEB">
        <w:t xml:space="preserve"> at </w:t>
      </w:r>
      <w:r w:rsidR="00443CEB" w:rsidRPr="00443CEB">
        <w:t xml:space="preserve">listen er oprettet i </w:t>
      </w:r>
      <w:proofErr w:type="spellStart"/>
      <w:r w:rsidR="00443CEB" w:rsidRPr="00443CEB">
        <w:t>Xaml</w:t>
      </w:r>
      <w:proofErr w:type="spellEnd"/>
      <w:r w:rsidR="00443CEB" w:rsidRPr="00443CEB">
        <w:t>-koden, og at man ikke kan give den et navn</w:t>
      </w:r>
      <w:r w:rsidR="00443CEB">
        <w:t>,</w:t>
      </w:r>
      <w:r w:rsidR="00443CEB" w:rsidRPr="00443CEB">
        <w:t xml:space="preserve"> </w:t>
      </w:r>
      <w:r w:rsidR="00443CEB">
        <w:t>således at den kan tilgås som et</w:t>
      </w:r>
      <w:r w:rsidR="00443CEB" w:rsidRPr="00443CEB">
        <w:t xml:space="preserve"> almindelig</w:t>
      </w:r>
      <w:r w:rsidR="00443CEB">
        <w:t>t</w:t>
      </w:r>
      <w:r w:rsidR="00443CEB" w:rsidRPr="00443CEB">
        <w:t xml:space="preserve"> datamedlem </w:t>
      </w:r>
      <w:r w:rsidR="00443CEB">
        <w:t>i</w:t>
      </w:r>
      <w:r w:rsidR="00443CEB" w:rsidRPr="00443CEB">
        <w:t xml:space="preserve"> koden</w:t>
      </w:r>
      <w:r w:rsidR="00443CEB">
        <w:t xml:space="preserve">. </w:t>
      </w:r>
      <w:r w:rsidR="00F60830">
        <w:t xml:space="preserve">Men vi ved at Winduets </w:t>
      </w:r>
      <w:proofErr w:type="spellStart"/>
      <w:r w:rsidR="00F60830">
        <w:t>DataContext</w:t>
      </w:r>
      <w:proofErr w:type="spellEnd"/>
      <w:r w:rsidR="00F60830">
        <w:t xml:space="preserve"> indeholder vores </w:t>
      </w:r>
      <w:proofErr w:type="spellStart"/>
      <w:r w:rsidR="00F60830">
        <w:t>MainWindowViewModel</w:t>
      </w:r>
      <w:proofErr w:type="spellEnd"/>
      <w:r w:rsidR="00F60830">
        <w:t xml:space="preserve"> </w:t>
      </w:r>
      <w:r w:rsidR="00443CEB">
        <w:t>objekt så</w:t>
      </w:r>
      <w:r w:rsidR="00F60830">
        <w:t xml:space="preserve"> vi kan derigennem få en reference som vi kan </w:t>
      </w:r>
      <w:r w:rsidR="00443CEB">
        <w:t>typecaste</w:t>
      </w:r>
      <w:r w:rsidR="00F60830">
        <w:t xml:space="preserve"> </w:t>
      </w:r>
      <w:r w:rsidR="00443CEB">
        <w:t xml:space="preserve">til </w:t>
      </w:r>
      <w:proofErr w:type="spellStart"/>
      <w:r w:rsidR="00F60830">
        <w:t>MainWindowViewModel</w:t>
      </w:r>
      <w:proofErr w:type="spellEnd"/>
      <w:r w:rsidR="00F60830">
        <w:t xml:space="preserve"> </w:t>
      </w:r>
      <w:r w:rsidR="00443CEB">
        <w:t xml:space="preserve">og </w:t>
      </w:r>
      <w:r w:rsidR="00F60830">
        <w:t xml:space="preserve">på den kan vi kalde en metode, som </w:t>
      </w:r>
      <w:r w:rsidR="00443CEB">
        <w:t xml:space="preserve">kan tilføje vores nye agent. </w:t>
      </w:r>
      <w:r w:rsidR="00F60830">
        <w:br/>
      </w:r>
      <w:r w:rsidR="00443CEB" w:rsidRPr="00443CEB">
        <w:t xml:space="preserve">Af hensyn til brugervenlighed flytter jeg </w:t>
      </w:r>
      <w:proofErr w:type="spellStart"/>
      <w:r w:rsidR="00443CEB" w:rsidRPr="00443CEB">
        <w:t>selected</w:t>
      </w:r>
      <w:proofErr w:type="spellEnd"/>
      <w:r w:rsidR="00443CEB" w:rsidRPr="00443CEB">
        <w:t xml:space="preserve"> </w:t>
      </w:r>
      <w:proofErr w:type="spellStart"/>
      <w:r w:rsidR="00443CEB" w:rsidRPr="00443CEB">
        <w:t>index</w:t>
      </w:r>
      <w:proofErr w:type="spellEnd"/>
      <w:r w:rsidR="00443CEB" w:rsidRPr="00443CEB">
        <w:t xml:space="preserve"> til den nye agent og flytter </w:t>
      </w:r>
      <w:proofErr w:type="spellStart"/>
      <w:r w:rsidR="00443CEB" w:rsidRPr="00443CEB">
        <w:t>focus</w:t>
      </w:r>
      <w:proofErr w:type="spellEnd"/>
      <w:r w:rsidR="00443CEB" w:rsidRPr="00443CEB">
        <w:t xml:space="preserve"> til det første indtastningsfelt.</w:t>
      </w:r>
      <w:r w:rsidR="00443CEB" w:rsidRPr="00443CEB">
        <w:br/>
      </w:r>
      <w:r w:rsidR="00F60830">
        <w:rPr>
          <w:rFonts w:ascii="Consolas" w:hAnsi="Consolas" w:cs="Consolas"/>
          <w:color w:val="2B91AF"/>
          <w:sz w:val="24"/>
          <w:szCs w:val="24"/>
        </w:rPr>
        <w:t xml:space="preserve">        </w:t>
      </w:r>
      <w:proofErr w:type="gramStart"/>
      <w:r w:rsidR="00F60830" w:rsidRPr="00F60830">
        <w:rPr>
          <w:rFonts w:ascii="Consolas" w:hAnsi="Consolas" w:cs="Consolas"/>
          <w:color w:val="0000FF"/>
          <w:sz w:val="24"/>
          <w:szCs w:val="24"/>
          <w:lang w:val="en-GB"/>
        </w:rPr>
        <w:t>private</w:t>
      </w:r>
      <w:proofErr w:type="gramEnd"/>
      <w:r w:rsidR="00F60830"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="00F60830" w:rsidRPr="00F60830">
        <w:rPr>
          <w:rFonts w:ascii="Consolas" w:hAnsi="Consolas" w:cs="Consolas"/>
          <w:color w:val="0000FF"/>
          <w:sz w:val="24"/>
          <w:szCs w:val="24"/>
          <w:lang w:val="en-GB"/>
        </w:rPr>
        <w:t>void</w:t>
      </w:r>
      <w:r w:rsidR="00F60830"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r w:rsidR="00F60830" w:rsidRPr="00F60830">
        <w:rPr>
          <w:rFonts w:ascii="Consolas" w:hAnsi="Consolas" w:cs="Consolas"/>
          <w:color w:val="000000"/>
          <w:sz w:val="24"/>
          <w:szCs w:val="24"/>
          <w:lang w:val="en-GB"/>
        </w:rPr>
        <w:t>BtnAddNew_Click</w:t>
      </w:r>
      <w:proofErr w:type="spellEnd"/>
      <w:r w:rsidR="00F60830" w:rsidRPr="00F60830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r w:rsidR="00F60830" w:rsidRPr="00F60830">
        <w:rPr>
          <w:rFonts w:ascii="Consolas" w:hAnsi="Consolas" w:cs="Consolas"/>
          <w:color w:val="0000FF"/>
          <w:sz w:val="24"/>
          <w:szCs w:val="24"/>
          <w:lang w:val="en-GB"/>
        </w:rPr>
        <w:t>object</w:t>
      </w:r>
      <w:r w:rsidR="00F60830"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sender, </w:t>
      </w:r>
      <w:proofErr w:type="spellStart"/>
      <w:r w:rsidR="00F60830" w:rsidRPr="00F60830">
        <w:rPr>
          <w:rFonts w:ascii="Consolas" w:hAnsi="Consolas" w:cs="Consolas"/>
          <w:color w:val="000000"/>
          <w:sz w:val="24"/>
          <w:szCs w:val="24"/>
          <w:lang w:val="en-GB"/>
        </w:rPr>
        <w:t>RoutedEventArgs</w:t>
      </w:r>
      <w:proofErr w:type="spellEnd"/>
      <w:r w:rsidR="00F60830"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e)</w:t>
      </w:r>
    </w:p>
    <w:p w:rsidR="00F60830" w:rsidRPr="00F60830" w:rsidRDefault="00F60830" w:rsidP="00F6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{</w:t>
      </w:r>
    </w:p>
    <w:p w:rsidR="00F60830" w:rsidRPr="00F60830" w:rsidRDefault="00F60830" w:rsidP="00F6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F60830">
        <w:rPr>
          <w:rFonts w:ascii="Consolas" w:hAnsi="Consolas" w:cs="Consolas"/>
          <w:color w:val="0000FF"/>
          <w:sz w:val="24"/>
          <w:szCs w:val="24"/>
          <w:lang w:val="en-GB"/>
        </w:rPr>
        <w:t>var</w:t>
      </w:r>
      <w:proofErr w:type="spellEnd"/>
      <w:proofErr w:type="gram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vm</w:t>
      </w:r>
      <w:proofErr w:type="spell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proofErr w:type="spellStart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DataContext</w:t>
      </w:r>
      <w:proofErr w:type="spell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F60830">
        <w:rPr>
          <w:rFonts w:ascii="Consolas" w:hAnsi="Consolas" w:cs="Consolas"/>
          <w:color w:val="0000FF"/>
          <w:sz w:val="24"/>
          <w:szCs w:val="24"/>
          <w:lang w:val="en-GB"/>
        </w:rPr>
        <w:t>as</w:t>
      </w:r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MainWindowViewModel</w:t>
      </w:r>
      <w:proofErr w:type="spell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:rsidR="00F60830" w:rsidRPr="00F60830" w:rsidRDefault="00F60830" w:rsidP="00F6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vm.AddNewAgent</w:t>
      </w:r>
      <w:proofErr w:type="spell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gram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 w:rsidR="00F60830" w:rsidRPr="00F60830" w:rsidRDefault="00F60830" w:rsidP="00F6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lbxAgents.SelectedIndex</w:t>
      </w:r>
      <w:proofErr w:type="spell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proofErr w:type="spellStart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lbxAgents.Items.Count</w:t>
      </w:r>
      <w:proofErr w:type="spell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- 1;</w:t>
      </w:r>
    </w:p>
    <w:p w:rsidR="00F60830" w:rsidRPr="00F60830" w:rsidRDefault="00F60830" w:rsidP="00F6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tbxId.Focus</w:t>
      </w:r>
      <w:proofErr w:type="spell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gramEnd"/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 w:rsidR="00443CEB" w:rsidRPr="00F60830" w:rsidRDefault="00F60830" w:rsidP="00F6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60830"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}</w:t>
      </w:r>
    </w:p>
    <w:sectPr w:rsidR="00443CEB" w:rsidRPr="00F60830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AB2" w:rsidRDefault="00C40AB2" w:rsidP="00FC6D5B">
      <w:pPr>
        <w:spacing w:after="0" w:line="240" w:lineRule="auto"/>
      </w:pPr>
      <w:r>
        <w:separator/>
      </w:r>
    </w:p>
  </w:endnote>
  <w:endnote w:type="continuationSeparator" w:id="0">
    <w:p w:rsidR="00C40AB2" w:rsidRDefault="00C40AB2" w:rsidP="00FC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AB2" w:rsidRDefault="00C40AB2" w:rsidP="00FC6D5B">
      <w:pPr>
        <w:spacing w:after="0" w:line="240" w:lineRule="auto"/>
      </w:pPr>
      <w:r>
        <w:separator/>
      </w:r>
    </w:p>
  </w:footnote>
  <w:footnote w:type="continuationSeparator" w:id="0">
    <w:p w:rsidR="00C40AB2" w:rsidRDefault="00C40AB2" w:rsidP="00FC6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216"/>
      <w:gridCol w:w="3224"/>
      <w:gridCol w:w="3198"/>
    </w:tblGrid>
    <w:tr w:rsidR="00FC6D5B" w:rsidTr="00FC6D5B"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FC6D5B" w:rsidRDefault="00FC6D5B" w:rsidP="007F4B14">
          <w:pPr>
            <w:pStyle w:val="Sidehoved"/>
          </w:pPr>
          <w:r w:rsidRPr="00FC6D5B">
            <w:t xml:space="preserve">Agent </w:t>
          </w:r>
          <w:proofErr w:type="spellStart"/>
          <w:r w:rsidRPr="00FC6D5B">
            <w:t>Assignment</w:t>
          </w:r>
          <w:proofErr w:type="spellEnd"/>
          <w:r w:rsidR="007F4B14">
            <w:t xml:space="preserve"> 1</w:t>
          </w:r>
        </w:p>
      </w:tc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FC6D5B" w:rsidRDefault="00FC6D5B">
          <w:pPr>
            <w:pStyle w:val="Sidehoved"/>
          </w:pPr>
          <w:r>
            <w:t>Løsningsforslag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:rsidR="00FC6D5B" w:rsidRDefault="00FC6D5B" w:rsidP="00FC6D5B">
          <w:pPr>
            <w:pStyle w:val="Sidehoved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60830">
            <w:rPr>
              <w:noProof/>
            </w:rPr>
            <w:t>1</w:t>
          </w:r>
          <w:r>
            <w:fldChar w:fldCharType="end"/>
          </w:r>
        </w:p>
      </w:tc>
    </w:tr>
  </w:tbl>
  <w:p w:rsidR="00FC6D5B" w:rsidRDefault="00FC6D5B" w:rsidP="00FC6D5B">
    <w:pPr>
      <w:pStyle w:val="Sidehoved"/>
      <w:tabs>
        <w:tab w:val="clear" w:pos="4819"/>
        <w:tab w:val="clear" w:pos="9638"/>
        <w:tab w:val="left" w:pos="81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280"/>
    <w:multiLevelType w:val="hybridMultilevel"/>
    <w:tmpl w:val="506CAA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5C18"/>
    <w:multiLevelType w:val="hybridMultilevel"/>
    <w:tmpl w:val="974249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C3"/>
    <w:rsid w:val="00004A69"/>
    <w:rsid w:val="001A03F5"/>
    <w:rsid w:val="00270688"/>
    <w:rsid w:val="00392F13"/>
    <w:rsid w:val="003F4D44"/>
    <w:rsid w:val="00443CEB"/>
    <w:rsid w:val="00467C7D"/>
    <w:rsid w:val="0048630C"/>
    <w:rsid w:val="004D3CC3"/>
    <w:rsid w:val="005917E4"/>
    <w:rsid w:val="00615E5E"/>
    <w:rsid w:val="006B48C5"/>
    <w:rsid w:val="007F4B14"/>
    <w:rsid w:val="008926D7"/>
    <w:rsid w:val="00937426"/>
    <w:rsid w:val="00A65ECA"/>
    <w:rsid w:val="00AA1DC2"/>
    <w:rsid w:val="00AB1AE5"/>
    <w:rsid w:val="00AC7A9B"/>
    <w:rsid w:val="00BB1ED3"/>
    <w:rsid w:val="00C40AB2"/>
    <w:rsid w:val="00C97F98"/>
    <w:rsid w:val="00D066DE"/>
    <w:rsid w:val="00DE2DAD"/>
    <w:rsid w:val="00E33AB0"/>
    <w:rsid w:val="00F57847"/>
    <w:rsid w:val="00F60830"/>
    <w:rsid w:val="00F630C4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A04A6B-C2E4-4CB8-B899-78D737A1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dehoved">
    <w:name w:val="header"/>
    <w:basedOn w:val="Normal"/>
    <w:link w:val="SidehovedTegn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6D5B"/>
  </w:style>
  <w:style w:type="paragraph" w:styleId="Sidefod">
    <w:name w:val="footer"/>
    <w:basedOn w:val="Normal"/>
    <w:link w:val="SidefodTegn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6D5B"/>
  </w:style>
  <w:style w:type="table" w:styleId="Tabel-Gitter">
    <w:name w:val="Table Grid"/>
    <w:basedOn w:val="Tabel-Normal"/>
    <w:uiPriority w:val="59"/>
    <w:rsid w:val="00FC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C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4</cp:revision>
  <cp:lastPrinted>2013-03-23T10:17:00Z</cp:lastPrinted>
  <dcterms:created xsi:type="dcterms:W3CDTF">2019-02-11T18:50:00Z</dcterms:created>
  <dcterms:modified xsi:type="dcterms:W3CDTF">2019-02-13T13:29:00Z</dcterms:modified>
</cp:coreProperties>
</file>