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12226" w14:textId="6DAEC522" w:rsidR="00FF4E85" w:rsidRDefault="00060E04" w:rsidP="0054052E">
      <w:pPr>
        <w:pStyle w:val="Title"/>
      </w:pPr>
      <w:r>
        <w:t>Wrisk</w:t>
      </w:r>
      <w:r w:rsidR="004F07D5">
        <w:t xml:space="preserve"> T</w:t>
      </w:r>
      <w:r w:rsidR="0054052E">
        <w:t>est Plan</w:t>
      </w:r>
    </w:p>
    <w:sdt>
      <w:sdtPr>
        <w:rPr>
          <w:rFonts w:asciiTheme="minorHAnsi" w:eastAsiaTheme="minorHAnsi" w:hAnsiTheme="minorHAnsi" w:cstheme="minorBidi"/>
          <w:color w:val="auto"/>
          <w:sz w:val="22"/>
          <w:szCs w:val="22"/>
          <w:lang w:val="en-GB"/>
        </w:rPr>
        <w:id w:val="-118301379"/>
        <w:docPartObj>
          <w:docPartGallery w:val="Table of Contents"/>
          <w:docPartUnique/>
        </w:docPartObj>
      </w:sdtPr>
      <w:sdtEndPr>
        <w:rPr>
          <w:b/>
          <w:bCs/>
          <w:noProof/>
        </w:rPr>
      </w:sdtEndPr>
      <w:sdtContent>
        <w:p w14:paraId="1C27C99F" w14:textId="77777777" w:rsidR="008F4636" w:rsidRPr="00F67998" w:rsidRDefault="008F4636">
          <w:pPr>
            <w:pStyle w:val="TOCHeading"/>
            <w:rPr>
              <w:sz w:val="2"/>
            </w:rPr>
          </w:pPr>
        </w:p>
        <w:p w14:paraId="3D6EACFB" w14:textId="77777777" w:rsidR="00BF1C42" w:rsidRDefault="008F4636">
          <w:pPr>
            <w:pStyle w:val="TOC1"/>
            <w:tabs>
              <w:tab w:val="left" w:pos="440"/>
              <w:tab w:val="right" w:leader="dot" w:pos="9016"/>
            </w:tabs>
            <w:rPr>
              <w:rFonts w:eastAsiaTheme="minorEastAsia"/>
              <w:noProof/>
              <w:lang w:eastAsia="en-GB"/>
            </w:rPr>
          </w:pPr>
          <w:r w:rsidRPr="00F67998">
            <w:rPr>
              <w:color w:val="2F5496" w:themeColor="accent1" w:themeShade="BF"/>
              <w:sz w:val="16"/>
            </w:rPr>
            <w:fldChar w:fldCharType="begin"/>
          </w:r>
          <w:r w:rsidRPr="00F67998">
            <w:rPr>
              <w:color w:val="2F5496" w:themeColor="accent1" w:themeShade="BF"/>
              <w:sz w:val="16"/>
            </w:rPr>
            <w:instrText xml:space="preserve"> TOC \o "1-3" \h \z \u </w:instrText>
          </w:r>
          <w:r w:rsidRPr="00F67998">
            <w:rPr>
              <w:color w:val="2F5496" w:themeColor="accent1" w:themeShade="BF"/>
              <w:sz w:val="16"/>
            </w:rPr>
            <w:fldChar w:fldCharType="separate"/>
          </w:r>
          <w:hyperlink w:anchor="_Toc482800201" w:history="1">
            <w:r w:rsidR="00BF1C42" w:rsidRPr="009D6FE5">
              <w:rPr>
                <w:rStyle w:val="Hyperlink"/>
                <w:noProof/>
              </w:rPr>
              <w:t>1.</w:t>
            </w:r>
            <w:r w:rsidR="00BF1C42">
              <w:rPr>
                <w:rFonts w:eastAsiaTheme="minorEastAsia"/>
                <w:noProof/>
                <w:lang w:eastAsia="en-GB"/>
              </w:rPr>
              <w:tab/>
            </w:r>
            <w:r w:rsidR="00BF1C42" w:rsidRPr="009D6FE5">
              <w:rPr>
                <w:rStyle w:val="Hyperlink"/>
                <w:noProof/>
              </w:rPr>
              <w:t>Document Revision</w:t>
            </w:r>
            <w:r w:rsidR="00BF1C42">
              <w:rPr>
                <w:noProof/>
                <w:webHidden/>
              </w:rPr>
              <w:tab/>
            </w:r>
            <w:r w:rsidR="00BF1C42">
              <w:rPr>
                <w:noProof/>
                <w:webHidden/>
              </w:rPr>
              <w:fldChar w:fldCharType="begin"/>
            </w:r>
            <w:r w:rsidR="00BF1C42">
              <w:rPr>
                <w:noProof/>
                <w:webHidden/>
              </w:rPr>
              <w:instrText xml:space="preserve"> PAGEREF _Toc482800201 \h </w:instrText>
            </w:r>
            <w:r w:rsidR="00BF1C42">
              <w:rPr>
                <w:noProof/>
                <w:webHidden/>
              </w:rPr>
            </w:r>
            <w:r w:rsidR="00BF1C42">
              <w:rPr>
                <w:noProof/>
                <w:webHidden/>
              </w:rPr>
              <w:fldChar w:fldCharType="separate"/>
            </w:r>
            <w:r w:rsidR="00BF1C42">
              <w:rPr>
                <w:noProof/>
                <w:webHidden/>
              </w:rPr>
              <w:t>2</w:t>
            </w:r>
            <w:r w:rsidR="00BF1C42">
              <w:rPr>
                <w:noProof/>
                <w:webHidden/>
              </w:rPr>
              <w:fldChar w:fldCharType="end"/>
            </w:r>
          </w:hyperlink>
        </w:p>
        <w:p w14:paraId="59EEF951" w14:textId="77777777" w:rsidR="00BF1C42" w:rsidRDefault="006507C2">
          <w:pPr>
            <w:pStyle w:val="TOC1"/>
            <w:tabs>
              <w:tab w:val="left" w:pos="440"/>
              <w:tab w:val="right" w:leader="dot" w:pos="9016"/>
            </w:tabs>
            <w:rPr>
              <w:rFonts w:eastAsiaTheme="minorEastAsia"/>
              <w:noProof/>
              <w:lang w:eastAsia="en-GB"/>
            </w:rPr>
          </w:pPr>
          <w:hyperlink w:anchor="_Toc482800202" w:history="1">
            <w:r w:rsidR="00BF1C42" w:rsidRPr="009D6FE5">
              <w:rPr>
                <w:rStyle w:val="Hyperlink"/>
                <w:noProof/>
              </w:rPr>
              <w:t>2.</w:t>
            </w:r>
            <w:r w:rsidR="00BF1C42">
              <w:rPr>
                <w:rFonts w:eastAsiaTheme="minorEastAsia"/>
                <w:noProof/>
                <w:lang w:eastAsia="en-GB"/>
              </w:rPr>
              <w:tab/>
            </w:r>
            <w:r w:rsidR="00BF1C42" w:rsidRPr="009D6FE5">
              <w:rPr>
                <w:rStyle w:val="Hyperlink"/>
                <w:noProof/>
              </w:rPr>
              <w:t>Introduction</w:t>
            </w:r>
            <w:r w:rsidR="00BF1C42">
              <w:rPr>
                <w:noProof/>
                <w:webHidden/>
              </w:rPr>
              <w:tab/>
            </w:r>
            <w:r w:rsidR="00BF1C42">
              <w:rPr>
                <w:noProof/>
                <w:webHidden/>
              </w:rPr>
              <w:fldChar w:fldCharType="begin"/>
            </w:r>
            <w:r w:rsidR="00BF1C42">
              <w:rPr>
                <w:noProof/>
                <w:webHidden/>
              </w:rPr>
              <w:instrText xml:space="preserve"> PAGEREF _Toc482800202 \h </w:instrText>
            </w:r>
            <w:r w:rsidR="00BF1C42">
              <w:rPr>
                <w:noProof/>
                <w:webHidden/>
              </w:rPr>
            </w:r>
            <w:r w:rsidR="00BF1C42">
              <w:rPr>
                <w:noProof/>
                <w:webHidden/>
              </w:rPr>
              <w:fldChar w:fldCharType="separate"/>
            </w:r>
            <w:r w:rsidR="00BF1C42">
              <w:rPr>
                <w:noProof/>
                <w:webHidden/>
              </w:rPr>
              <w:t>2</w:t>
            </w:r>
            <w:r w:rsidR="00BF1C42">
              <w:rPr>
                <w:noProof/>
                <w:webHidden/>
              </w:rPr>
              <w:fldChar w:fldCharType="end"/>
            </w:r>
          </w:hyperlink>
        </w:p>
        <w:p w14:paraId="3FDF73FD" w14:textId="77777777" w:rsidR="00BF1C42" w:rsidRDefault="006507C2">
          <w:pPr>
            <w:pStyle w:val="TOC2"/>
            <w:tabs>
              <w:tab w:val="left" w:pos="880"/>
              <w:tab w:val="right" w:leader="dot" w:pos="9016"/>
            </w:tabs>
            <w:rPr>
              <w:rFonts w:eastAsiaTheme="minorEastAsia"/>
              <w:noProof/>
              <w:lang w:eastAsia="en-GB"/>
            </w:rPr>
          </w:pPr>
          <w:hyperlink w:anchor="_Toc482800203" w:history="1">
            <w:r w:rsidR="00BF1C42" w:rsidRPr="009D6FE5">
              <w:rPr>
                <w:rStyle w:val="Hyperlink"/>
                <w:noProof/>
              </w:rPr>
              <w:t>2.1</w:t>
            </w:r>
            <w:r w:rsidR="00BF1C42">
              <w:rPr>
                <w:rFonts w:eastAsiaTheme="minorEastAsia"/>
                <w:noProof/>
                <w:lang w:eastAsia="en-GB"/>
              </w:rPr>
              <w:tab/>
            </w:r>
            <w:r w:rsidR="00BF1C42" w:rsidRPr="009D6FE5">
              <w:rPr>
                <w:rStyle w:val="Hyperlink"/>
                <w:noProof/>
              </w:rPr>
              <w:t>Purpose of this document</w:t>
            </w:r>
            <w:r w:rsidR="00BF1C42">
              <w:rPr>
                <w:noProof/>
                <w:webHidden/>
              </w:rPr>
              <w:tab/>
            </w:r>
            <w:r w:rsidR="00BF1C42">
              <w:rPr>
                <w:noProof/>
                <w:webHidden/>
              </w:rPr>
              <w:fldChar w:fldCharType="begin"/>
            </w:r>
            <w:r w:rsidR="00BF1C42">
              <w:rPr>
                <w:noProof/>
                <w:webHidden/>
              </w:rPr>
              <w:instrText xml:space="preserve"> PAGEREF _Toc482800203 \h </w:instrText>
            </w:r>
            <w:r w:rsidR="00BF1C42">
              <w:rPr>
                <w:noProof/>
                <w:webHidden/>
              </w:rPr>
            </w:r>
            <w:r w:rsidR="00BF1C42">
              <w:rPr>
                <w:noProof/>
                <w:webHidden/>
              </w:rPr>
              <w:fldChar w:fldCharType="separate"/>
            </w:r>
            <w:r w:rsidR="00BF1C42">
              <w:rPr>
                <w:noProof/>
                <w:webHidden/>
              </w:rPr>
              <w:t>2</w:t>
            </w:r>
            <w:r w:rsidR="00BF1C42">
              <w:rPr>
                <w:noProof/>
                <w:webHidden/>
              </w:rPr>
              <w:fldChar w:fldCharType="end"/>
            </w:r>
          </w:hyperlink>
        </w:p>
        <w:p w14:paraId="7A718966" w14:textId="77777777" w:rsidR="00BF1C42" w:rsidRDefault="006507C2">
          <w:pPr>
            <w:pStyle w:val="TOC2"/>
            <w:tabs>
              <w:tab w:val="left" w:pos="880"/>
              <w:tab w:val="right" w:leader="dot" w:pos="9016"/>
            </w:tabs>
            <w:rPr>
              <w:rFonts w:eastAsiaTheme="minorEastAsia"/>
              <w:noProof/>
              <w:lang w:eastAsia="en-GB"/>
            </w:rPr>
          </w:pPr>
          <w:hyperlink w:anchor="_Toc482800204" w:history="1">
            <w:r w:rsidR="00BF1C42" w:rsidRPr="009D6FE5">
              <w:rPr>
                <w:rStyle w:val="Hyperlink"/>
                <w:noProof/>
              </w:rPr>
              <w:t>2.2</w:t>
            </w:r>
            <w:r w:rsidR="00BF1C42">
              <w:rPr>
                <w:rFonts w:eastAsiaTheme="minorEastAsia"/>
                <w:noProof/>
                <w:lang w:eastAsia="en-GB"/>
              </w:rPr>
              <w:tab/>
            </w:r>
            <w:r w:rsidR="00BF1C42" w:rsidRPr="009D6FE5">
              <w:rPr>
                <w:rStyle w:val="Hyperlink"/>
                <w:noProof/>
              </w:rPr>
              <w:t>Objectives of Testing</w:t>
            </w:r>
            <w:r w:rsidR="00BF1C42">
              <w:rPr>
                <w:noProof/>
                <w:webHidden/>
              </w:rPr>
              <w:tab/>
            </w:r>
            <w:r w:rsidR="00BF1C42">
              <w:rPr>
                <w:noProof/>
                <w:webHidden/>
              </w:rPr>
              <w:fldChar w:fldCharType="begin"/>
            </w:r>
            <w:r w:rsidR="00BF1C42">
              <w:rPr>
                <w:noProof/>
                <w:webHidden/>
              </w:rPr>
              <w:instrText xml:space="preserve"> PAGEREF _Toc482800204 \h </w:instrText>
            </w:r>
            <w:r w:rsidR="00BF1C42">
              <w:rPr>
                <w:noProof/>
                <w:webHidden/>
              </w:rPr>
            </w:r>
            <w:r w:rsidR="00BF1C42">
              <w:rPr>
                <w:noProof/>
                <w:webHidden/>
              </w:rPr>
              <w:fldChar w:fldCharType="separate"/>
            </w:r>
            <w:r w:rsidR="00BF1C42">
              <w:rPr>
                <w:noProof/>
                <w:webHidden/>
              </w:rPr>
              <w:t>2</w:t>
            </w:r>
            <w:r w:rsidR="00BF1C42">
              <w:rPr>
                <w:noProof/>
                <w:webHidden/>
              </w:rPr>
              <w:fldChar w:fldCharType="end"/>
            </w:r>
          </w:hyperlink>
        </w:p>
        <w:p w14:paraId="70B0FBBF" w14:textId="77777777" w:rsidR="00BF1C42" w:rsidRDefault="006507C2">
          <w:pPr>
            <w:pStyle w:val="TOC2"/>
            <w:tabs>
              <w:tab w:val="left" w:pos="880"/>
              <w:tab w:val="right" w:leader="dot" w:pos="9016"/>
            </w:tabs>
            <w:rPr>
              <w:rFonts w:eastAsiaTheme="minorEastAsia"/>
              <w:noProof/>
              <w:lang w:eastAsia="en-GB"/>
            </w:rPr>
          </w:pPr>
          <w:hyperlink w:anchor="_Toc482800205" w:history="1">
            <w:r w:rsidR="00BF1C42" w:rsidRPr="009D6FE5">
              <w:rPr>
                <w:rStyle w:val="Hyperlink"/>
                <w:noProof/>
              </w:rPr>
              <w:t>2.3</w:t>
            </w:r>
            <w:r w:rsidR="00BF1C42">
              <w:rPr>
                <w:rFonts w:eastAsiaTheme="minorEastAsia"/>
                <w:noProof/>
                <w:lang w:eastAsia="en-GB"/>
              </w:rPr>
              <w:tab/>
            </w:r>
            <w:r w:rsidR="00BF1C42" w:rsidRPr="009D6FE5">
              <w:rPr>
                <w:rStyle w:val="Hyperlink"/>
                <w:noProof/>
              </w:rPr>
              <w:t>Sprint Definition</w:t>
            </w:r>
            <w:r w:rsidR="00BF1C42">
              <w:rPr>
                <w:noProof/>
                <w:webHidden/>
              </w:rPr>
              <w:tab/>
            </w:r>
            <w:r w:rsidR="00BF1C42">
              <w:rPr>
                <w:noProof/>
                <w:webHidden/>
              </w:rPr>
              <w:fldChar w:fldCharType="begin"/>
            </w:r>
            <w:r w:rsidR="00BF1C42">
              <w:rPr>
                <w:noProof/>
                <w:webHidden/>
              </w:rPr>
              <w:instrText xml:space="preserve"> PAGEREF _Toc482800205 \h </w:instrText>
            </w:r>
            <w:r w:rsidR="00BF1C42">
              <w:rPr>
                <w:noProof/>
                <w:webHidden/>
              </w:rPr>
            </w:r>
            <w:r w:rsidR="00BF1C42">
              <w:rPr>
                <w:noProof/>
                <w:webHidden/>
              </w:rPr>
              <w:fldChar w:fldCharType="separate"/>
            </w:r>
            <w:r w:rsidR="00BF1C42">
              <w:rPr>
                <w:noProof/>
                <w:webHidden/>
              </w:rPr>
              <w:t>2</w:t>
            </w:r>
            <w:r w:rsidR="00BF1C42">
              <w:rPr>
                <w:noProof/>
                <w:webHidden/>
              </w:rPr>
              <w:fldChar w:fldCharType="end"/>
            </w:r>
          </w:hyperlink>
        </w:p>
        <w:p w14:paraId="50B6CB97" w14:textId="77777777" w:rsidR="00BF1C42" w:rsidRDefault="006507C2">
          <w:pPr>
            <w:pStyle w:val="TOC2"/>
            <w:tabs>
              <w:tab w:val="left" w:pos="880"/>
              <w:tab w:val="right" w:leader="dot" w:pos="9016"/>
            </w:tabs>
            <w:rPr>
              <w:rFonts w:eastAsiaTheme="minorEastAsia"/>
              <w:noProof/>
              <w:lang w:eastAsia="en-GB"/>
            </w:rPr>
          </w:pPr>
          <w:hyperlink w:anchor="_Toc482800206" w:history="1">
            <w:r w:rsidR="00BF1C42" w:rsidRPr="009D6FE5">
              <w:rPr>
                <w:rStyle w:val="Hyperlink"/>
                <w:noProof/>
              </w:rPr>
              <w:t>2.4</w:t>
            </w:r>
            <w:r w:rsidR="00BF1C42">
              <w:rPr>
                <w:rFonts w:eastAsiaTheme="minorEastAsia"/>
                <w:noProof/>
                <w:lang w:eastAsia="en-GB"/>
              </w:rPr>
              <w:tab/>
            </w:r>
            <w:r w:rsidR="00BF1C42" w:rsidRPr="009D6FE5">
              <w:rPr>
                <w:rStyle w:val="Hyperlink"/>
                <w:noProof/>
              </w:rPr>
              <w:t>References</w:t>
            </w:r>
            <w:r w:rsidR="00BF1C42">
              <w:rPr>
                <w:noProof/>
                <w:webHidden/>
              </w:rPr>
              <w:tab/>
            </w:r>
            <w:r w:rsidR="00BF1C42">
              <w:rPr>
                <w:noProof/>
                <w:webHidden/>
              </w:rPr>
              <w:fldChar w:fldCharType="begin"/>
            </w:r>
            <w:r w:rsidR="00BF1C42">
              <w:rPr>
                <w:noProof/>
                <w:webHidden/>
              </w:rPr>
              <w:instrText xml:space="preserve"> PAGEREF _Toc482800206 \h </w:instrText>
            </w:r>
            <w:r w:rsidR="00BF1C42">
              <w:rPr>
                <w:noProof/>
                <w:webHidden/>
              </w:rPr>
            </w:r>
            <w:r w:rsidR="00BF1C42">
              <w:rPr>
                <w:noProof/>
                <w:webHidden/>
              </w:rPr>
              <w:fldChar w:fldCharType="separate"/>
            </w:r>
            <w:r w:rsidR="00BF1C42">
              <w:rPr>
                <w:noProof/>
                <w:webHidden/>
              </w:rPr>
              <w:t>2</w:t>
            </w:r>
            <w:r w:rsidR="00BF1C42">
              <w:rPr>
                <w:noProof/>
                <w:webHidden/>
              </w:rPr>
              <w:fldChar w:fldCharType="end"/>
            </w:r>
          </w:hyperlink>
        </w:p>
        <w:p w14:paraId="0FAD4DC7" w14:textId="77777777" w:rsidR="00BF1C42" w:rsidRDefault="006507C2">
          <w:pPr>
            <w:pStyle w:val="TOC1"/>
            <w:tabs>
              <w:tab w:val="left" w:pos="440"/>
              <w:tab w:val="right" w:leader="dot" w:pos="9016"/>
            </w:tabs>
            <w:rPr>
              <w:rFonts w:eastAsiaTheme="minorEastAsia"/>
              <w:noProof/>
              <w:lang w:eastAsia="en-GB"/>
            </w:rPr>
          </w:pPr>
          <w:hyperlink w:anchor="_Toc482800207" w:history="1">
            <w:r w:rsidR="00BF1C42" w:rsidRPr="009D6FE5">
              <w:rPr>
                <w:rStyle w:val="Hyperlink"/>
                <w:noProof/>
              </w:rPr>
              <w:t>3.</w:t>
            </w:r>
            <w:r w:rsidR="00BF1C42">
              <w:rPr>
                <w:rFonts w:eastAsiaTheme="minorEastAsia"/>
                <w:noProof/>
                <w:lang w:eastAsia="en-GB"/>
              </w:rPr>
              <w:tab/>
            </w:r>
            <w:r w:rsidR="00BF1C42" w:rsidRPr="009D6FE5">
              <w:rPr>
                <w:rStyle w:val="Hyperlink"/>
                <w:noProof/>
              </w:rPr>
              <w:t>Dependencies</w:t>
            </w:r>
            <w:r w:rsidR="00BF1C42">
              <w:rPr>
                <w:noProof/>
                <w:webHidden/>
              </w:rPr>
              <w:tab/>
            </w:r>
            <w:r w:rsidR="00BF1C42">
              <w:rPr>
                <w:noProof/>
                <w:webHidden/>
              </w:rPr>
              <w:fldChar w:fldCharType="begin"/>
            </w:r>
            <w:r w:rsidR="00BF1C42">
              <w:rPr>
                <w:noProof/>
                <w:webHidden/>
              </w:rPr>
              <w:instrText xml:space="preserve"> PAGEREF _Toc482800207 \h </w:instrText>
            </w:r>
            <w:r w:rsidR="00BF1C42">
              <w:rPr>
                <w:noProof/>
                <w:webHidden/>
              </w:rPr>
            </w:r>
            <w:r w:rsidR="00BF1C42">
              <w:rPr>
                <w:noProof/>
                <w:webHidden/>
              </w:rPr>
              <w:fldChar w:fldCharType="separate"/>
            </w:r>
            <w:r w:rsidR="00BF1C42">
              <w:rPr>
                <w:noProof/>
                <w:webHidden/>
              </w:rPr>
              <w:t>4</w:t>
            </w:r>
            <w:r w:rsidR="00BF1C42">
              <w:rPr>
                <w:noProof/>
                <w:webHidden/>
              </w:rPr>
              <w:fldChar w:fldCharType="end"/>
            </w:r>
          </w:hyperlink>
        </w:p>
        <w:p w14:paraId="068D90AE" w14:textId="77777777" w:rsidR="00BF1C42" w:rsidRDefault="006507C2">
          <w:pPr>
            <w:pStyle w:val="TOC2"/>
            <w:tabs>
              <w:tab w:val="left" w:pos="880"/>
              <w:tab w:val="right" w:leader="dot" w:pos="9016"/>
            </w:tabs>
            <w:rPr>
              <w:rFonts w:eastAsiaTheme="minorEastAsia"/>
              <w:noProof/>
              <w:lang w:eastAsia="en-GB"/>
            </w:rPr>
          </w:pPr>
          <w:hyperlink w:anchor="_Toc482800208" w:history="1">
            <w:r w:rsidR="00BF1C42" w:rsidRPr="009D6FE5">
              <w:rPr>
                <w:rStyle w:val="Hyperlink"/>
                <w:noProof/>
              </w:rPr>
              <w:t>3.1</w:t>
            </w:r>
            <w:r w:rsidR="00BF1C42">
              <w:rPr>
                <w:rFonts w:eastAsiaTheme="minorEastAsia"/>
                <w:noProof/>
                <w:lang w:eastAsia="en-GB"/>
              </w:rPr>
              <w:tab/>
            </w:r>
            <w:r w:rsidR="00BF1C42" w:rsidRPr="009D6FE5">
              <w:rPr>
                <w:rStyle w:val="Hyperlink"/>
                <w:noProof/>
              </w:rPr>
              <w:t>Test Environment</w:t>
            </w:r>
            <w:r w:rsidR="00BF1C42">
              <w:rPr>
                <w:noProof/>
                <w:webHidden/>
              </w:rPr>
              <w:tab/>
            </w:r>
            <w:r w:rsidR="00BF1C42">
              <w:rPr>
                <w:noProof/>
                <w:webHidden/>
              </w:rPr>
              <w:fldChar w:fldCharType="begin"/>
            </w:r>
            <w:r w:rsidR="00BF1C42">
              <w:rPr>
                <w:noProof/>
                <w:webHidden/>
              </w:rPr>
              <w:instrText xml:space="preserve"> PAGEREF _Toc482800208 \h </w:instrText>
            </w:r>
            <w:r w:rsidR="00BF1C42">
              <w:rPr>
                <w:noProof/>
                <w:webHidden/>
              </w:rPr>
            </w:r>
            <w:r w:rsidR="00BF1C42">
              <w:rPr>
                <w:noProof/>
                <w:webHidden/>
              </w:rPr>
              <w:fldChar w:fldCharType="separate"/>
            </w:r>
            <w:r w:rsidR="00BF1C42">
              <w:rPr>
                <w:noProof/>
                <w:webHidden/>
              </w:rPr>
              <w:t>4</w:t>
            </w:r>
            <w:r w:rsidR="00BF1C42">
              <w:rPr>
                <w:noProof/>
                <w:webHidden/>
              </w:rPr>
              <w:fldChar w:fldCharType="end"/>
            </w:r>
          </w:hyperlink>
        </w:p>
        <w:p w14:paraId="7FF41E53" w14:textId="77777777" w:rsidR="00BF1C42" w:rsidRDefault="006507C2">
          <w:pPr>
            <w:pStyle w:val="TOC2"/>
            <w:tabs>
              <w:tab w:val="left" w:pos="880"/>
              <w:tab w:val="right" w:leader="dot" w:pos="9016"/>
            </w:tabs>
            <w:rPr>
              <w:rFonts w:eastAsiaTheme="minorEastAsia"/>
              <w:noProof/>
              <w:lang w:eastAsia="en-GB"/>
            </w:rPr>
          </w:pPr>
          <w:hyperlink w:anchor="_Toc482800209" w:history="1">
            <w:r w:rsidR="00BF1C42" w:rsidRPr="009D6FE5">
              <w:rPr>
                <w:rStyle w:val="Hyperlink"/>
                <w:noProof/>
              </w:rPr>
              <w:t>3.2</w:t>
            </w:r>
            <w:r w:rsidR="00BF1C42">
              <w:rPr>
                <w:rFonts w:eastAsiaTheme="minorEastAsia"/>
                <w:noProof/>
                <w:lang w:eastAsia="en-GB"/>
              </w:rPr>
              <w:tab/>
            </w:r>
            <w:r w:rsidR="00BF1C42" w:rsidRPr="009D6FE5">
              <w:rPr>
                <w:rStyle w:val="Hyperlink"/>
                <w:noProof/>
              </w:rPr>
              <w:t>Test Data</w:t>
            </w:r>
            <w:r w:rsidR="00BF1C42">
              <w:rPr>
                <w:noProof/>
                <w:webHidden/>
              </w:rPr>
              <w:tab/>
            </w:r>
            <w:r w:rsidR="00BF1C42">
              <w:rPr>
                <w:noProof/>
                <w:webHidden/>
              </w:rPr>
              <w:fldChar w:fldCharType="begin"/>
            </w:r>
            <w:r w:rsidR="00BF1C42">
              <w:rPr>
                <w:noProof/>
                <w:webHidden/>
              </w:rPr>
              <w:instrText xml:space="preserve"> PAGEREF _Toc482800209 \h </w:instrText>
            </w:r>
            <w:r w:rsidR="00BF1C42">
              <w:rPr>
                <w:noProof/>
                <w:webHidden/>
              </w:rPr>
            </w:r>
            <w:r w:rsidR="00BF1C42">
              <w:rPr>
                <w:noProof/>
                <w:webHidden/>
              </w:rPr>
              <w:fldChar w:fldCharType="separate"/>
            </w:r>
            <w:r w:rsidR="00BF1C42">
              <w:rPr>
                <w:noProof/>
                <w:webHidden/>
              </w:rPr>
              <w:t>4</w:t>
            </w:r>
            <w:r w:rsidR="00BF1C42">
              <w:rPr>
                <w:noProof/>
                <w:webHidden/>
              </w:rPr>
              <w:fldChar w:fldCharType="end"/>
            </w:r>
          </w:hyperlink>
        </w:p>
        <w:p w14:paraId="533C626B" w14:textId="77777777" w:rsidR="00BF1C42" w:rsidRDefault="006507C2">
          <w:pPr>
            <w:pStyle w:val="TOC2"/>
            <w:tabs>
              <w:tab w:val="left" w:pos="880"/>
              <w:tab w:val="right" w:leader="dot" w:pos="9016"/>
            </w:tabs>
            <w:rPr>
              <w:rFonts w:eastAsiaTheme="minorEastAsia"/>
              <w:noProof/>
              <w:lang w:eastAsia="en-GB"/>
            </w:rPr>
          </w:pPr>
          <w:hyperlink w:anchor="_Toc482800210" w:history="1">
            <w:r w:rsidR="00BF1C42" w:rsidRPr="009D6FE5">
              <w:rPr>
                <w:rStyle w:val="Hyperlink"/>
                <w:noProof/>
              </w:rPr>
              <w:t>3.3</w:t>
            </w:r>
            <w:r w:rsidR="00BF1C42">
              <w:rPr>
                <w:rFonts w:eastAsiaTheme="minorEastAsia"/>
                <w:noProof/>
                <w:lang w:eastAsia="en-GB"/>
              </w:rPr>
              <w:tab/>
            </w:r>
            <w:r w:rsidR="00BF1C42" w:rsidRPr="009D6FE5">
              <w:rPr>
                <w:rStyle w:val="Hyperlink"/>
                <w:noProof/>
              </w:rPr>
              <w:t>Test Tools</w:t>
            </w:r>
            <w:r w:rsidR="00BF1C42">
              <w:rPr>
                <w:noProof/>
                <w:webHidden/>
              </w:rPr>
              <w:tab/>
            </w:r>
            <w:r w:rsidR="00BF1C42">
              <w:rPr>
                <w:noProof/>
                <w:webHidden/>
              </w:rPr>
              <w:fldChar w:fldCharType="begin"/>
            </w:r>
            <w:r w:rsidR="00BF1C42">
              <w:rPr>
                <w:noProof/>
                <w:webHidden/>
              </w:rPr>
              <w:instrText xml:space="preserve"> PAGEREF _Toc482800210 \h </w:instrText>
            </w:r>
            <w:r w:rsidR="00BF1C42">
              <w:rPr>
                <w:noProof/>
                <w:webHidden/>
              </w:rPr>
            </w:r>
            <w:r w:rsidR="00BF1C42">
              <w:rPr>
                <w:noProof/>
                <w:webHidden/>
              </w:rPr>
              <w:fldChar w:fldCharType="separate"/>
            </w:r>
            <w:r w:rsidR="00BF1C42">
              <w:rPr>
                <w:noProof/>
                <w:webHidden/>
              </w:rPr>
              <w:t>4</w:t>
            </w:r>
            <w:r w:rsidR="00BF1C42">
              <w:rPr>
                <w:noProof/>
                <w:webHidden/>
              </w:rPr>
              <w:fldChar w:fldCharType="end"/>
            </w:r>
          </w:hyperlink>
        </w:p>
        <w:p w14:paraId="4E987DE9" w14:textId="77777777" w:rsidR="00BF1C42" w:rsidRDefault="006507C2">
          <w:pPr>
            <w:pStyle w:val="TOC2"/>
            <w:tabs>
              <w:tab w:val="left" w:pos="880"/>
              <w:tab w:val="right" w:leader="dot" w:pos="9016"/>
            </w:tabs>
            <w:rPr>
              <w:rFonts w:eastAsiaTheme="minorEastAsia"/>
              <w:noProof/>
              <w:lang w:eastAsia="en-GB"/>
            </w:rPr>
          </w:pPr>
          <w:hyperlink w:anchor="_Toc482800211" w:history="1">
            <w:r w:rsidR="00BF1C42" w:rsidRPr="009D6FE5">
              <w:rPr>
                <w:rStyle w:val="Hyperlink"/>
                <w:noProof/>
              </w:rPr>
              <w:t>3.4</w:t>
            </w:r>
            <w:r w:rsidR="00BF1C42">
              <w:rPr>
                <w:rFonts w:eastAsiaTheme="minorEastAsia"/>
                <w:noProof/>
                <w:lang w:eastAsia="en-GB"/>
              </w:rPr>
              <w:tab/>
            </w:r>
            <w:r w:rsidR="00BF1C42" w:rsidRPr="009D6FE5">
              <w:rPr>
                <w:rStyle w:val="Hyperlink"/>
                <w:noProof/>
              </w:rPr>
              <w:t>External Services</w:t>
            </w:r>
            <w:r w:rsidR="00BF1C42">
              <w:rPr>
                <w:noProof/>
                <w:webHidden/>
              </w:rPr>
              <w:tab/>
            </w:r>
            <w:r w:rsidR="00BF1C42">
              <w:rPr>
                <w:noProof/>
                <w:webHidden/>
              </w:rPr>
              <w:fldChar w:fldCharType="begin"/>
            </w:r>
            <w:r w:rsidR="00BF1C42">
              <w:rPr>
                <w:noProof/>
                <w:webHidden/>
              </w:rPr>
              <w:instrText xml:space="preserve"> PAGEREF _Toc482800211 \h </w:instrText>
            </w:r>
            <w:r w:rsidR="00BF1C42">
              <w:rPr>
                <w:noProof/>
                <w:webHidden/>
              </w:rPr>
            </w:r>
            <w:r w:rsidR="00BF1C42">
              <w:rPr>
                <w:noProof/>
                <w:webHidden/>
              </w:rPr>
              <w:fldChar w:fldCharType="separate"/>
            </w:r>
            <w:r w:rsidR="00BF1C42">
              <w:rPr>
                <w:noProof/>
                <w:webHidden/>
              </w:rPr>
              <w:t>4</w:t>
            </w:r>
            <w:r w:rsidR="00BF1C42">
              <w:rPr>
                <w:noProof/>
                <w:webHidden/>
              </w:rPr>
              <w:fldChar w:fldCharType="end"/>
            </w:r>
          </w:hyperlink>
        </w:p>
        <w:p w14:paraId="4B2321B8" w14:textId="77777777" w:rsidR="00BF1C42" w:rsidRDefault="006507C2">
          <w:pPr>
            <w:pStyle w:val="TOC2"/>
            <w:tabs>
              <w:tab w:val="left" w:pos="880"/>
              <w:tab w:val="right" w:leader="dot" w:pos="9016"/>
            </w:tabs>
            <w:rPr>
              <w:rFonts w:eastAsiaTheme="minorEastAsia"/>
              <w:noProof/>
              <w:lang w:eastAsia="en-GB"/>
            </w:rPr>
          </w:pPr>
          <w:hyperlink w:anchor="_Toc482800212" w:history="1">
            <w:r w:rsidR="00BF1C42" w:rsidRPr="009D6FE5">
              <w:rPr>
                <w:rStyle w:val="Hyperlink"/>
                <w:noProof/>
              </w:rPr>
              <w:t>3.5</w:t>
            </w:r>
            <w:r w:rsidR="00BF1C42">
              <w:rPr>
                <w:rFonts w:eastAsiaTheme="minorEastAsia"/>
                <w:noProof/>
                <w:lang w:eastAsia="en-GB"/>
              </w:rPr>
              <w:tab/>
            </w:r>
            <w:r w:rsidR="00BF1C42" w:rsidRPr="009D6FE5">
              <w:rPr>
                <w:rStyle w:val="Hyperlink"/>
                <w:noProof/>
              </w:rPr>
              <w:t>Internal Services</w:t>
            </w:r>
            <w:r w:rsidR="00BF1C42">
              <w:rPr>
                <w:noProof/>
                <w:webHidden/>
              </w:rPr>
              <w:tab/>
            </w:r>
            <w:r w:rsidR="00BF1C42">
              <w:rPr>
                <w:noProof/>
                <w:webHidden/>
              </w:rPr>
              <w:fldChar w:fldCharType="begin"/>
            </w:r>
            <w:r w:rsidR="00BF1C42">
              <w:rPr>
                <w:noProof/>
                <w:webHidden/>
              </w:rPr>
              <w:instrText xml:space="preserve"> PAGEREF _Toc482800212 \h </w:instrText>
            </w:r>
            <w:r w:rsidR="00BF1C42">
              <w:rPr>
                <w:noProof/>
                <w:webHidden/>
              </w:rPr>
            </w:r>
            <w:r w:rsidR="00BF1C42">
              <w:rPr>
                <w:noProof/>
                <w:webHidden/>
              </w:rPr>
              <w:fldChar w:fldCharType="separate"/>
            </w:r>
            <w:r w:rsidR="00BF1C42">
              <w:rPr>
                <w:noProof/>
                <w:webHidden/>
              </w:rPr>
              <w:t>5</w:t>
            </w:r>
            <w:r w:rsidR="00BF1C42">
              <w:rPr>
                <w:noProof/>
                <w:webHidden/>
              </w:rPr>
              <w:fldChar w:fldCharType="end"/>
            </w:r>
          </w:hyperlink>
        </w:p>
        <w:p w14:paraId="1DD17406" w14:textId="77777777" w:rsidR="00BF1C42" w:rsidRDefault="006507C2">
          <w:pPr>
            <w:pStyle w:val="TOC1"/>
            <w:tabs>
              <w:tab w:val="left" w:pos="440"/>
              <w:tab w:val="right" w:leader="dot" w:pos="9016"/>
            </w:tabs>
            <w:rPr>
              <w:rFonts w:eastAsiaTheme="minorEastAsia"/>
              <w:noProof/>
              <w:lang w:eastAsia="en-GB"/>
            </w:rPr>
          </w:pPr>
          <w:hyperlink w:anchor="_Toc482800213" w:history="1">
            <w:r w:rsidR="00BF1C42" w:rsidRPr="009D6FE5">
              <w:rPr>
                <w:rStyle w:val="Hyperlink"/>
                <w:noProof/>
              </w:rPr>
              <w:t>4.</w:t>
            </w:r>
            <w:r w:rsidR="00BF1C42">
              <w:rPr>
                <w:rFonts w:eastAsiaTheme="minorEastAsia"/>
                <w:noProof/>
                <w:lang w:eastAsia="en-GB"/>
              </w:rPr>
              <w:tab/>
            </w:r>
            <w:r w:rsidR="00BF1C42" w:rsidRPr="009D6FE5">
              <w:rPr>
                <w:rStyle w:val="Hyperlink"/>
                <w:noProof/>
              </w:rPr>
              <w:t>Test Strategy</w:t>
            </w:r>
            <w:r w:rsidR="00BF1C42">
              <w:rPr>
                <w:noProof/>
                <w:webHidden/>
              </w:rPr>
              <w:tab/>
            </w:r>
            <w:r w:rsidR="00BF1C42">
              <w:rPr>
                <w:noProof/>
                <w:webHidden/>
              </w:rPr>
              <w:fldChar w:fldCharType="begin"/>
            </w:r>
            <w:r w:rsidR="00BF1C42">
              <w:rPr>
                <w:noProof/>
                <w:webHidden/>
              </w:rPr>
              <w:instrText xml:space="preserve"> PAGEREF _Toc482800213 \h </w:instrText>
            </w:r>
            <w:r w:rsidR="00BF1C42">
              <w:rPr>
                <w:noProof/>
                <w:webHidden/>
              </w:rPr>
            </w:r>
            <w:r w:rsidR="00BF1C42">
              <w:rPr>
                <w:noProof/>
                <w:webHidden/>
              </w:rPr>
              <w:fldChar w:fldCharType="separate"/>
            </w:r>
            <w:r w:rsidR="00BF1C42">
              <w:rPr>
                <w:noProof/>
                <w:webHidden/>
              </w:rPr>
              <w:t>6</w:t>
            </w:r>
            <w:r w:rsidR="00BF1C42">
              <w:rPr>
                <w:noProof/>
                <w:webHidden/>
              </w:rPr>
              <w:fldChar w:fldCharType="end"/>
            </w:r>
          </w:hyperlink>
        </w:p>
        <w:p w14:paraId="075CDE67" w14:textId="77777777" w:rsidR="00BF1C42" w:rsidRDefault="006507C2">
          <w:pPr>
            <w:pStyle w:val="TOC2"/>
            <w:tabs>
              <w:tab w:val="left" w:pos="880"/>
              <w:tab w:val="right" w:leader="dot" w:pos="9016"/>
            </w:tabs>
            <w:rPr>
              <w:rFonts w:eastAsiaTheme="minorEastAsia"/>
              <w:noProof/>
              <w:lang w:eastAsia="en-GB"/>
            </w:rPr>
          </w:pPr>
          <w:hyperlink w:anchor="_Toc482800214" w:history="1">
            <w:r w:rsidR="00BF1C42" w:rsidRPr="009D6FE5">
              <w:rPr>
                <w:rStyle w:val="Hyperlink"/>
                <w:noProof/>
              </w:rPr>
              <w:t>4.1</w:t>
            </w:r>
            <w:r w:rsidR="00BF1C42">
              <w:rPr>
                <w:rFonts w:eastAsiaTheme="minorEastAsia"/>
                <w:noProof/>
                <w:lang w:eastAsia="en-GB"/>
              </w:rPr>
              <w:tab/>
            </w:r>
            <w:r w:rsidR="00BF1C42" w:rsidRPr="009D6FE5">
              <w:rPr>
                <w:rStyle w:val="Hyperlink"/>
                <w:noProof/>
              </w:rPr>
              <w:t>Unit Testing</w:t>
            </w:r>
            <w:r w:rsidR="00BF1C42">
              <w:rPr>
                <w:noProof/>
                <w:webHidden/>
              </w:rPr>
              <w:tab/>
            </w:r>
            <w:r w:rsidR="00BF1C42">
              <w:rPr>
                <w:noProof/>
                <w:webHidden/>
              </w:rPr>
              <w:fldChar w:fldCharType="begin"/>
            </w:r>
            <w:r w:rsidR="00BF1C42">
              <w:rPr>
                <w:noProof/>
                <w:webHidden/>
              </w:rPr>
              <w:instrText xml:space="preserve"> PAGEREF _Toc482800214 \h </w:instrText>
            </w:r>
            <w:r w:rsidR="00BF1C42">
              <w:rPr>
                <w:noProof/>
                <w:webHidden/>
              </w:rPr>
            </w:r>
            <w:r w:rsidR="00BF1C42">
              <w:rPr>
                <w:noProof/>
                <w:webHidden/>
              </w:rPr>
              <w:fldChar w:fldCharType="separate"/>
            </w:r>
            <w:r w:rsidR="00BF1C42">
              <w:rPr>
                <w:noProof/>
                <w:webHidden/>
              </w:rPr>
              <w:t>6</w:t>
            </w:r>
            <w:r w:rsidR="00BF1C42">
              <w:rPr>
                <w:noProof/>
                <w:webHidden/>
              </w:rPr>
              <w:fldChar w:fldCharType="end"/>
            </w:r>
          </w:hyperlink>
        </w:p>
        <w:p w14:paraId="10CCCF31" w14:textId="77777777" w:rsidR="00BF1C42" w:rsidRDefault="006507C2">
          <w:pPr>
            <w:pStyle w:val="TOC2"/>
            <w:tabs>
              <w:tab w:val="left" w:pos="880"/>
              <w:tab w:val="right" w:leader="dot" w:pos="9016"/>
            </w:tabs>
            <w:rPr>
              <w:rFonts w:eastAsiaTheme="minorEastAsia"/>
              <w:noProof/>
              <w:lang w:eastAsia="en-GB"/>
            </w:rPr>
          </w:pPr>
          <w:hyperlink w:anchor="_Toc482800215" w:history="1">
            <w:r w:rsidR="00BF1C42" w:rsidRPr="009D6FE5">
              <w:rPr>
                <w:rStyle w:val="Hyperlink"/>
                <w:noProof/>
              </w:rPr>
              <w:t>4.2</w:t>
            </w:r>
            <w:r w:rsidR="00BF1C42">
              <w:rPr>
                <w:rFonts w:eastAsiaTheme="minorEastAsia"/>
                <w:noProof/>
                <w:lang w:eastAsia="en-GB"/>
              </w:rPr>
              <w:tab/>
            </w:r>
            <w:r w:rsidR="00BF1C42" w:rsidRPr="009D6FE5">
              <w:rPr>
                <w:rStyle w:val="Hyperlink"/>
                <w:noProof/>
              </w:rPr>
              <w:t>Acceptance Testing</w:t>
            </w:r>
            <w:r w:rsidR="00BF1C42">
              <w:rPr>
                <w:noProof/>
                <w:webHidden/>
              </w:rPr>
              <w:tab/>
            </w:r>
            <w:r w:rsidR="00BF1C42">
              <w:rPr>
                <w:noProof/>
                <w:webHidden/>
              </w:rPr>
              <w:fldChar w:fldCharType="begin"/>
            </w:r>
            <w:r w:rsidR="00BF1C42">
              <w:rPr>
                <w:noProof/>
                <w:webHidden/>
              </w:rPr>
              <w:instrText xml:space="preserve"> PAGEREF _Toc482800215 \h </w:instrText>
            </w:r>
            <w:r w:rsidR="00BF1C42">
              <w:rPr>
                <w:noProof/>
                <w:webHidden/>
              </w:rPr>
            </w:r>
            <w:r w:rsidR="00BF1C42">
              <w:rPr>
                <w:noProof/>
                <w:webHidden/>
              </w:rPr>
              <w:fldChar w:fldCharType="separate"/>
            </w:r>
            <w:r w:rsidR="00BF1C42">
              <w:rPr>
                <w:noProof/>
                <w:webHidden/>
              </w:rPr>
              <w:t>6</w:t>
            </w:r>
            <w:r w:rsidR="00BF1C42">
              <w:rPr>
                <w:noProof/>
                <w:webHidden/>
              </w:rPr>
              <w:fldChar w:fldCharType="end"/>
            </w:r>
          </w:hyperlink>
        </w:p>
        <w:p w14:paraId="1C354001" w14:textId="77777777" w:rsidR="00BF1C42" w:rsidRDefault="006507C2">
          <w:pPr>
            <w:pStyle w:val="TOC2"/>
            <w:tabs>
              <w:tab w:val="left" w:pos="880"/>
              <w:tab w:val="right" w:leader="dot" w:pos="9016"/>
            </w:tabs>
            <w:rPr>
              <w:rFonts w:eastAsiaTheme="minorEastAsia"/>
              <w:noProof/>
              <w:lang w:eastAsia="en-GB"/>
            </w:rPr>
          </w:pPr>
          <w:hyperlink w:anchor="_Toc482800216" w:history="1">
            <w:r w:rsidR="00BF1C42" w:rsidRPr="009D6FE5">
              <w:rPr>
                <w:rStyle w:val="Hyperlink"/>
                <w:noProof/>
              </w:rPr>
              <w:t>4.3</w:t>
            </w:r>
            <w:r w:rsidR="00BF1C42">
              <w:rPr>
                <w:rFonts w:eastAsiaTheme="minorEastAsia"/>
                <w:noProof/>
                <w:lang w:eastAsia="en-GB"/>
              </w:rPr>
              <w:tab/>
            </w:r>
            <w:r w:rsidR="00BF1C42" w:rsidRPr="009D6FE5">
              <w:rPr>
                <w:rStyle w:val="Hyperlink"/>
                <w:noProof/>
              </w:rPr>
              <w:t>System Testing</w:t>
            </w:r>
            <w:r w:rsidR="00BF1C42">
              <w:rPr>
                <w:noProof/>
                <w:webHidden/>
              </w:rPr>
              <w:tab/>
            </w:r>
            <w:r w:rsidR="00BF1C42">
              <w:rPr>
                <w:noProof/>
                <w:webHidden/>
              </w:rPr>
              <w:fldChar w:fldCharType="begin"/>
            </w:r>
            <w:r w:rsidR="00BF1C42">
              <w:rPr>
                <w:noProof/>
                <w:webHidden/>
              </w:rPr>
              <w:instrText xml:space="preserve"> PAGEREF _Toc482800216 \h </w:instrText>
            </w:r>
            <w:r w:rsidR="00BF1C42">
              <w:rPr>
                <w:noProof/>
                <w:webHidden/>
              </w:rPr>
            </w:r>
            <w:r w:rsidR="00BF1C42">
              <w:rPr>
                <w:noProof/>
                <w:webHidden/>
              </w:rPr>
              <w:fldChar w:fldCharType="separate"/>
            </w:r>
            <w:r w:rsidR="00BF1C42">
              <w:rPr>
                <w:noProof/>
                <w:webHidden/>
              </w:rPr>
              <w:t>6</w:t>
            </w:r>
            <w:r w:rsidR="00BF1C42">
              <w:rPr>
                <w:noProof/>
                <w:webHidden/>
              </w:rPr>
              <w:fldChar w:fldCharType="end"/>
            </w:r>
          </w:hyperlink>
        </w:p>
        <w:p w14:paraId="41E5187E" w14:textId="77777777" w:rsidR="00BF1C42" w:rsidRDefault="006507C2">
          <w:pPr>
            <w:pStyle w:val="TOC2"/>
            <w:tabs>
              <w:tab w:val="left" w:pos="880"/>
              <w:tab w:val="right" w:leader="dot" w:pos="9016"/>
            </w:tabs>
            <w:rPr>
              <w:rFonts w:eastAsiaTheme="minorEastAsia"/>
              <w:noProof/>
              <w:lang w:eastAsia="en-GB"/>
            </w:rPr>
          </w:pPr>
          <w:hyperlink w:anchor="_Toc482800217" w:history="1">
            <w:r w:rsidR="00BF1C42" w:rsidRPr="009D6FE5">
              <w:rPr>
                <w:rStyle w:val="Hyperlink"/>
                <w:noProof/>
              </w:rPr>
              <w:t>4.4</w:t>
            </w:r>
            <w:r w:rsidR="00BF1C42">
              <w:rPr>
                <w:rFonts w:eastAsiaTheme="minorEastAsia"/>
                <w:noProof/>
                <w:lang w:eastAsia="en-GB"/>
              </w:rPr>
              <w:tab/>
            </w:r>
            <w:r w:rsidR="00BF1C42" w:rsidRPr="009D6FE5">
              <w:rPr>
                <w:rStyle w:val="Hyperlink"/>
                <w:noProof/>
              </w:rPr>
              <w:t>System Integration Testing</w:t>
            </w:r>
            <w:r w:rsidR="00BF1C42">
              <w:rPr>
                <w:noProof/>
                <w:webHidden/>
              </w:rPr>
              <w:tab/>
            </w:r>
            <w:r w:rsidR="00BF1C42">
              <w:rPr>
                <w:noProof/>
                <w:webHidden/>
              </w:rPr>
              <w:fldChar w:fldCharType="begin"/>
            </w:r>
            <w:r w:rsidR="00BF1C42">
              <w:rPr>
                <w:noProof/>
                <w:webHidden/>
              </w:rPr>
              <w:instrText xml:space="preserve"> PAGEREF _Toc482800217 \h </w:instrText>
            </w:r>
            <w:r w:rsidR="00BF1C42">
              <w:rPr>
                <w:noProof/>
                <w:webHidden/>
              </w:rPr>
            </w:r>
            <w:r w:rsidR="00BF1C42">
              <w:rPr>
                <w:noProof/>
                <w:webHidden/>
              </w:rPr>
              <w:fldChar w:fldCharType="separate"/>
            </w:r>
            <w:r w:rsidR="00BF1C42">
              <w:rPr>
                <w:noProof/>
                <w:webHidden/>
              </w:rPr>
              <w:t>6</w:t>
            </w:r>
            <w:r w:rsidR="00BF1C42">
              <w:rPr>
                <w:noProof/>
                <w:webHidden/>
              </w:rPr>
              <w:fldChar w:fldCharType="end"/>
            </w:r>
          </w:hyperlink>
        </w:p>
        <w:p w14:paraId="0CE9611C" w14:textId="77777777" w:rsidR="00BF1C42" w:rsidRDefault="006507C2">
          <w:pPr>
            <w:pStyle w:val="TOC2"/>
            <w:tabs>
              <w:tab w:val="left" w:pos="880"/>
              <w:tab w:val="right" w:leader="dot" w:pos="9016"/>
            </w:tabs>
            <w:rPr>
              <w:rFonts w:eastAsiaTheme="minorEastAsia"/>
              <w:noProof/>
              <w:lang w:eastAsia="en-GB"/>
            </w:rPr>
          </w:pPr>
          <w:hyperlink w:anchor="_Toc482800218" w:history="1">
            <w:r w:rsidR="00BF1C42" w:rsidRPr="009D6FE5">
              <w:rPr>
                <w:rStyle w:val="Hyperlink"/>
                <w:noProof/>
              </w:rPr>
              <w:t>4.5</w:t>
            </w:r>
            <w:r w:rsidR="00BF1C42">
              <w:rPr>
                <w:rFonts w:eastAsiaTheme="minorEastAsia"/>
                <w:noProof/>
                <w:lang w:eastAsia="en-GB"/>
              </w:rPr>
              <w:tab/>
            </w:r>
            <w:r w:rsidR="00BF1C42" w:rsidRPr="009D6FE5">
              <w:rPr>
                <w:rStyle w:val="Hyperlink"/>
                <w:noProof/>
              </w:rPr>
              <w:t>Regression Testing</w:t>
            </w:r>
            <w:r w:rsidR="00BF1C42">
              <w:rPr>
                <w:noProof/>
                <w:webHidden/>
              </w:rPr>
              <w:tab/>
            </w:r>
            <w:r w:rsidR="00BF1C42">
              <w:rPr>
                <w:noProof/>
                <w:webHidden/>
              </w:rPr>
              <w:fldChar w:fldCharType="begin"/>
            </w:r>
            <w:r w:rsidR="00BF1C42">
              <w:rPr>
                <w:noProof/>
                <w:webHidden/>
              </w:rPr>
              <w:instrText xml:space="preserve"> PAGEREF _Toc482800218 \h </w:instrText>
            </w:r>
            <w:r w:rsidR="00BF1C42">
              <w:rPr>
                <w:noProof/>
                <w:webHidden/>
              </w:rPr>
            </w:r>
            <w:r w:rsidR="00BF1C42">
              <w:rPr>
                <w:noProof/>
                <w:webHidden/>
              </w:rPr>
              <w:fldChar w:fldCharType="separate"/>
            </w:r>
            <w:r w:rsidR="00BF1C42">
              <w:rPr>
                <w:noProof/>
                <w:webHidden/>
              </w:rPr>
              <w:t>6</w:t>
            </w:r>
            <w:r w:rsidR="00BF1C42">
              <w:rPr>
                <w:noProof/>
                <w:webHidden/>
              </w:rPr>
              <w:fldChar w:fldCharType="end"/>
            </w:r>
          </w:hyperlink>
        </w:p>
        <w:p w14:paraId="703F1FA6" w14:textId="77777777" w:rsidR="00BF1C42" w:rsidRDefault="006507C2">
          <w:pPr>
            <w:pStyle w:val="TOC2"/>
            <w:tabs>
              <w:tab w:val="left" w:pos="880"/>
              <w:tab w:val="right" w:leader="dot" w:pos="9016"/>
            </w:tabs>
            <w:rPr>
              <w:rFonts w:eastAsiaTheme="minorEastAsia"/>
              <w:noProof/>
              <w:lang w:eastAsia="en-GB"/>
            </w:rPr>
          </w:pPr>
          <w:hyperlink w:anchor="_Toc482800219" w:history="1">
            <w:r w:rsidR="00BF1C42" w:rsidRPr="009D6FE5">
              <w:rPr>
                <w:rStyle w:val="Hyperlink"/>
                <w:noProof/>
              </w:rPr>
              <w:t>4.6</w:t>
            </w:r>
            <w:r w:rsidR="00BF1C42">
              <w:rPr>
                <w:rFonts w:eastAsiaTheme="minorEastAsia"/>
                <w:noProof/>
                <w:lang w:eastAsia="en-GB"/>
              </w:rPr>
              <w:tab/>
            </w:r>
            <w:r w:rsidR="00BF1C42" w:rsidRPr="009D6FE5">
              <w:rPr>
                <w:rStyle w:val="Hyperlink"/>
                <w:noProof/>
              </w:rPr>
              <w:t>Exploratory Testing</w:t>
            </w:r>
            <w:r w:rsidR="00BF1C42">
              <w:rPr>
                <w:noProof/>
                <w:webHidden/>
              </w:rPr>
              <w:tab/>
            </w:r>
            <w:r w:rsidR="00BF1C42">
              <w:rPr>
                <w:noProof/>
                <w:webHidden/>
              </w:rPr>
              <w:fldChar w:fldCharType="begin"/>
            </w:r>
            <w:r w:rsidR="00BF1C42">
              <w:rPr>
                <w:noProof/>
                <w:webHidden/>
              </w:rPr>
              <w:instrText xml:space="preserve"> PAGEREF _Toc482800219 \h </w:instrText>
            </w:r>
            <w:r w:rsidR="00BF1C42">
              <w:rPr>
                <w:noProof/>
                <w:webHidden/>
              </w:rPr>
            </w:r>
            <w:r w:rsidR="00BF1C42">
              <w:rPr>
                <w:noProof/>
                <w:webHidden/>
              </w:rPr>
              <w:fldChar w:fldCharType="separate"/>
            </w:r>
            <w:r w:rsidR="00BF1C42">
              <w:rPr>
                <w:noProof/>
                <w:webHidden/>
              </w:rPr>
              <w:t>6</w:t>
            </w:r>
            <w:r w:rsidR="00BF1C42">
              <w:rPr>
                <w:noProof/>
                <w:webHidden/>
              </w:rPr>
              <w:fldChar w:fldCharType="end"/>
            </w:r>
          </w:hyperlink>
        </w:p>
        <w:p w14:paraId="40AE1126" w14:textId="77777777" w:rsidR="00BF1C42" w:rsidRDefault="006507C2">
          <w:pPr>
            <w:pStyle w:val="TOC2"/>
            <w:tabs>
              <w:tab w:val="left" w:pos="880"/>
              <w:tab w:val="right" w:leader="dot" w:pos="9016"/>
            </w:tabs>
            <w:rPr>
              <w:rFonts w:eastAsiaTheme="minorEastAsia"/>
              <w:noProof/>
              <w:lang w:eastAsia="en-GB"/>
            </w:rPr>
          </w:pPr>
          <w:hyperlink w:anchor="_Toc482800220" w:history="1">
            <w:r w:rsidR="00BF1C42" w:rsidRPr="009D6FE5">
              <w:rPr>
                <w:rStyle w:val="Hyperlink"/>
                <w:noProof/>
              </w:rPr>
              <w:t>4.7</w:t>
            </w:r>
            <w:r w:rsidR="00BF1C42">
              <w:rPr>
                <w:rFonts w:eastAsiaTheme="minorEastAsia"/>
                <w:noProof/>
                <w:lang w:eastAsia="en-GB"/>
              </w:rPr>
              <w:tab/>
            </w:r>
            <w:r w:rsidR="00BF1C42" w:rsidRPr="009D6FE5">
              <w:rPr>
                <w:rStyle w:val="Hyperlink"/>
                <w:noProof/>
              </w:rPr>
              <w:t>Non-Functional Testing</w:t>
            </w:r>
            <w:r w:rsidR="00BF1C42">
              <w:rPr>
                <w:noProof/>
                <w:webHidden/>
              </w:rPr>
              <w:tab/>
            </w:r>
            <w:r w:rsidR="00BF1C42">
              <w:rPr>
                <w:noProof/>
                <w:webHidden/>
              </w:rPr>
              <w:fldChar w:fldCharType="begin"/>
            </w:r>
            <w:r w:rsidR="00BF1C42">
              <w:rPr>
                <w:noProof/>
                <w:webHidden/>
              </w:rPr>
              <w:instrText xml:space="preserve"> PAGEREF _Toc482800220 \h </w:instrText>
            </w:r>
            <w:r w:rsidR="00BF1C42">
              <w:rPr>
                <w:noProof/>
                <w:webHidden/>
              </w:rPr>
            </w:r>
            <w:r w:rsidR="00BF1C42">
              <w:rPr>
                <w:noProof/>
                <w:webHidden/>
              </w:rPr>
              <w:fldChar w:fldCharType="separate"/>
            </w:r>
            <w:r w:rsidR="00BF1C42">
              <w:rPr>
                <w:noProof/>
                <w:webHidden/>
              </w:rPr>
              <w:t>7</w:t>
            </w:r>
            <w:r w:rsidR="00BF1C42">
              <w:rPr>
                <w:noProof/>
                <w:webHidden/>
              </w:rPr>
              <w:fldChar w:fldCharType="end"/>
            </w:r>
          </w:hyperlink>
        </w:p>
        <w:p w14:paraId="70D4C3BB" w14:textId="77777777" w:rsidR="00BF1C42" w:rsidRDefault="006507C2">
          <w:pPr>
            <w:pStyle w:val="TOC3"/>
            <w:tabs>
              <w:tab w:val="left" w:pos="1320"/>
              <w:tab w:val="right" w:leader="dot" w:pos="9016"/>
            </w:tabs>
            <w:rPr>
              <w:rFonts w:eastAsiaTheme="minorEastAsia"/>
              <w:noProof/>
              <w:lang w:eastAsia="en-GB"/>
            </w:rPr>
          </w:pPr>
          <w:hyperlink w:anchor="_Toc482800221" w:history="1">
            <w:r w:rsidR="00BF1C42" w:rsidRPr="009D6FE5">
              <w:rPr>
                <w:rStyle w:val="Hyperlink"/>
                <w:noProof/>
              </w:rPr>
              <w:t>4.7.1</w:t>
            </w:r>
            <w:r w:rsidR="00BF1C42">
              <w:rPr>
                <w:rFonts w:eastAsiaTheme="minorEastAsia"/>
                <w:noProof/>
                <w:lang w:eastAsia="en-GB"/>
              </w:rPr>
              <w:tab/>
            </w:r>
            <w:r w:rsidR="00BF1C42" w:rsidRPr="009D6FE5">
              <w:rPr>
                <w:rStyle w:val="Hyperlink"/>
                <w:noProof/>
              </w:rPr>
              <w:t>Performance Testing</w:t>
            </w:r>
            <w:r w:rsidR="00BF1C42">
              <w:rPr>
                <w:noProof/>
                <w:webHidden/>
              </w:rPr>
              <w:tab/>
            </w:r>
            <w:r w:rsidR="00BF1C42">
              <w:rPr>
                <w:noProof/>
                <w:webHidden/>
              </w:rPr>
              <w:fldChar w:fldCharType="begin"/>
            </w:r>
            <w:r w:rsidR="00BF1C42">
              <w:rPr>
                <w:noProof/>
                <w:webHidden/>
              </w:rPr>
              <w:instrText xml:space="preserve"> PAGEREF _Toc482800221 \h </w:instrText>
            </w:r>
            <w:r w:rsidR="00BF1C42">
              <w:rPr>
                <w:noProof/>
                <w:webHidden/>
              </w:rPr>
            </w:r>
            <w:r w:rsidR="00BF1C42">
              <w:rPr>
                <w:noProof/>
                <w:webHidden/>
              </w:rPr>
              <w:fldChar w:fldCharType="separate"/>
            </w:r>
            <w:r w:rsidR="00BF1C42">
              <w:rPr>
                <w:noProof/>
                <w:webHidden/>
              </w:rPr>
              <w:t>7</w:t>
            </w:r>
            <w:r w:rsidR="00BF1C42">
              <w:rPr>
                <w:noProof/>
                <w:webHidden/>
              </w:rPr>
              <w:fldChar w:fldCharType="end"/>
            </w:r>
          </w:hyperlink>
        </w:p>
        <w:p w14:paraId="2D65D079" w14:textId="77777777" w:rsidR="00BF1C42" w:rsidRDefault="006507C2">
          <w:pPr>
            <w:pStyle w:val="TOC3"/>
            <w:tabs>
              <w:tab w:val="left" w:pos="1320"/>
              <w:tab w:val="right" w:leader="dot" w:pos="9016"/>
            </w:tabs>
            <w:rPr>
              <w:rFonts w:eastAsiaTheme="minorEastAsia"/>
              <w:noProof/>
              <w:lang w:eastAsia="en-GB"/>
            </w:rPr>
          </w:pPr>
          <w:hyperlink w:anchor="_Toc482800222" w:history="1">
            <w:r w:rsidR="00BF1C42" w:rsidRPr="009D6FE5">
              <w:rPr>
                <w:rStyle w:val="Hyperlink"/>
                <w:noProof/>
              </w:rPr>
              <w:t>4.7.2</w:t>
            </w:r>
            <w:r w:rsidR="00BF1C42">
              <w:rPr>
                <w:rFonts w:eastAsiaTheme="minorEastAsia"/>
                <w:noProof/>
                <w:lang w:eastAsia="en-GB"/>
              </w:rPr>
              <w:tab/>
            </w:r>
            <w:r w:rsidR="00BF1C42" w:rsidRPr="009D6FE5">
              <w:rPr>
                <w:rStyle w:val="Hyperlink"/>
                <w:noProof/>
              </w:rPr>
              <w:t>Load/Stress Testing</w:t>
            </w:r>
            <w:r w:rsidR="00BF1C42">
              <w:rPr>
                <w:noProof/>
                <w:webHidden/>
              </w:rPr>
              <w:tab/>
            </w:r>
            <w:r w:rsidR="00BF1C42">
              <w:rPr>
                <w:noProof/>
                <w:webHidden/>
              </w:rPr>
              <w:fldChar w:fldCharType="begin"/>
            </w:r>
            <w:r w:rsidR="00BF1C42">
              <w:rPr>
                <w:noProof/>
                <w:webHidden/>
              </w:rPr>
              <w:instrText xml:space="preserve"> PAGEREF _Toc482800222 \h </w:instrText>
            </w:r>
            <w:r w:rsidR="00BF1C42">
              <w:rPr>
                <w:noProof/>
                <w:webHidden/>
              </w:rPr>
            </w:r>
            <w:r w:rsidR="00BF1C42">
              <w:rPr>
                <w:noProof/>
                <w:webHidden/>
              </w:rPr>
              <w:fldChar w:fldCharType="separate"/>
            </w:r>
            <w:r w:rsidR="00BF1C42">
              <w:rPr>
                <w:noProof/>
                <w:webHidden/>
              </w:rPr>
              <w:t>7</w:t>
            </w:r>
            <w:r w:rsidR="00BF1C42">
              <w:rPr>
                <w:noProof/>
                <w:webHidden/>
              </w:rPr>
              <w:fldChar w:fldCharType="end"/>
            </w:r>
          </w:hyperlink>
        </w:p>
        <w:p w14:paraId="35FB8F65" w14:textId="77777777" w:rsidR="00BF1C42" w:rsidRDefault="006507C2">
          <w:pPr>
            <w:pStyle w:val="TOC3"/>
            <w:tabs>
              <w:tab w:val="left" w:pos="1320"/>
              <w:tab w:val="right" w:leader="dot" w:pos="9016"/>
            </w:tabs>
            <w:rPr>
              <w:rFonts w:eastAsiaTheme="minorEastAsia"/>
              <w:noProof/>
              <w:lang w:eastAsia="en-GB"/>
            </w:rPr>
          </w:pPr>
          <w:hyperlink w:anchor="_Toc482800223" w:history="1">
            <w:r w:rsidR="00BF1C42" w:rsidRPr="009D6FE5">
              <w:rPr>
                <w:rStyle w:val="Hyperlink"/>
                <w:noProof/>
              </w:rPr>
              <w:t>4.7.3</w:t>
            </w:r>
            <w:r w:rsidR="00BF1C42">
              <w:rPr>
                <w:rFonts w:eastAsiaTheme="minorEastAsia"/>
                <w:noProof/>
                <w:lang w:eastAsia="en-GB"/>
              </w:rPr>
              <w:tab/>
            </w:r>
            <w:r w:rsidR="00BF1C42" w:rsidRPr="009D6FE5">
              <w:rPr>
                <w:rStyle w:val="Hyperlink"/>
                <w:noProof/>
              </w:rPr>
              <w:t>Security Testing</w:t>
            </w:r>
            <w:r w:rsidR="00BF1C42">
              <w:rPr>
                <w:noProof/>
                <w:webHidden/>
              </w:rPr>
              <w:tab/>
            </w:r>
            <w:r w:rsidR="00BF1C42">
              <w:rPr>
                <w:noProof/>
                <w:webHidden/>
              </w:rPr>
              <w:fldChar w:fldCharType="begin"/>
            </w:r>
            <w:r w:rsidR="00BF1C42">
              <w:rPr>
                <w:noProof/>
                <w:webHidden/>
              </w:rPr>
              <w:instrText xml:space="preserve"> PAGEREF _Toc482800223 \h </w:instrText>
            </w:r>
            <w:r w:rsidR="00BF1C42">
              <w:rPr>
                <w:noProof/>
                <w:webHidden/>
              </w:rPr>
            </w:r>
            <w:r w:rsidR="00BF1C42">
              <w:rPr>
                <w:noProof/>
                <w:webHidden/>
              </w:rPr>
              <w:fldChar w:fldCharType="separate"/>
            </w:r>
            <w:r w:rsidR="00BF1C42">
              <w:rPr>
                <w:noProof/>
                <w:webHidden/>
              </w:rPr>
              <w:t>7</w:t>
            </w:r>
            <w:r w:rsidR="00BF1C42">
              <w:rPr>
                <w:noProof/>
                <w:webHidden/>
              </w:rPr>
              <w:fldChar w:fldCharType="end"/>
            </w:r>
          </w:hyperlink>
        </w:p>
        <w:p w14:paraId="0EB8DC94" w14:textId="77777777" w:rsidR="00BF1C42" w:rsidRDefault="006507C2">
          <w:pPr>
            <w:pStyle w:val="TOC2"/>
            <w:tabs>
              <w:tab w:val="left" w:pos="880"/>
              <w:tab w:val="right" w:leader="dot" w:pos="9016"/>
            </w:tabs>
            <w:rPr>
              <w:rFonts w:eastAsiaTheme="minorEastAsia"/>
              <w:noProof/>
              <w:lang w:eastAsia="en-GB"/>
            </w:rPr>
          </w:pPr>
          <w:hyperlink w:anchor="_Toc482800224" w:history="1">
            <w:r w:rsidR="00BF1C42" w:rsidRPr="009D6FE5">
              <w:rPr>
                <w:rStyle w:val="Hyperlink"/>
                <w:noProof/>
              </w:rPr>
              <w:t>4.8</w:t>
            </w:r>
            <w:r w:rsidR="00BF1C42">
              <w:rPr>
                <w:rFonts w:eastAsiaTheme="minorEastAsia"/>
                <w:noProof/>
                <w:lang w:eastAsia="en-GB"/>
              </w:rPr>
              <w:tab/>
            </w:r>
            <w:r w:rsidR="00BF1C42" w:rsidRPr="009D6FE5">
              <w:rPr>
                <w:rStyle w:val="Hyperlink"/>
                <w:noProof/>
              </w:rPr>
              <w:t>Automation Strategy</w:t>
            </w:r>
            <w:r w:rsidR="00BF1C42">
              <w:rPr>
                <w:noProof/>
                <w:webHidden/>
              </w:rPr>
              <w:tab/>
            </w:r>
            <w:r w:rsidR="00BF1C42">
              <w:rPr>
                <w:noProof/>
                <w:webHidden/>
              </w:rPr>
              <w:fldChar w:fldCharType="begin"/>
            </w:r>
            <w:r w:rsidR="00BF1C42">
              <w:rPr>
                <w:noProof/>
                <w:webHidden/>
              </w:rPr>
              <w:instrText xml:space="preserve"> PAGEREF _Toc482800224 \h </w:instrText>
            </w:r>
            <w:r w:rsidR="00BF1C42">
              <w:rPr>
                <w:noProof/>
                <w:webHidden/>
              </w:rPr>
            </w:r>
            <w:r w:rsidR="00BF1C42">
              <w:rPr>
                <w:noProof/>
                <w:webHidden/>
              </w:rPr>
              <w:fldChar w:fldCharType="separate"/>
            </w:r>
            <w:r w:rsidR="00BF1C42">
              <w:rPr>
                <w:noProof/>
                <w:webHidden/>
              </w:rPr>
              <w:t>7</w:t>
            </w:r>
            <w:r w:rsidR="00BF1C42">
              <w:rPr>
                <w:noProof/>
                <w:webHidden/>
              </w:rPr>
              <w:fldChar w:fldCharType="end"/>
            </w:r>
          </w:hyperlink>
        </w:p>
        <w:p w14:paraId="64F2C6CC" w14:textId="77777777" w:rsidR="00BF1C42" w:rsidRDefault="006507C2">
          <w:pPr>
            <w:pStyle w:val="TOC2"/>
            <w:tabs>
              <w:tab w:val="left" w:pos="880"/>
              <w:tab w:val="right" w:leader="dot" w:pos="9016"/>
            </w:tabs>
            <w:rPr>
              <w:rFonts w:eastAsiaTheme="minorEastAsia"/>
              <w:noProof/>
              <w:lang w:eastAsia="en-GB"/>
            </w:rPr>
          </w:pPr>
          <w:hyperlink w:anchor="_Toc482800225" w:history="1">
            <w:r w:rsidR="00BF1C42" w:rsidRPr="009D6FE5">
              <w:rPr>
                <w:rStyle w:val="Hyperlink"/>
                <w:noProof/>
              </w:rPr>
              <w:t>4.9</w:t>
            </w:r>
            <w:r w:rsidR="00BF1C42">
              <w:rPr>
                <w:rFonts w:eastAsiaTheme="minorEastAsia"/>
                <w:noProof/>
                <w:lang w:eastAsia="en-GB"/>
              </w:rPr>
              <w:tab/>
            </w:r>
            <w:r w:rsidR="00BF1C42" w:rsidRPr="009D6FE5">
              <w:rPr>
                <w:rStyle w:val="Hyperlink"/>
                <w:noProof/>
              </w:rPr>
              <w:t>Bug Fixing</w:t>
            </w:r>
            <w:r w:rsidR="00BF1C42">
              <w:rPr>
                <w:noProof/>
                <w:webHidden/>
              </w:rPr>
              <w:tab/>
            </w:r>
            <w:r w:rsidR="00BF1C42">
              <w:rPr>
                <w:noProof/>
                <w:webHidden/>
              </w:rPr>
              <w:fldChar w:fldCharType="begin"/>
            </w:r>
            <w:r w:rsidR="00BF1C42">
              <w:rPr>
                <w:noProof/>
                <w:webHidden/>
              </w:rPr>
              <w:instrText xml:space="preserve"> PAGEREF _Toc482800225 \h </w:instrText>
            </w:r>
            <w:r w:rsidR="00BF1C42">
              <w:rPr>
                <w:noProof/>
                <w:webHidden/>
              </w:rPr>
            </w:r>
            <w:r w:rsidR="00BF1C42">
              <w:rPr>
                <w:noProof/>
                <w:webHidden/>
              </w:rPr>
              <w:fldChar w:fldCharType="separate"/>
            </w:r>
            <w:r w:rsidR="00BF1C42">
              <w:rPr>
                <w:noProof/>
                <w:webHidden/>
              </w:rPr>
              <w:t>7</w:t>
            </w:r>
            <w:r w:rsidR="00BF1C42">
              <w:rPr>
                <w:noProof/>
                <w:webHidden/>
              </w:rPr>
              <w:fldChar w:fldCharType="end"/>
            </w:r>
          </w:hyperlink>
        </w:p>
        <w:p w14:paraId="50C16051" w14:textId="77777777" w:rsidR="00BF1C42" w:rsidRDefault="006507C2">
          <w:pPr>
            <w:pStyle w:val="TOC2"/>
            <w:tabs>
              <w:tab w:val="left" w:pos="880"/>
              <w:tab w:val="right" w:leader="dot" w:pos="9016"/>
            </w:tabs>
            <w:rPr>
              <w:rFonts w:eastAsiaTheme="minorEastAsia"/>
              <w:noProof/>
              <w:lang w:eastAsia="en-GB"/>
            </w:rPr>
          </w:pPr>
          <w:hyperlink w:anchor="_Toc482800226" w:history="1">
            <w:r w:rsidR="00BF1C42" w:rsidRPr="009D6FE5">
              <w:rPr>
                <w:rStyle w:val="Hyperlink"/>
                <w:noProof/>
              </w:rPr>
              <w:t>4.10</w:t>
            </w:r>
            <w:r w:rsidR="00BF1C42">
              <w:rPr>
                <w:rFonts w:eastAsiaTheme="minorEastAsia"/>
                <w:noProof/>
                <w:lang w:eastAsia="en-GB"/>
              </w:rPr>
              <w:tab/>
            </w:r>
            <w:r w:rsidR="00BF1C42" w:rsidRPr="009D6FE5">
              <w:rPr>
                <w:rStyle w:val="Hyperlink"/>
                <w:noProof/>
              </w:rPr>
              <w:t>Testing Principles</w:t>
            </w:r>
            <w:r w:rsidR="00BF1C42">
              <w:rPr>
                <w:noProof/>
                <w:webHidden/>
              </w:rPr>
              <w:tab/>
            </w:r>
            <w:r w:rsidR="00BF1C42">
              <w:rPr>
                <w:noProof/>
                <w:webHidden/>
              </w:rPr>
              <w:fldChar w:fldCharType="begin"/>
            </w:r>
            <w:r w:rsidR="00BF1C42">
              <w:rPr>
                <w:noProof/>
                <w:webHidden/>
              </w:rPr>
              <w:instrText xml:space="preserve"> PAGEREF _Toc482800226 \h </w:instrText>
            </w:r>
            <w:r w:rsidR="00BF1C42">
              <w:rPr>
                <w:noProof/>
                <w:webHidden/>
              </w:rPr>
            </w:r>
            <w:r w:rsidR="00BF1C42">
              <w:rPr>
                <w:noProof/>
                <w:webHidden/>
              </w:rPr>
              <w:fldChar w:fldCharType="separate"/>
            </w:r>
            <w:r w:rsidR="00BF1C42">
              <w:rPr>
                <w:noProof/>
                <w:webHidden/>
              </w:rPr>
              <w:t>7</w:t>
            </w:r>
            <w:r w:rsidR="00BF1C42">
              <w:rPr>
                <w:noProof/>
                <w:webHidden/>
              </w:rPr>
              <w:fldChar w:fldCharType="end"/>
            </w:r>
          </w:hyperlink>
        </w:p>
        <w:p w14:paraId="2598E5F5" w14:textId="77777777" w:rsidR="00BF1C42" w:rsidRDefault="006507C2">
          <w:pPr>
            <w:pStyle w:val="TOC2"/>
            <w:tabs>
              <w:tab w:val="left" w:pos="880"/>
              <w:tab w:val="right" w:leader="dot" w:pos="9016"/>
            </w:tabs>
            <w:rPr>
              <w:rFonts w:eastAsiaTheme="minorEastAsia"/>
              <w:noProof/>
              <w:lang w:eastAsia="en-GB"/>
            </w:rPr>
          </w:pPr>
          <w:hyperlink w:anchor="_Toc482800227" w:history="1">
            <w:r w:rsidR="00BF1C42" w:rsidRPr="009D6FE5">
              <w:rPr>
                <w:rStyle w:val="Hyperlink"/>
                <w:noProof/>
              </w:rPr>
              <w:t>4.11</w:t>
            </w:r>
            <w:r w:rsidR="00BF1C42">
              <w:rPr>
                <w:rFonts w:eastAsiaTheme="minorEastAsia"/>
                <w:noProof/>
                <w:lang w:eastAsia="en-GB"/>
              </w:rPr>
              <w:tab/>
            </w:r>
            <w:r w:rsidR="00BF1C42" w:rsidRPr="009D6FE5">
              <w:rPr>
                <w:rStyle w:val="Hyperlink"/>
                <w:noProof/>
              </w:rPr>
              <w:t>Scope</w:t>
            </w:r>
            <w:r w:rsidR="00BF1C42">
              <w:rPr>
                <w:noProof/>
                <w:webHidden/>
              </w:rPr>
              <w:tab/>
            </w:r>
            <w:r w:rsidR="00BF1C42">
              <w:rPr>
                <w:noProof/>
                <w:webHidden/>
              </w:rPr>
              <w:fldChar w:fldCharType="begin"/>
            </w:r>
            <w:r w:rsidR="00BF1C42">
              <w:rPr>
                <w:noProof/>
                <w:webHidden/>
              </w:rPr>
              <w:instrText xml:space="preserve"> PAGEREF _Toc482800227 \h </w:instrText>
            </w:r>
            <w:r w:rsidR="00BF1C42">
              <w:rPr>
                <w:noProof/>
                <w:webHidden/>
              </w:rPr>
            </w:r>
            <w:r w:rsidR="00BF1C42">
              <w:rPr>
                <w:noProof/>
                <w:webHidden/>
              </w:rPr>
              <w:fldChar w:fldCharType="separate"/>
            </w:r>
            <w:r w:rsidR="00BF1C42">
              <w:rPr>
                <w:noProof/>
                <w:webHidden/>
              </w:rPr>
              <w:t>8</w:t>
            </w:r>
            <w:r w:rsidR="00BF1C42">
              <w:rPr>
                <w:noProof/>
                <w:webHidden/>
              </w:rPr>
              <w:fldChar w:fldCharType="end"/>
            </w:r>
          </w:hyperlink>
        </w:p>
        <w:p w14:paraId="75BABC5F" w14:textId="77777777" w:rsidR="008F4636" w:rsidRPr="00F67998" w:rsidRDefault="008F4636">
          <w:pPr>
            <w:rPr>
              <w:color w:val="2F5496" w:themeColor="accent1" w:themeShade="BF"/>
            </w:rPr>
          </w:pPr>
          <w:r w:rsidRPr="00F67998">
            <w:rPr>
              <w:b/>
              <w:bCs/>
              <w:noProof/>
              <w:color w:val="2F5496" w:themeColor="accent1" w:themeShade="BF"/>
              <w:sz w:val="16"/>
            </w:rPr>
            <w:fldChar w:fldCharType="end"/>
          </w:r>
        </w:p>
      </w:sdtContent>
    </w:sdt>
    <w:p w14:paraId="17D97696" w14:textId="77777777" w:rsidR="006979A7" w:rsidRDefault="006979A7">
      <w:r>
        <w:br w:type="page"/>
      </w:r>
    </w:p>
    <w:p w14:paraId="0CA70587" w14:textId="77777777" w:rsidR="00A944D5" w:rsidRDefault="00925E92" w:rsidP="0054052E">
      <w:pPr>
        <w:pStyle w:val="Heading1"/>
        <w:numPr>
          <w:ilvl w:val="0"/>
          <w:numId w:val="1"/>
        </w:numPr>
      </w:pPr>
      <w:r>
        <w:lastRenderedPageBreak/>
        <w:t>Document History</w:t>
      </w:r>
    </w:p>
    <w:tbl>
      <w:tblPr>
        <w:tblStyle w:val="TableGrid"/>
        <w:tblW w:w="9154" w:type="dxa"/>
        <w:tblLook w:val="04A0" w:firstRow="1" w:lastRow="0" w:firstColumn="1" w:lastColumn="0" w:noHBand="0" w:noVBand="1"/>
      </w:tblPr>
      <w:tblGrid>
        <w:gridCol w:w="1395"/>
        <w:gridCol w:w="1535"/>
        <w:gridCol w:w="3269"/>
        <w:gridCol w:w="1588"/>
        <w:gridCol w:w="1367"/>
      </w:tblGrid>
      <w:tr w:rsidR="00A944D5" w14:paraId="240E3621" w14:textId="77777777" w:rsidTr="00BF1C42">
        <w:tc>
          <w:tcPr>
            <w:tcW w:w="1395" w:type="dxa"/>
          </w:tcPr>
          <w:p w14:paraId="7E8BC5E2" w14:textId="77777777" w:rsidR="00A944D5" w:rsidRPr="00BF1C42" w:rsidRDefault="00A944D5" w:rsidP="00A944D5">
            <w:pPr>
              <w:rPr>
                <w:b/>
                <w:color w:val="2F5496" w:themeColor="accent1" w:themeShade="BF"/>
              </w:rPr>
            </w:pPr>
            <w:r w:rsidRPr="00BF1C42">
              <w:rPr>
                <w:b/>
                <w:color w:val="2F5496" w:themeColor="accent1" w:themeShade="BF"/>
              </w:rPr>
              <w:t xml:space="preserve">Version </w:t>
            </w:r>
            <w:r w:rsidR="00BF1C42">
              <w:rPr>
                <w:b/>
                <w:color w:val="2F5496" w:themeColor="accent1" w:themeShade="BF"/>
              </w:rPr>
              <w:t>N</w:t>
            </w:r>
            <w:r w:rsidRPr="00BF1C42">
              <w:rPr>
                <w:b/>
                <w:color w:val="2F5496" w:themeColor="accent1" w:themeShade="BF"/>
              </w:rPr>
              <w:t>o.</w:t>
            </w:r>
          </w:p>
        </w:tc>
        <w:tc>
          <w:tcPr>
            <w:tcW w:w="1535" w:type="dxa"/>
          </w:tcPr>
          <w:p w14:paraId="533377FF" w14:textId="77777777" w:rsidR="00A944D5" w:rsidRPr="00BF1C42" w:rsidRDefault="00A944D5" w:rsidP="00A944D5">
            <w:pPr>
              <w:rPr>
                <w:b/>
                <w:color w:val="2F5496" w:themeColor="accent1" w:themeShade="BF"/>
              </w:rPr>
            </w:pPr>
            <w:r w:rsidRPr="00BF1C42">
              <w:rPr>
                <w:b/>
                <w:color w:val="2F5496" w:themeColor="accent1" w:themeShade="BF"/>
              </w:rPr>
              <w:t>Author.</w:t>
            </w:r>
          </w:p>
        </w:tc>
        <w:tc>
          <w:tcPr>
            <w:tcW w:w="3269" w:type="dxa"/>
          </w:tcPr>
          <w:p w14:paraId="788F4614" w14:textId="77777777" w:rsidR="00A944D5" w:rsidRPr="00BF1C42" w:rsidRDefault="00A944D5" w:rsidP="00A944D5">
            <w:pPr>
              <w:rPr>
                <w:b/>
                <w:color w:val="2F5496" w:themeColor="accent1" w:themeShade="BF"/>
              </w:rPr>
            </w:pPr>
            <w:r w:rsidRPr="00BF1C42">
              <w:rPr>
                <w:b/>
                <w:color w:val="2F5496" w:themeColor="accent1" w:themeShade="BF"/>
              </w:rPr>
              <w:t>Revision Details.</w:t>
            </w:r>
          </w:p>
        </w:tc>
        <w:tc>
          <w:tcPr>
            <w:tcW w:w="1588" w:type="dxa"/>
          </w:tcPr>
          <w:p w14:paraId="2B80624E" w14:textId="77777777" w:rsidR="00A944D5" w:rsidRPr="00BF1C42" w:rsidRDefault="00A944D5" w:rsidP="00A944D5">
            <w:pPr>
              <w:rPr>
                <w:b/>
                <w:color w:val="2F5496" w:themeColor="accent1" w:themeShade="BF"/>
              </w:rPr>
            </w:pPr>
            <w:r w:rsidRPr="00BF1C42">
              <w:rPr>
                <w:b/>
                <w:color w:val="2F5496" w:themeColor="accent1" w:themeShade="BF"/>
              </w:rPr>
              <w:t>Revision Date.</w:t>
            </w:r>
          </w:p>
        </w:tc>
        <w:tc>
          <w:tcPr>
            <w:tcW w:w="1367" w:type="dxa"/>
          </w:tcPr>
          <w:p w14:paraId="774819AF" w14:textId="77777777" w:rsidR="00A944D5" w:rsidRPr="00BF1C42" w:rsidRDefault="00A944D5" w:rsidP="00A944D5">
            <w:pPr>
              <w:rPr>
                <w:b/>
                <w:color w:val="2F5496" w:themeColor="accent1" w:themeShade="BF"/>
              </w:rPr>
            </w:pPr>
            <w:r w:rsidRPr="00BF1C42">
              <w:rPr>
                <w:b/>
                <w:color w:val="2F5496" w:themeColor="accent1" w:themeShade="BF"/>
              </w:rPr>
              <w:t>Distribution.</w:t>
            </w:r>
          </w:p>
        </w:tc>
      </w:tr>
      <w:tr w:rsidR="00A944D5" w14:paraId="35BEFCAD" w14:textId="77777777" w:rsidTr="00BF1C42">
        <w:tc>
          <w:tcPr>
            <w:tcW w:w="1395" w:type="dxa"/>
          </w:tcPr>
          <w:p w14:paraId="503F44AA" w14:textId="77777777" w:rsidR="00A944D5" w:rsidRPr="00BF1C42" w:rsidRDefault="00A944D5" w:rsidP="00A944D5">
            <w:pPr>
              <w:rPr>
                <w:sz w:val="18"/>
              </w:rPr>
            </w:pPr>
            <w:r w:rsidRPr="00BF1C42">
              <w:rPr>
                <w:sz w:val="18"/>
              </w:rPr>
              <w:t>0.1</w:t>
            </w:r>
          </w:p>
        </w:tc>
        <w:tc>
          <w:tcPr>
            <w:tcW w:w="1535" w:type="dxa"/>
          </w:tcPr>
          <w:p w14:paraId="2639FBD6" w14:textId="3876E8A6" w:rsidR="00A944D5" w:rsidRPr="00BF1C42" w:rsidRDefault="004F07D5" w:rsidP="00A944D5">
            <w:pPr>
              <w:rPr>
                <w:sz w:val="18"/>
              </w:rPr>
            </w:pPr>
            <w:r>
              <w:rPr>
                <w:sz w:val="18"/>
              </w:rPr>
              <w:t xml:space="preserve">Tuely </w:t>
            </w:r>
            <w:r w:rsidR="001D3B29">
              <w:rPr>
                <w:sz w:val="18"/>
              </w:rPr>
              <w:t>Saseendran</w:t>
            </w:r>
          </w:p>
        </w:tc>
        <w:tc>
          <w:tcPr>
            <w:tcW w:w="3269" w:type="dxa"/>
          </w:tcPr>
          <w:p w14:paraId="197EFE90" w14:textId="25C94E82" w:rsidR="00A944D5" w:rsidRPr="00BF1C42" w:rsidRDefault="00A944D5" w:rsidP="00A944D5">
            <w:pPr>
              <w:rPr>
                <w:sz w:val="18"/>
              </w:rPr>
            </w:pPr>
            <w:r w:rsidRPr="00BF1C42">
              <w:rPr>
                <w:sz w:val="18"/>
              </w:rPr>
              <w:t xml:space="preserve">Initial Draft of </w:t>
            </w:r>
            <w:r w:rsidR="00060E04">
              <w:rPr>
                <w:sz w:val="18"/>
              </w:rPr>
              <w:t>Wrisk</w:t>
            </w:r>
            <w:r w:rsidR="004F07D5">
              <w:rPr>
                <w:sz w:val="18"/>
              </w:rPr>
              <w:t xml:space="preserve"> </w:t>
            </w:r>
            <w:r w:rsidR="001D3B29">
              <w:rPr>
                <w:sz w:val="18"/>
              </w:rPr>
              <w:t xml:space="preserve">Test plan for </w:t>
            </w:r>
            <w:r w:rsidR="00060E04">
              <w:rPr>
                <w:sz w:val="18"/>
              </w:rPr>
              <w:t>HH</w:t>
            </w:r>
          </w:p>
        </w:tc>
        <w:tc>
          <w:tcPr>
            <w:tcW w:w="1588" w:type="dxa"/>
          </w:tcPr>
          <w:p w14:paraId="37F8882B" w14:textId="37039561" w:rsidR="00A944D5" w:rsidRPr="00BF1C42" w:rsidRDefault="00060E04" w:rsidP="00A944D5">
            <w:pPr>
              <w:rPr>
                <w:sz w:val="18"/>
              </w:rPr>
            </w:pPr>
            <w:r>
              <w:rPr>
                <w:sz w:val="18"/>
              </w:rPr>
              <w:t>12</w:t>
            </w:r>
            <w:r w:rsidR="00BF1C42" w:rsidRPr="00BF1C42">
              <w:rPr>
                <w:sz w:val="18"/>
              </w:rPr>
              <w:t xml:space="preserve"> </w:t>
            </w:r>
            <w:r>
              <w:rPr>
                <w:sz w:val="18"/>
              </w:rPr>
              <w:t>March</w:t>
            </w:r>
            <w:r w:rsidR="00BF1C42" w:rsidRPr="00BF1C42">
              <w:rPr>
                <w:sz w:val="18"/>
              </w:rPr>
              <w:t xml:space="preserve"> 201</w:t>
            </w:r>
            <w:r>
              <w:rPr>
                <w:sz w:val="18"/>
              </w:rPr>
              <w:t>8</w:t>
            </w:r>
          </w:p>
        </w:tc>
        <w:tc>
          <w:tcPr>
            <w:tcW w:w="1367" w:type="dxa"/>
          </w:tcPr>
          <w:p w14:paraId="548CB9C1" w14:textId="77777777" w:rsidR="00A944D5" w:rsidRPr="00BF1C42" w:rsidRDefault="00BF1C42" w:rsidP="00A944D5">
            <w:pPr>
              <w:rPr>
                <w:sz w:val="18"/>
              </w:rPr>
            </w:pPr>
            <w:r w:rsidRPr="00BF1C42">
              <w:rPr>
                <w:sz w:val="18"/>
              </w:rPr>
              <w:t>None</w:t>
            </w:r>
          </w:p>
        </w:tc>
      </w:tr>
      <w:tr w:rsidR="00A944D5" w14:paraId="65477784" w14:textId="77777777" w:rsidTr="00BF1C42">
        <w:tc>
          <w:tcPr>
            <w:tcW w:w="1395" w:type="dxa"/>
          </w:tcPr>
          <w:p w14:paraId="7AF05156" w14:textId="77777777" w:rsidR="00A944D5" w:rsidRPr="00BF1C42" w:rsidRDefault="00A944D5" w:rsidP="00A944D5">
            <w:pPr>
              <w:rPr>
                <w:sz w:val="18"/>
              </w:rPr>
            </w:pPr>
          </w:p>
        </w:tc>
        <w:tc>
          <w:tcPr>
            <w:tcW w:w="1535" w:type="dxa"/>
          </w:tcPr>
          <w:p w14:paraId="706D3DEF" w14:textId="77777777" w:rsidR="00A944D5" w:rsidRPr="00BF1C42" w:rsidRDefault="00A944D5" w:rsidP="00A944D5">
            <w:pPr>
              <w:rPr>
                <w:sz w:val="18"/>
              </w:rPr>
            </w:pPr>
          </w:p>
        </w:tc>
        <w:tc>
          <w:tcPr>
            <w:tcW w:w="3269" w:type="dxa"/>
          </w:tcPr>
          <w:p w14:paraId="29EDF708" w14:textId="77777777" w:rsidR="00A944D5" w:rsidRPr="00BF1C42" w:rsidRDefault="00A944D5" w:rsidP="00A944D5">
            <w:pPr>
              <w:rPr>
                <w:sz w:val="18"/>
              </w:rPr>
            </w:pPr>
          </w:p>
        </w:tc>
        <w:tc>
          <w:tcPr>
            <w:tcW w:w="1588" w:type="dxa"/>
          </w:tcPr>
          <w:p w14:paraId="292AB577" w14:textId="77777777" w:rsidR="00A944D5" w:rsidRPr="00BF1C42" w:rsidRDefault="00A944D5" w:rsidP="00A944D5">
            <w:pPr>
              <w:rPr>
                <w:sz w:val="18"/>
              </w:rPr>
            </w:pPr>
          </w:p>
        </w:tc>
        <w:tc>
          <w:tcPr>
            <w:tcW w:w="1367" w:type="dxa"/>
          </w:tcPr>
          <w:p w14:paraId="66805B9D" w14:textId="77777777" w:rsidR="00A944D5" w:rsidRPr="00BF1C42" w:rsidRDefault="00A944D5" w:rsidP="00A944D5">
            <w:pPr>
              <w:rPr>
                <w:sz w:val="18"/>
              </w:rPr>
            </w:pPr>
          </w:p>
        </w:tc>
      </w:tr>
      <w:tr w:rsidR="00A944D5" w14:paraId="02C88150" w14:textId="77777777" w:rsidTr="00BF1C42">
        <w:tc>
          <w:tcPr>
            <w:tcW w:w="1395" w:type="dxa"/>
          </w:tcPr>
          <w:p w14:paraId="01C0E8DC" w14:textId="77777777" w:rsidR="00A944D5" w:rsidRPr="00BF1C42" w:rsidRDefault="00A944D5" w:rsidP="00A944D5">
            <w:pPr>
              <w:rPr>
                <w:sz w:val="18"/>
              </w:rPr>
            </w:pPr>
          </w:p>
        </w:tc>
        <w:tc>
          <w:tcPr>
            <w:tcW w:w="1535" w:type="dxa"/>
          </w:tcPr>
          <w:p w14:paraId="60B1F498" w14:textId="77777777" w:rsidR="00A944D5" w:rsidRPr="00BF1C42" w:rsidRDefault="00A944D5" w:rsidP="00A944D5">
            <w:pPr>
              <w:rPr>
                <w:sz w:val="18"/>
              </w:rPr>
            </w:pPr>
          </w:p>
        </w:tc>
        <w:tc>
          <w:tcPr>
            <w:tcW w:w="3269" w:type="dxa"/>
          </w:tcPr>
          <w:p w14:paraId="26015FA9" w14:textId="77777777" w:rsidR="00A944D5" w:rsidRPr="00BF1C42" w:rsidRDefault="00A944D5" w:rsidP="00A944D5">
            <w:pPr>
              <w:rPr>
                <w:sz w:val="18"/>
              </w:rPr>
            </w:pPr>
          </w:p>
        </w:tc>
        <w:tc>
          <w:tcPr>
            <w:tcW w:w="1588" w:type="dxa"/>
          </w:tcPr>
          <w:p w14:paraId="1DBFAB37" w14:textId="77777777" w:rsidR="00A944D5" w:rsidRPr="00BF1C42" w:rsidRDefault="00A944D5" w:rsidP="00A944D5">
            <w:pPr>
              <w:rPr>
                <w:sz w:val="18"/>
              </w:rPr>
            </w:pPr>
          </w:p>
        </w:tc>
        <w:tc>
          <w:tcPr>
            <w:tcW w:w="1367" w:type="dxa"/>
          </w:tcPr>
          <w:p w14:paraId="5D182822" w14:textId="77777777" w:rsidR="00A944D5" w:rsidRPr="00BF1C42" w:rsidRDefault="00A944D5" w:rsidP="00A944D5">
            <w:pPr>
              <w:rPr>
                <w:sz w:val="18"/>
              </w:rPr>
            </w:pPr>
          </w:p>
        </w:tc>
      </w:tr>
      <w:tr w:rsidR="00A944D5" w14:paraId="7D5B43F3" w14:textId="77777777" w:rsidTr="00BF1C42">
        <w:tc>
          <w:tcPr>
            <w:tcW w:w="1395" w:type="dxa"/>
          </w:tcPr>
          <w:p w14:paraId="61158F2F" w14:textId="77777777" w:rsidR="00A944D5" w:rsidRPr="00BF1C42" w:rsidRDefault="00A944D5" w:rsidP="00A944D5">
            <w:pPr>
              <w:rPr>
                <w:sz w:val="18"/>
              </w:rPr>
            </w:pPr>
          </w:p>
        </w:tc>
        <w:tc>
          <w:tcPr>
            <w:tcW w:w="1535" w:type="dxa"/>
          </w:tcPr>
          <w:p w14:paraId="1322F5F7" w14:textId="77777777" w:rsidR="00A944D5" w:rsidRPr="00BF1C42" w:rsidRDefault="00A944D5" w:rsidP="00A944D5">
            <w:pPr>
              <w:rPr>
                <w:sz w:val="18"/>
              </w:rPr>
            </w:pPr>
          </w:p>
        </w:tc>
        <w:tc>
          <w:tcPr>
            <w:tcW w:w="3269" w:type="dxa"/>
          </w:tcPr>
          <w:p w14:paraId="3F42C0D3" w14:textId="77777777" w:rsidR="00A944D5" w:rsidRPr="00BF1C42" w:rsidRDefault="00A944D5" w:rsidP="00A944D5">
            <w:pPr>
              <w:rPr>
                <w:sz w:val="18"/>
              </w:rPr>
            </w:pPr>
          </w:p>
        </w:tc>
        <w:tc>
          <w:tcPr>
            <w:tcW w:w="1588" w:type="dxa"/>
          </w:tcPr>
          <w:p w14:paraId="7EEC2C0D" w14:textId="77777777" w:rsidR="00A944D5" w:rsidRPr="00BF1C42" w:rsidRDefault="00A944D5" w:rsidP="00A944D5">
            <w:pPr>
              <w:rPr>
                <w:sz w:val="18"/>
              </w:rPr>
            </w:pPr>
          </w:p>
        </w:tc>
        <w:tc>
          <w:tcPr>
            <w:tcW w:w="1367" w:type="dxa"/>
          </w:tcPr>
          <w:p w14:paraId="4562E0EA" w14:textId="77777777" w:rsidR="00A944D5" w:rsidRPr="00BF1C42" w:rsidRDefault="00A944D5" w:rsidP="00A944D5">
            <w:pPr>
              <w:rPr>
                <w:sz w:val="18"/>
              </w:rPr>
            </w:pPr>
          </w:p>
        </w:tc>
      </w:tr>
    </w:tbl>
    <w:p w14:paraId="314AC467" w14:textId="77777777" w:rsidR="00925E92" w:rsidRDefault="00925E92" w:rsidP="00925E92">
      <w:bookmarkStart w:id="0" w:name="_Toc482800202"/>
    </w:p>
    <w:p w14:paraId="1C5D7877" w14:textId="77777777" w:rsidR="00925E92" w:rsidRDefault="00925E92" w:rsidP="00925E92">
      <w:pPr>
        <w:rPr>
          <w:rFonts w:asciiTheme="majorHAnsi" w:eastAsiaTheme="majorEastAsia" w:hAnsiTheme="majorHAnsi" w:cstheme="majorBidi"/>
          <w:color w:val="2F5496" w:themeColor="accent1" w:themeShade="BF"/>
          <w:sz w:val="32"/>
          <w:szCs w:val="32"/>
        </w:rPr>
      </w:pPr>
      <w:r>
        <w:br w:type="page"/>
      </w:r>
    </w:p>
    <w:p w14:paraId="48E326ED" w14:textId="77777777" w:rsidR="0054052E" w:rsidRDefault="0054052E" w:rsidP="0054052E">
      <w:pPr>
        <w:pStyle w:val="Heading1"/>
        <w:numPr>
          <w:ilvl w:val="0"/>
          <w:numId w:val="1"/>
        </w:numPr>
      </w:pPr>
      <w:r>
        <w:lastRenderedPageBreak/>
        <w:t>Introduction</w:t>
      </w:r>
      <w:bookmarkEnd w:id="0"/>
    </w:p>
    <w:p w14:paraId="4D5926B1" w14:textId="341BCA1C" w:rsidR="00A944D5" w:rsidRDefault="0054052E" w:rsidP="002F42CD">
      <w:pPr>
        <w:jc w:val="both"/>
      </w:pPr>
      <w:r>
        <w:t xml:space="preserve">This document describes the overall test strategy for the </w:t>
      </w:r>
      <w:r w:rsidR="00D25CD3">
        <w:rPr>
          <w:b/>
        </w:rPr>
        <w:t>Wrisk project</w:t>
      </w:r>
      <w:r w:rsidR="00E443CF">
        <w:t>. This</w:t>
      </w:r>
      <w:r>
        <w:t xml:space="preserve"> plan takes into consideration the agile/scrum methodology that the </w:t>
      </w:r>
      <w:r w:rsidR="00E443CF">
        <w:t xml:space="preserve">Platform </w:t>
      </w:r>
      <w:r w:rsidR="007E0DD0">
        <w:t>teams follow throughout this</w:t>
      </w:r>
      <w:r>
        <w:t xml:space="preserve"> </w:t>
      </w:r>
      <w:r w:rsidR="00E66708">
        <w:t>project</w:t>
      </w:r>
      <w:r>
        <w:t xml:space="preserve">. </w:t>
      </w:r>
    </w:p>
    <w:p w14:paraId="702E30E9" w14:textId="77777777" w:rsidR="00997F09" w:rsidRDefault="00997F09" w:rsidP="002F42CD">
      <w:pPr>
        <w:pStyle w:val="Heading2"/>
        <w:numPr>
          <w:ilvl w:val="1"/>
          <w:numId w:val="1"/>
        </w:numPr>
        <w:jc w:val="both"/>
      </w:pPr>
      <w:bookmarkStart w:id="1" w:name="_Toc482800203"/>
      <w:r>
        <w:t>Purpose of this document</w:t>
      </w:r>
      <w:bookmarkEnd w:id="1"/>
    </w:p>
    <w:p w14:paraId="1449809D" w14:textId="29456A91" w:rsidR="00071939" w:rsidRDefault="00071939" w:rsidP="002F42CD">
      <w:pPr>
        <w:jc w:val="both"/>
      </w:pPr>
      <w:r>
        <w:t>This documen</w:t>
      </w:r>
      <w:r w:rsidR="0094244A">
        <w:t xml:space="preserve">t outlines the various tests – </w:t>
      </w:r>
      <w:r w:rsidR="008225C1">
        <w:t>unit, system, acceptance, integration, regression and non-functional testing</w:t>
      </w:r>
      <w:r>
        <w:t>.</w:t>
      </w:r>
    </w:p>
    <w:p w14:paraId="6716074D" w14:textId="5C160E65" w:rsidR="00070926" w:rsidRDefault="00D606A2" w:rsidP="002F42CD">
      <w:pPr>
        <w:jc w:val="both"/>
      </w:pPr>
      <w:r>
        <w:t xml:space="preserve">Among the various modules that are part of the project, this test plan focusses on the </w:t>
      </w:r>
      <w:r w:rsidRPr="00D606A2">
        <w:rPr>
          <w:b/>
        </w:rPr>
        <w:t>Wrisk Motor Journey</w:t>
      </w:r>
      <w:r>
        <w:t>. Approach for executing various phases of testing for the different aspects of Wrisk Motor Journey – such as Vehicle details look up, motor journey in AV, Vehicle registration look up, Branding etc – are detailed here.</w:t>
      </w:r>
    </w:p>
    <w:p w14:paraId="7660D8A1" w14:textId="77777777" w:rsidR="000B1DA7" w:rsidRDefault="000B1DA7" w:rsidP="002F42CD">
      <w:pPr>
        <w:pStyle w:val="Heading2"/>
        <w:numPr>
          <w:ilvl w:val="1"/>
          <w:numId w:val="1"/>
        </w:numPr>
        <w:jc w:val="both"/>
      </w:pPr>
      <w:bookmarkStart w:id="2" w:name="_Toc482800206"/>
      <w:r>
        <w:t>References</w:t>
      </w:r>
      <w:bookmarkEnd w:id="2"/>
    </w:p>
    <w:p w14:paraId="7C639218" w14:textId="77777777" w:rsidR="000B1DA7" w:rsidRDefault="000B1DA7" w:rsidP="002F42CD">
      <w:pPr>
        <w:jc w:val="both"/>
      </w:pPr>
      <w:r>
        <w:t>Any externally referenced documentation associated with the testing of this product are listed below.</w:t>
      </w:r>
    </w:p>
    <w:p w14:paraId="28702EE8" w14:textId="3DA049C5" w:rsidR="00715895" w:rsidRDefault="00500B7A" w:rsidP="000B1DA7">
      <w:r w:rsidRPr="00500B7A">
        <w:rPr>
          <w:noProof/>
        </w:rPr>
        <w:drawing>
          <wp:inline distT="0" distB="0" distL="0" distR="0" wp14:anchorId="089575C8" wp14:editId="392E3B28">
            <wp:extent cx="54959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1905000"/>
                    </a:xfrm>
                    <a:prstGeom prst="rect">
                      <a:avLst/>
                    </a:prstGeom>
                    <a:noFill/>
                    <a:ln>
                      <a:noFill/>
                    </a:ln>
                  </pic:spPr>
                </pic:pic>
              </a:graphicData>
            </a:graphic>
          </wp:inline>
        </w:drawing>
      </w:r>
      <w:r w:rsidR="000B1DA7">
        <w:br w:type="page"/>
      </w:r>
    </w:p>
    <w:p w14:paraId="00810A2E" w14:textId="77777777" w:rsidR="000B1DA7" w:rsidRDefault="000B1DA7" w:rsidP="000B1DA7">
      <w:pPr>
        <w:pStyle w:val="Heading1"/>
        <w:numPr>
          <w:ilvl w:val="0"/>
          <w:numId w:val="1"/>
        </w:numPr>
      </w:pPr>
      <w:bookmarkStart w:id="3" w:name="_Toc482800207"/>
      <w:r>
        <w:lastRenderedPageBreak/>
        <w:t>Dependencies</w:t>
      </w:r>
      <w:bookmarkEnd w:id="3"/>
    </w:p>
    <w:p w14:paraId="7170498B" w14:textId="77777777" w:rsidR="000B1DA7" w:rsidRDefault="000B1DA7" w:rsidP="002F42CD">
      <w:pPr>
        <w:jc w:val="both"/>
      </w:pPr>
      <w:r>
        <w:t>A list of dependencies associated with testing of the product are outlined in this section.</w:t>
      </w:r>
    </w:p>
    <w:p w14:paraId="7BC25A98" w14:textId="3C9BA379" w:rsidR="000B1DA7" w:rsidRDefault="000B1DA7" w:rsidP="002F42CD">
      <w:pPr>
        <w:pStyle w:val="Heading2"/>
        <w:numPr>
          <w:ilvl w:val="1"/>
          <w:numId w:val="1"/>
        </w:numPr>
        <w:jc w:val="both"/>
      </w:pPr>
      <w:bookmarkStart w:id="4" w:name="_Toc482800208"/>
      <w:r>
        <w:t>Test Environment</w:t>
      </w:r>
      <w:bookmarkEnd w:id="4"/>
    </w:p>
    <w:p w14:paraId="39DB2DDA" w14:textId="3A1DCEC7" w:rsidR="00A36FE8" w:rsidRPr="00A36FE8" w:rsidRDefault="004B7B46" w:rsidP="002F42CD">
      <w:pPr>
        <w:jc w:val="both"/>
      </w:pPr>
      <w:r>
        <w:t>The</w:t>
      </w:r>
      <w:r w:rsidR="008140EA">
        <w:t xml:space="preserve"> platform team will do testing in dev</w:t>
      </w:r>
      <w:r w:rsidR="002F42CD">
        <w:t>elopment</w:t>
      </w:r>
      <w:r w:rsidR="008140EA">
        <w:t xml:space="preserve"> environment.</w:t>
      </w:r>
      <w:r w:rsidR="00560879">
        <w:t xml:space="preserve"> </w:t>
      </w:r>
      <w:r w:rsidR="00042C2C">
        <w:t>Dev</w:t>
      </w:r>
      <w:r w:rsidR="002F42CD">
        <w:t>elopment</w:t>
      </w:r>
      <w:r w:rsidR="00042C2C">
        <w:t xml:space="preserve"> t</w:t>
      </w:r>
      <w:r w:rsidR="00560879">
        <w:t xml:space="preserve">eam will be responsible for deploying </w:t>
      </w:r>
      <w:r w:rsidR="002F42CD">
        <w:t>to test</w:t>
      </w:r>
      <w:r w:rsidR="00340109">
        <w:t xml:space="preserve"> and</w:t>
      </w:r>
      <w:r w:rsidR="002F42CD">
        <w:t xml:space="preserve"> UAT </w:t>
      </w:r>
      <w:r w:rsidR="00042C2C">
        <w:t>environment</w:t>
      </w:r>
      <w:r w:rsidR="002F42CD">
        <w:t>s.</w:t>
      </w:r>
      <w:r w:rsidR="00042C2C">
        <w:t xml:space="preserve"> </w:t>
      </w:r>
    </w:p>
    <w:p w14:paraId="70FBA094" w14:textId="326211EE" w:rsidR="000B1DA7" w:rsidRDefault="000B1DA7" w:rsidP="000B1DA7">
      <w:pPr>
        <w:pStyle w:val="Heading2"/>
        <w:numPr>
          <w:ilvl w:val="1"/>
          <w:numId w:val="1"/>
        </w:numPr>
      </w:pPr>
      <w:bookmarkStart w:id="5" w:name="_Toc482800209"/>
      <w:r>
        <w:t>Test Data</w:t>
      </w:r>
      <w:bookmarkEnd w:id="5"/>
    </w:p>
    <w:p w14:paraId="77569845" w14:textId="350CF72C" w:rsidR="00042C2C" w:rsidRPr="00042C2C" w:rsidRDefault="00E20963" w:rsidP="00042C2C">
      <w:r>
        <w:t>TBD</w:t>
      </w:r>
    </w:p>
    <w:p w14:paraId="3F93F9EF" w14:textId="45731887" w:rsidR="00F577DA" w:rsidRDefault="00F577DA" w:rsidP="00F577DA">
      <w:pPr>
        <w:pStyle w:val="Heading2"/>
        <w:numPr>
          <w:ilvl w:val="1"/>
          <w:numId w:val="1"/>
        </w:numPr>
      </w:pPr>
      <w:bookmarkStart w:id="6" w:name="_Toc482800210"/>
      <w:r>
        <w:t>Test Tools</w:t>
      </w:r>
      <w:bookmarkEnd w:id="6"/>
    </w:p>
    <w:p w14:paraId="6EBF6729" w14:textId="55B0771D" w:rsidR="00893D5D" w:rsidRDefault="00893D5D" w:rsidP="002F42CD">
      <w:pPr>
        <w:jc w:val="both"/>
      </w:pPr>
      <w:r>
        <w:t>Tools required for executing the various test phases are listed below.</w:t>
      </w:r>
    </w:p>
    <w:p w14:paraId="46243894" w14:textId="570048E8" w:rsidR="00716005" w:rsidRPr="000F4814" w:rsidRDefault="00716005" w:rsidP="00893D5D">
      <w:pPr>
        <w:pStyle w:val="ListParagraph"/>
        <w:numPr>
          <w:ilvl w:val="0"/>
          <w:numId w:val="27"/>
        </w:numPr>
        <w:jc w:val="both"/>
      </w:pPr>
      <w:r w:rsidRPr="009F30A2">
        <w:t>Visual Studio</w:t>
      </w:r>
      <w:r>
        <w:t xml:space="preserve"> </w:t>
      </w:r>
      <w:r w:rsidRPr="009F30A2">
        <w:t>–</w:t>
      </w:r>
      <w:r w:rsidR="007C0633">
        <w:t xml:space="preserve">  </w:t>
      </w:r>
      <w:r w:rsidR="00CB1572">
        <w:t>The team will use Visual Studio 201</w:t>
      </w:r>
      <w:r w:rsidR="007D5AE2">
        <w:t>7</w:t>
      </w:r>
      <w:r w:rsidR="00CB1572">
        <w:t xml:space="preserve"> Enterprise E</w:t>
      </w:r>
      <w:r w:rsidR="007C0633">
        <w:t xml:space="preserve">dition </w:t>
      </w:r>
      <w:r w:rsidRPr="009F30A2">
        <w:t xml:space="preserve">to create and debug test </w:t>
      </w:r>
      <w:r w:rsidR="00893D5D">
        <w:t>automation for the product</w:t>
      </w:r>
    </w:p>
    <w:p w14:paraId="226EE3C7" w14:textId="57A75C9B" w:rsidR="00F577DA" w:rsidRPr="009F30A2" w:rsidRDefault="00F577DA" w:rsidP="00893D5D">
      <w:pPr>
        <w:pStyle w:val="ListParagraph"/>
        <w:numPr>
          <w:ilvl w:val="0"/>
          <w:numId w:val="27"/>
        </w:numPr>
        <w:jc w:val="both"/>
      </w:pPr>
      <w:proofErr w:type="spellStart"/>
      <w:r w:rsidRPr="009F30A2">
        <w:t>RoboMongo</w:t>
      </w:r>
      <w:proofErr w:type="spellEnd"/>
      <w:r w:rsidRPr="009F30A2">
        <w:t xml:space="preserve"> – Required to interrogate the </w:t>
      </w:r>
      <w:r w:rsidR="00893D5D">
        <w:t>Mongo DB for transactional data</w:t>
      </w:r>
    </w:p>
    <w:p w14:paraId="6A5DCBB5" w14:textId="53D1671E" w:rsidR="009D4FB3" w:rsidRDefault="009D4FB3" w:rsidP="009D4FB3">
      <w:pPr>
        <w:pStyle w:val="Heading2"/>
        <w:numPr>
          <w:ilvl w:val="1"/>
          <w:numId w:val="1"/>
        </w:numPr>
      </w:pPr>
      <w:bookmarkStart w:id="7" w:name="_Toc482800211"/>
      <w:r>
        <w:t>External Services</w:t>
      </w:r>
      <w:bookmarkEnd w:id="7"/>
    </w:p>
    <w:p w14:paraId="3A4892A8" w14:textId="2438F5D7" w:rsidR="00612DED" w:rsidRDefault="00612DED" w:rsidP="007D5AE2">
      <w:r>
        <w:t>External services that will be used during various test phases are listed below.</w:t>
      </w:r>
    </w:p>
    <w:p w14:paraId="236DBB33" w14:textId="630BC3BB" w:rsidR="007D5AE2" w:rsidRDefault="00857533" w:rsidP="00612DED">
      <w:pPr>
        <w:pStyle w:val="ListParagraph"/>
        <w:numPr>
          <w:ilvl w:val="0"/>
          <w:numId w:val="28"/>
        </w:numPr>
      </w:pPr>
      <w:r>
        <w:t xml:space="preserve">Vehicle Registration lookup - </w:t>
      </w:r>
      <w:hyperlink r:id="rId9" w:history="1">
        <w:r w:rsidRPr="00612DED">
          <w:rPr>
            <w:rStyle w:val="Hyperlink"/>
            <w:rFonts w:cstheme="minorHAnsi"/>
            <w:bCs/>
          </w:rPr>
          <w:t>https://api.dvlasearch.co.uk</w:t>
        </w:r>
      </w:hyperlink>
      <w:r w:rsidR="004553A5">
        <w:rPr>
          <w:rStyle w:val="Hyperlink"/>
          <w:rFonts w:cstheme="minorHAnsi"/>
          <w:bCs/>
        </w:rPr>
        <w:t xml:space="preserve"> </w:t>
      </w:r>
    </w:p>
    <w:p w14:paraId="1B66B2E7" w14:textId="4FADA59D" w:rsidR="00857533" w:rsidRDefault="00857533" w:rsidP="00612DED">
      <w:pPr>
        <w:pStyle w:val="ListParagraph"/>
        <w:numPr>
          <w:ilvl w:val="0"/>
          <w:numId w:val="28"/>
        </w:numPr>
      </w:pPr>
      <w:r>
        <w:t xml:space="preserve">Stripe Payment Service </w:t>
      </w:r>
    </w:p>
    <w:p w14:paraId="0D23E162" w14:textId="5560B69F" w:rsidR="0066597F" w:rsidRDefault="0066597F" w:rsidP="00612DED">
      <w:pPr>
        <w:pStyle w:val="ListParagraph"/>
        <w:numPr>
          <w:ilvl w:val="0"/>
          <w:numId w:val="28"/>
        </w:numPr>
      </w:pPr>
      <w:proofErr w:type="spellStart"/>
      <w:r w:rsidRPr="0066597F">
        <w:t>PremiumCredit</w:t>
      </w:r>
      <w:proofErr w:type="spellEnd"/>
      <w:r w:rsidRPr="0066597F">
        <w:t xml:space="preserve"> (Finance)</w:t>
      </w:r>
    </w:p>
    <w:p w14:paraId="24E1688E" w14:textId="7C655407" w:rsidR="00193081" w:rsidRPr="0088620F" w:rsidRDefault="00193081" w:rsidP="00193081">
      <w:pPr>
        <w:pStyle w:val="ListParagraph"/>
        <w:numPr>
          <w:ilvl w:val="0"/>
          <w:numId w:val="28"/>
        </w:numPr>
      </w:pPr>
      <w:r>
        <w:rPr>
          <w:rFonts w:ascii="Segoe UI" w:hAnsi="Segoe UI" w:cs="Segoe UI"/>
          <w:color w:val="222222"/>
          <w:sz w:val="21"/>
          <w:szCs w:val="21"/>
          <w:shd w:val="clear" w:color="auto" w:fill="FFFFFF"/>
        </w:rPr>
        <w:t>Thatcham</w:t>
      </w:r>
    </w:p>
    <w:p w14:paraId="56558667" w14:textId="069922E2" w:rsidR="0088620F" w:rsidRDefault="0088620F" w:rsidP="00193081">
      <w:pPr>
        <w:pStyle w:val="ListParagraph"/>
        <w:numPr>
          <w:ilvl w:val="0"/>
          <w:numId w:val="28"/>
        </w:numPr>
      </w:pPr>
      <w:r>
        <w:t>Sanction Check</w:t>
      </w:r>
    </w:p>
    <w:p w14:paraId="3BDBDC71" w14:textId="2FAB4424" w:rsidR="0088620F" w:rsidRDefault="0088620F" w:rsidP="00193081">
      <w:pPr>
        <w:pStyle w:val="ListParagraph"/>
        <w:numPr>
          <w:ilvl w:val="0"/>
          <w:numId w:val="28"/>
        </w:numPr>
      </w:pPr>
      <w:r>
        <w:t>ID Check</w:t>
      </w:r>
    </w:p>
    <w:p w14:paraId="5861D7DE" w14:textId="422A5AB6" w:rsidR="0088620F" w:rsidRDefault="0088620F" w:rsidP="00193081">
      <w:pPr>
        <w:pStyle w:val="ListParagraph"/>
        <w:numPr>
          <w:ilvl w:val="0"/>
          <w:numId w:val="28"/>
        </w:numPr>
      </w:pPr>
      <w:r>
        <w:t>Premium Credit</w:t>
      </w:r>
    </w:p>
    <w:p w14:paraId="212921FC" w14:textId="627B59E0" w:rsidR="0088620F" w:rsidRDefault="0088620F" w:rsidP="004D2612">
      <w:pPr>
        <w:pStyle w:val="ListParagraph"/>
        <w:numPr>
          <w:ilvl w:val="0"/>
          <w:numId w:val="28"/>
        </w:numPr>
      </w:pPr>
      <w:r>
        <w:t>MID</w:t>
      </w:r>
    </w:p>
    <w:p w14:paraId="3133DB6A" w14:textId="2C873A85" w:rsidR="00420985" w:rsidRDefault="00420985" w:rsidP="004D2612">
      <w:pPr>
        <w:pStyle w:val="ListParagraph"/>
        <w:numPr>
          <w:ilvl w:val="0"/>
          <w:numId w:val="28"/>
        </w:numPr>
      </w:pPr>
      <w:r>
        <w:t>Broker Direct</w:t>
      </w:r>
    </w:p>
    <w:p w14:paraId="7A4ADBDB" w14:textId="77777777" w:rsidR="00193081" w:rsidRPr="007D5AE2" w:rsidRDefault="00193081" w:rsidP="00193081">
      <w:pPr>
        <w:pStyle w:val="ListParagraph"/>
      </w:pPr>
      <w:bookmarkStart w:id="8" w:name="_GoBack"/>
      <w:bookmarkEnd w:id="8"/>
    </w:p>
    <w:p w14:paraId="6CBB01CD" w14:textId="77777777" w:rsidR="006979A7" w:rsidRDefault="006979A7" w:rsidP="006979A7">
      <w:pPr>
        <w:pStyle w:val="Heading1"/>
        <w:numPr>
          <w:ilvl w:val="0"/>
          <w:numId w:val="1"/>
        </w:numPr>
      </w:pPr>
      <w:bookmarkStart w:id="9" w:name="_Test_Strategy"/>
      <w:bookmarkStart w:id="10" w:name="_Toc482800213"/>
      <w:bookmarkEnd w:id="9"/>
      <w:r>
        <w:t>Test Strategy</w:t>
      </w:r>
      <w:bookmarkEnd w:id="10"/>
    </w:p>
    <w:p w14:paraId="108F4A02" w14:textId="73ABA232" w:rsidR="00A74A98" w:rsidRDefault="00621C40" w:rsidP="006979A7">
      <w:r>
        <w:t>The product development/</w:t>
      </w:r>
      <w:r w:rsidR="006979A7">
        <w:t xml:space="preserve">test strategy </w:t>
      </w:r>
      <w:r>
        <w:t>is agile. A</w:t>
      </w:r>
      <w:r w:rsidR="006979A7">
        <w:t xml:space="preserve"> view of the agile and testing methodology is outlined below.</w:t>
      </w:r>
    </w:p>
    <w:p w14:paraId="0AD74ACC" w14:textId="65A0E1C3" w:rsidR="00A74A98" w:rsidRDefault="00A74AC2" w:rsidP="006979A7">
      <w:r w:rsidRPr="00A74AC2">
        <w:rPr>
          <w:noProof/>
        </w:rPr>
        <w:drawing>
          <wp:inline distT="0" distB="0" distL="0" distR="0" wp14:anchorId="79A50B0E" wp14:editId="044BC8EC">
            <wp:extent cx="5731087" cy="852805"/>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423" cy="855087"/>
                    </a:xfrm>
                    <a:prstGeom prst="rect">
                      <a:avLst/>
                    </a:prstGeom>
                    <a:noFill/>
                    <a:ln>
                      <a:noFill/>
                    </a:ln>
                  </pic:spPr>
                </pic:pic>
              </a:graphicData>
            </a:graphic>
          </wp:inline>
        </w:drawing>
      </w:r>
    </w:p>
    <w:p w14:paraId="3DE9E022" w14:textId="77777777" w:rsidR="009B4CA7" w:rsidRDefault="008F2EBC" w:rsidP="006979A7">
      <w:r w:rsidRPr="008F2EBC">
        <w:rPr>
          <w:noProof/>
          <w:lang w:eastAsia="en-GB"/>
        </w:rPr>
        <w:drawing>
          <wp:inline distT="0" distB="0" distL="0" distR="0" wp14:anchorId="2181640A" wp14:editId="56DD1DC8">
            <wp:extent cx="5731510" cy="8845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84555"/>
                    </a:xfrm>
                    <a:prstGeom prst="rect">
                      <a:avLst/>
                    </a:prstGeom>
                  </pic:spPr>
                </pic:pic>
              </a:graphicData>
            </a:graphic>
          </wp:inline>
        </w:drawing>
      </w:r>
    </w:p>
    <w:p w14:paraId="504860BA" w14:textId="77777777" w:rsidR="008F2EBC" w:rsidRDefault="008F2EBC" w:rsidP="008F2EBC">
      <w:pPr>
        <w:pStyle w:val="Heading2"/>
        <w:numPr>
          <w:ilvl w:val="1"/>
          <w:numId w:val="1"/>
        </w:numPr>
      </w:pPr>
      <w:bookmarkStart w:id="11" w:name="_Toc482800214"/>
      <w:r>
        <w:lastRenderedPageBreak/>
        <w:t>U</w:t>
      </w:r>
      <w:r w:rsidR="00C5655E">
        <w:t>nit Testing</w:t>
      </w:r>
      <w:bookmarkEnd w:id="11"/>
    </w:p>
    <w:p w14:paraId="03B39A63" w14:textId="449E92D4" w:rsidR="00C5655E" w:rsidRDefault="00C5655E" w:rsidP="0002680E">
      <w:pPr>
        <w:jc w:val="both"/>
      </w:pPr>
      <w:r>
        <w:t xml:space="preserve">Unit Testing shall be completed by the developers implementing code changes. Unit tests should look to exercise the smallest testable parts of the code to scrutinize it for proper operation. Unit testing should always be </w:t>
      </w:r>
      <w:r w:rsidR="00621C40">
        <w:t>automated and</w:t>
      </w:r>
      <w:r>
        <w:t xml:space="preserve"> run at build time.</w:t>
      </w:r>
    </w:p>
    <w:p w14:paraId="2AB40128" w14:textId="5EAD618F" w:rsidR="00146031" w:rsidRDefault="00DB6990" w:rsidP="0002680E">
      <w:pPr>
        <w:jc w:val="both"/>
      </w:pPr>
      <w:r w:rsidRPr="00345947">
        <w:t>Scope of unit testing for this project wi</w:t>
      </w:r>
      <w:r w:rsidR="00305E72" w:rsidRPr="00345947">
        <w:t xml:space="preserve">ll include the below </w:t>
      </w:r>
      <w:r w:rsidRPr="00345947">
        <w:t>(subject to further review/design discussions)</w:t>
      </w:r>
      <w:r w:rsidR="00305E72" w:rsidRPr="00345947">
        <w:t>:</w:t>
      </w:r>
      <w:r w:rsidR="00305E72">
        <w:t xml:space="preserve"> </w:t>
      </w:r>
    </w:p>
    <w:p w14:paraId="3C849DE4" w14:textId="2125D3CD" w:rsidR="00DF3B41" w:rsidRDefault="00DF3B41" w:rsidP="00DF3B41">
      <w:pPr>
        <w:pStyle w:val="ListParagraph"/>
        <w:numPr>
          <w:ilvl w:val="0"/>
          <w:numId w:val="31"/>
        </w:numPr>
        <w:jc w:val="both"/>
      </w:pPr>
      <w:r>
        <w:t>Validate all the mandatory fields are present in MV Motor Journey</w:t>
      </w:r>
    </w:p>
    <w:p w14:paraId="0CD71FD2" w14:textId="77777777" w:rsidR="00DF3B41" w:rsidRDefault="00DF3B41" w:rsidP="00DF3B41">
      <w:pPr>
        <w:pStyle w:val="ListParagraph"/>
        <w:numPr>
          <w:ilvl w:val="0"/>
          <w:numId w:val="31"/>
        </w:numPr>
        <w:spacing w:line="256" w:lineRule="auto"/>
      </w:pPr>
      <w:r>
        <w:t>Validate the content of the mandatory fields to ensure they comply with the format and business rules</w:t>
      </w:r>
    </w:p>
    <w:p w14:paraId="4180B85D" w14:textId="77777777" w:rsidR="00DF3B41" w:rsidRDefault="00DF3B41" w:rsidP="00DF3B41">
      <w:pPr>
        <w:pStyle w:val="ListParagraph"/>
        <w:numPr>
          <w:ilvl w:val="0"/>
          <w:numId w:val="31"/>
        </w:numPr>
        <w:spacing w:line="256" w:lineRule="auto"/>
      </w:pPr>
      <w:r>
        <w:t>Check for presence of any optional fields. If present, validate the content to ensure they comply with the format and business rules</w:t>
      </w:r>
    </w:p>
    <w:p w14:paraId="433B1E90" w14:textId="1E23628C" w:rsidR="00DF3B41" w:rsidRDefault="00DF3B41" w:rsidP="00DF3B41">
      <w:pPr>
        <w:pStyle w:val="ListParagraph"/>
        <w:numPr>
          <w:ilvl w:val="0"/>
          <w:numId w:val="31"/>
        </w:numPr>
        <w:jc w:val="both"/>
      </w:pPr>
      <w:r>
        <w:t xml:space="preserve">Verify the stripe response </w:t>
      </w:r>
    </w:p>
    <w:p w14:paraId="5C0A8021" w14:textId="77777777" w:rsidR="00DD4909" w:rsidRDefault="00DD4909" w:rsidP="00DD4909">
      <w:pPr>
        <w:pStyle w:val="ListParagraph"/>
        <w:spacing w:after="0"/>
        <w:jc w:val="both"/>
      </w:pPr>
    </w:p>
    <w:p w14:paraId="1C368123" w14:textId="77777777" w:rsidR="00C5655E" w:rsidRDefault="00C5655E" w:rsidP="0002680E">
      <w:pPr>
        <w:pStyle w:val="Heading2"/>
        <w:numPr>
          <w:ilvl w:val="1"/>
          <w:numId w:val="1"/>
        </w:numPr>
        <w:jc w:val="both"/>
      </w:pPr>
      <w:bookmarkStart w:id="12" w:name="_Toc482800215"/>
      <w:r>
        <w:t>Acceptance Testing</w:t>
      </w:r>
      <w:bookmarkEnd w:id="12"/>
    </w:p>
    <w:p w14:paraId="7204E5E4" w14:textId="16D7EAE9" w:rsidR="00C5655E" w:rsidRDefault="00C5655E" w:rsidP="0002680E">
      <w:pPr>
        <w:jc w:val="both"/>
      </w:pPr>
      <w:r>
        <w:t>Acceptance Testing is the verification and validation of the implementation of a user story or bug based upon the acceptance criteria. Acc</w:t>
      </w:r>
      <w:r w:rsidR="00621C40">
        <w:t>eptance criteria is written in G</w:t>
      </w:r>
      <w:r>
        <w:t xml:space="preserve">herkin language to avoid any ambiguities. From this acceptance tests are derived to ensure the business requirements are met. </w:t>
      </w:r>
    </w:p>
    <w:p w14:paraId="33ACAE93" w14:textId="08E7DE7C" w:rsidR="00594D84" w:rsidRDefault="00594D84" w:rsidP="0002680E">
      <w:pPr>
        <w:jc w:val="both"/>
      </w:pPr>
      <w:r w:rsidRPr="00345947">
        <w:t xml:space="preserve">Acceptance criteria for </w:t>
      </w:r>
      <w:r w:rsidR="00DD4909">
        <w:t xml:space="preserve">Wrisk </w:t>
      </w:r>
      <w:r w:rsidR="00DD4909" w:rsidRPr="00345947">
        <w:t>will</w:t>
      </w:r>
      <w:r w:rsidRPr="00345947">
        <w:t xml:space="preserve"> include the below (subject to further review/design discussions):</w:t>
      </w:r>
      <w:r>
        <w:t xml:space="preserve"> </w:t>
      </w:r>
    </w:p>
    <w:p w14:paraId="699CF6CA" w14:textId="77777777" w:rsidR="00DF3B41" w:rsidRDefault="00DF3B41" w:rsidP="00DF3B41">
      <w:pPr>
        <w:jc w:val="both"/>
      </w:pPr>
      <w:r>
        <w:t xml:space="preserve">Feature: </w:t>
      </w:r>
      <w:proofErr w:type="spellStart"/>
      <w:r>
        <w:t>Wrisk</w:t>
      </w:r>
      <w:proofErr w:type="spellEnd"/>
      <w:r>
        <w:t xml:space="preserve"> Motor Journey</w:t>
      </w:r>
    </w:p>
    <w:p w14:paraId="06162942" w14:textId="77777777" w:rsidR="00DF3B41" w:rsidRPr="00CE781C" w:rsidRDefault="00DF3B41" w:rsidP="00DF3B41">
      <w:pPr>
        <w:pStyle w:val="ListParagraph"/>
        <w:numPr>
          <w:ilvl w:val="0"/>
          <w:numId w:val="30"/>
        </w:numPr>
        <w:spacing w:after="0" w:line="240" w:lineRule="auto"/>
        <w:rPr>
          <w:rFonts w:ascii="Segoe UI" w:eastAsia="Times New Roman" w:hAnsi="Segoe UI" w:cs="Segoe UI"/>
          <w:color w:val="222222"/>
          <w:sz w:val="21"/>
          <w:szCs w:val="21"/>
          <w:lang w:eastAsia="en-GB"/>
        </w:rPr>
      </w:pPr>
      <w:r w:rsidRPr="00CE781C">
        <w:rPr>
          <w:rFonts w:ascii="Segoe UI" w:eastAsia="Times New Roman" w:hAnsi="Segoe UI" w:cs="Segoe UI"/>
          <w:color w:val="222222"/>
          <w:sz w:val="21"/>
          <w:szCs w:val="21"/>
          <w:lang w:eastAsia="en-GB"/>
        </w:rPr>
        <w:t>User successfully able to add the vehicle details</w:t>
      </w:r>
    </w:p>
    <w:p w14:paraId="1B3984FF" w14:textId="77777777" w:rsidR="00DF3B41" w:rsidRPr="00CE781C" w:rsidRDefault="00DF3B41" w:rsidP="00DF3B41">
      <w:pPr>
        <w:pStyle w:val="ListParagraph"/>
        <w:numPr>
          <w:ilvl w:val="0"/>
          <w:numId w:val="30"/>
        </w:numPr>
        <w:spacing w:after="0" w:line="240" w:lineRule="auto"/>
        <w:rPr>
          <w:rFonts w:ascii="Segoe UI" w:eastAsia="Times New Roman" w:hAnsi="Segoe UI" w:cs="Segoe UI"/>
          <w:color w:val="222222"/>
          <w:sz w:val="21"/>
          <w:szCs w:val="21"/>
          <w:lang w:eastAsia="en-GB"/>
        </w:rPr>
      </w:pPr>
      <w:r w:rsidRPr="00CE781C">
        <w:rPr>
          <w:rFonts w:ascii="Segoe UI" w:eastAsia="Times New Roman" w:hAnsi="Segoe UI" w:cs="Segoe UI"/>
          <w:color w:val="222222"/>
          <w:sz w:val="21"/>
          <w:szCs w:val="21"/>
          <w:lang w:eastAsia="en-GB"/>
        </w:rPr>
        <w:t>User successfully able to add the vehicle usage details</w:t>
      </w:r>
    </w:p>
    <w:p w14:paraId="08AFF113" w14:textId="77777777" w:rsidR="00DF3B41" w:rsidRPr="00CE781C" w:rsidRDefault="00DF3B41" w:rsidP="00DF3B41">
      <w:pPr>
        <w:pStyle w:val="ListParagraph"/>
        <w:numPr>
          <w:ilvl w:val="0"/>
          <w:numId w:val="30"/>
        </w:numPr>
        <w:spacing w:after="0" w:line="240" w:lineRule="auto"/>
        <w:rPr>
          <w:rFonts w:ascii="Segoe UI" w:eastAsia="Times New Roman" w:hAnsi="Segoe UI" w:cs="Segoe UI"/>
          <w:color w:val="222222"/>
          <w:sz w:val="21"/>
          <w:szCs w:val="21"/>
          <w:lang w:eastAsia="en-GB"/>
        </w:rPr>
      </w:pPr>
      <w:r w:rsidRPr="00CE781C">
        <w:rPr>
          <w:rFonts w:ascii="Segoe UI" w:eastAsia="Times New Roman" w:hAnsi="Segoe UI" w:cs="Segoe UI"/>
          <w:color w:val="222222"/>
          <w:sz w:val="21"/>
          <w:szCs w:val="21"/>
          <w:lang w:eastAsia="en-GB"/>
        </w:rPr>
        <w:t>User successfully able to add personal details</w:t>
      </w:r>
    </w:p>
    <w:p w14:paraId="31D768DA" w14:textId="6F527D1E" w:rsidR="00A40722" w:rsidRDefault="00A40722" w:rsidP="00A40722">
      <w:pPr>
        <w:pStyle w:val="ListParagraph"/>
        <w:numPr>
          <w:ilvl w:val="0"/>
          <w:numId w:val="30"/>
        </w:numPr>
        <w:spacing w:after="0"/>
        <w:jc w:val="both"/>
      </w:pPr>
      <w:r w:rsidRPr="00CE781C">
        <w:rPr>
          <w:rFonts w:ascii="Segoe UI" w:eastAsia="Times New Roman" w:hAnsi="Segoe UI" w:cs="Segoe UI"/>
          <w:color w:val="222222"/>
          <w:sz w:val="21"/>
          <w:szCs w:val="21"/>
          <w:lang w:eastAsia="en-GB"/>
        </w:rPr>
        <w:t xml:space="preserve">User successfully able to </w:t>
      </w:r>
      <w:r>
        <w:rPr>
          <w:rFonts w:ascii="Segoe UI" w:eastAsia="Times New Roman" w:hAnsi="Segoe UI" w:cs="Segoe UI"/>
          <w:color w:val="222222"/>
          <w:sz w:val="21"/>
          <w:szCs w:val="21"/>
          <w:lang w:eastAsia="en-GB"/>
        </w:rPr>
        <w:t xml:space="preserve">view details from </w:t>
      </w:r>
      <w:r>
        <w:t>Vehicle details look up</w:t>
      </w:r>
    </w:p>
    <w:p w14:paraId="458120F7" w14:textId="617CD626" w:rsidR="00DF3B41" w:rsidRDefault="00A40722" w:rsidP="00DF3B41">
      <w:pPr>
        <w:pStyle w:val="ListParagraph"/>
        <w:numPr>
          <w:ilvl w:val="0"/>
          <w:numId w:val="29"/>
        </w:numPr>
        <w:spacing w:after="0"/>
        <w:jc w:val="both"/>
      </w:pPr>
      <w:r w:rsidRPr="00CE781C">
        <w:rPr>
          <w:rFonts w:ascii="Segoe UI" w:eastAsia="Times New Roman" w:hAnsi="Segoe UI" w:cs="Segoe UI"/>
          <w:color w:val="222222"/>
          <w:sz w:val="21"/>
          <w:szCs w:val="21"/>
          <w:lang w:eastAsia="en-GB"/>
        </w:rPr>
        <w:t xml:space="preserve">User successfully able to </w:t>
      </w:r>
      <w:r>
        <w:rPr>
          <w:rFonts w:ascii="Segoe UI" w:eastAsia="Times New Roman" w:hAnsi="Segoe UI" w:cs="Segoe UI"/>
          <w:color w:val="222222"/>
          <w:sz w:val="21"/>
          <w:szCs w:val="21"/>
          <w:lang w:eastAsia="en-GB"/>
        </w:rPr>
        <w:t xml:space="preserve">view  details from </w:t>
      </w:r>
      <w:r w:rsidR="00DF3B41">
        <w:t>Vehicle registration look up</w:t>
      </w:r>
    </w:p>
    <w:p w14:paraId="53A821C2" w14:textId="77777777" w:rsidR="00A40722" w:rsidRPr="00A40722" w:rsidRDefault="00A40722" w:rsidP="00A40722">
      <w:pPr>
        <w:pStyle w:val="ListParagraph"/>
        <w:numPr>
          <w:ilvl w:val="0"/>
          <w:numId w:val="29"/>
        </w:numPr>
        <w:spacing w:after="0" w:line="240" w:lineRule="auto"/>
        <w:jc w:val="both"/>
      </w:pPr>
      <w:r w:rsidRPr="00DF3B41">
        <w:rPr>
          <w:rFonts w:ascii="Segoe UI" w:eastAsia="Times New Roman" w:hAnsi="Segoe UI" w:cs="Segoe UI"/>
          <w:color w:val="222222"/>
          <w:sz w:val="21"/>
          <w:szCs w:val="21"/>
          <w:lang w:eastAsia="en-GB"/>
        </w:rPr>
        <w:t xml:space="preserve">System able to calculate and display relevant quotes </w:t>
      </w:r>
    </w:p>
    <w:p w14:paraId="34C4202D" w14:textId="11A35286" w:rsidR="00397052" w:rsidRDefault="00A40722" w:rsidP="00397052">
      <w:pPr>
        <w:pStyle w:val="ListParagraph"/>
        <w:numPr>
          <w:ilvl w:val="0"/>
          <w:numId w:val="29"/>
        </w:numPr>
        <w:spacing w:after="0"/>
        <w:jc w:val="both"/>
      </w:pPr>
      <w:r>
        <w:t xml:space="preserve">Validate response message from </w:t>
      </w:r>
      <w:proofErr w:type="spellStart"/>
      <w:r w:rsidR="00397052" w:rsidRPr="00397052">
        <w:t>Wrisk</w:t>
      </w:r>
      <w:proofErr w:type="spellEnd"/>
      <w:r w:rsidR="00397052" w:rsidRPr="00397052">
        <w:t xml:space="preserve"> - </w:t>
      </w:r>
      <w:proofErr w:type="spellStart"/>
      <w:r w:rsidR="00397052" w:rsidRPr="00397052">
        <w:t>PremiumCredit</w:t>
      </w:r>
      <w:proofErr w:type="spellEnd"/>
      <w:r w:rsidR="00397052" w:rsidRPr="00397052">
        <w:t xml:space="preserve"> (Finance)</w:t>
      </w:r>
      <w:r>
        <w:t xml:space="preserve"> API</w:t>
      </w:r>
    </w:p>
    <w:p w14:paraId="56B83123" w14:textId="7D12F4B8" w:rsidR="00BA14AA" w:rsidRDefault="00A40722" w:rsidP="00DF3B41">
      <w:pPr>
        <w:pStyle w:val="ListParagraph"/>
        <w:numPr>
          <w:ilvl w:val="0"/>
          <w:numId w:val="29"/>
        </w:numPr>
        <w:spacing w:after="0"/>
        <w:jc w:val="both"/>
      </w:pPr>
      <w:r>
        <w:t xml:space="preserve">User should get an </w:t>
      </w:r>
      <w:r w:rsidR="00BA14AA">
        <w:t xml:space="preserve">Email </w:t>
      </w:r>
      <w:r>
        <w:t>confirmation</w:t>
      </w:r>
    </w:p>
    <w:p w14:paraId="5096C60C" w14:textId="7A50CDD0" w:rsidR="00BA14AA" w:rsidRDefault="00BA14AA" w:rsidP="00BA14AA">
      <w:pPr>
        <w:jc w:val="both"/>
      </w:pPr>
      <w:r>
        <w:t xml:space="preserve">Feature:  Policy </w:t>
      </w:r>
    </w:p>
    <w:p w14:paraId="08F494CF" w14:textId="341F806F" w:rsidR="00BA14AA" w:rsidRDefault="006C42D4" w:rsidP="00BA14AA">
      <w:pPr>
        <w:pStyle w:val="ListParagraph"/>
        <w:numPr>
          <w:ilvl w:val="0"/>
          <w:numId w:val="29"/>
        </w:numPr>
        <w:jc w:val="both"/>
      </w:pPr>
      <w:r>
        <w:t xml:space="preserve">System should allow user for </w:t>
      </w:r>
      <w:r w:rsidR="00BA14AA">
        <w:t>Cancellation of polices</w:t>
      </w:r>
    </w:p>
    <w:p w14:paraId="1DD566CA" w14:textId="7FF470E3" w:rsidR="00BA14AA" w:rsidRDefault="006C42D4" w:rsidP="00BA14AA">
      <w:pPr>
        <w:pStyle w:val="ListParagraph"/>
        <w:numPr>
          <w:ilvl w:val="0"/>
          <w:numId w:val="29"/>
        </w:numPr>
        <w:jc w:val="both"/>
      </w:pPr>
      <w:r>
        <w:t xml:space="preserve">System should allow user for </w:t>
      </w:r>
      <w:r w:rsidR="00BA14AA">
        <w:t>MTA(Mid Term Adjustment) of policies</w:t>
      </w:r>
    </w:p>
    <w:p w14:paraId="0C21F101" w14:textId="5F9BBBA2" w:rsidR="00BA14AA" w:rsidRDefault="006C42D4" w:rsidP="00BA14AA">
      <w:pPr>
        <w:pStyle w:val="ListParagraph"/>
        <w:numPr>
          <w:ilvl w:val="0"/>
          <w:numId w:val="29"/>
        </w:numPr>
        <w:jc w:val="both"/>
      </w:pPr>
      <w:r>
        <w:t xml:space="preserve">System should allow user for </w:t>
      </w:r>
      <w:r w:rsidR="00BA14AA">
        <w:t>Renewal of policies</w:t>
      </w:r>
    </w:p>
    <w:p w14:paraId="507533FF" w14:textId="021EDE4C" w:rsidR="00BA14AA" w:rsidRDefault="006C42D4" w:rsidP="00BA14AA">
      <w:pPr>
        <w:pStyle w:val="ListParagraph"/>
        <w:numPr>
          <w:ilvl w:val="0"/>
          <w:numId w:val="29"/>
        </w:numPr>
        <w:jc w:val="both"/>
      </w:pPr>
      <w:r>
        <w:t xml:space="preserve">System should allow user to do  </w:t>
      </w:r>
      <w:r w:rsidR="00BA14AA">
        <w:t xml:space="preserve">7 day Policy </w:t>
      </w:r>
      <w:r>
        <w:t>while entering valid voucher code</w:t>
      </w:r>
    </w:p>
    <w:p w14:paraId="7683E7EA" w14:textId="225305F7" w:rsidR="00BA14AA" w:rsidRDefault="006C42D4" w:rsidP="00BA14AA">
      <w:pPr>
        <w:pStyle w:val="ListParagraph"/>
        <w:numPr>
          <w:ilvl w:val="0"/>
          <w:numId w:val="29"/>
        </w:numPr>
        <w:jc w:val="both"/>
      </w:pPr>
      <w:r>
        <w:t xml:space="preserve">System should allow user to do  </w:t>
      </w:r>
      <w:r w:rsidR="00BA14AA">
        <w:t xml:space="preserve">Policy Add </w:t>
      </w:r>
      <w:proofErr w:type="spellStart"/>
      <w:r w:rsidR="00BA14AA">
        <w:t>ons</w:t>
      </w:r>
      <w:proofErr w:type="spellEnd"/>
      <w:r w:rsidR="00BA14AA">
        <w:t xml:space="preserve"> (Non insurer options -Legal expenses )</w:t>
      </w:r>
    </w:p>
    <w:p w14:paraId="465049F8" w14:textId="1281D34A" w:rsidR="003E18F2" w:rsidRDefault="003E18F2" w:rsidP="003E18F2">
      <w:pPr>
        <w:jc w:val="both"/>
      </w:pPr>
      <w:r>
        <w:t>Feature: Motor Rating engine</w:t>
      </w:r>
    </w:p>
    <w:p w14:paraId="40F4554A" w14:textId="77777777" w:rsidR="00C5655E" w:rsidRDefault="00C5655E" w:rsidP="0002680E">
      <w:pPr>
        <w:pStyle w:val="Heading2"/>
        <w:numPr>
          <w:ilvl w:val="1"/>
          <w:numId w:val="1"/>
        </w:numPr>
        <w:jc w:val="both"/>
      </w:pPr>
      <w:bookmarkStart w:id="13" w:name="_Toc482800216"/>
      <w:r>
        <w:t>System Testing</w:t>
      </w:r>
      <w:bookmarkEnd w:id="13"/>
    </w:p>
    <w:p w14:paraId="7878BC4A" w14:textId="42B2C282" w:rsidR="00C5655E" w:rsidRDefault="00C5655E" w:rsidP="0002680E">
      <w:pPr>
        <w:jc w:val="both"/>
      </w:pPr>
      <w:r>
        <w:t xml:space="preserve">System Testing is the process of </w:t>
      </w:r>
      <w:r w:rsidR="00237BC9">
        <w:t>verifying</w:t>
      </w:r>
      <w:r>
        <w:t xml:space="preserve"> that the </w:t>
      </w:r>
      <w:r w:rsidR="00237BC9">
        <w:t xml:space="preserve">integrated </w:t>
      </w:r>
      <w:r>
        <w:t xml:space="preserve">product correctly </w:t>
      </w:r>
      <w:r w:rsidR="00237BC9">
        <w:t>operates and functions</w:t>
      </w:r>
      <w:r>
        <w:t xml:space="preserve"> with all </w:t>
      </w:r>
      <w:r w:rsidR="00237BC9">
        <w:t>other components and services within the system.</w:t>
      </w:r>
    </w:p>
    <w:p w14:paraId="06ED5614" w14:textId="4CB27812" w:rsidR="00A40722" w:rsidRDefault="00A40722" w:rsidP="00A40722">
      <w:pPr>
        <w:rPr>
          <w:rFonts w:ascii="Segoe UI" w:eastAsia="Times New Roman" w:hAnsi="Segoe UI" w:cs="Segoe UI"/>
          <w:color w:val="222222"/>
          <w:sz w:val="21"/>
          <w:szCs w:val="21"/>
          <w:lang w:eastAsia="en-GB"/>
        </w:rPr>
      </w:pPr>
      <w:r>
        <w:rPr>
          <w:rFonts w:ascii="Segoe UI" w:eastAsia="Times New Roman" w:hAnsi="Segoe UI" w:cs="Segoe UI"/>
          <w:color w:val="222222"/>
          <w:sz w:val="21"/>
          <w:szCs w:val="21"/>
          <w:lang w:eastAsia="en-GB"/>
        </w:rPr>
        <w:t xml:space="preserve">System testing for </w:t>
      </w:r>
      <w:proofErr w:type="spellStart"/>
      <w:r>
        <w:rPr>
          <w:rFonts w:ascii="Segoe UI" w:eastAsia="Times New Roman" w:hAnsi="Segoe UI" w:cs="Segoe UI"/>
          <w:color w:val="222222"/>
          <w:sz w:val="21"/>
          <w:szCs w:val="21"/>
          <w:lang w:eastAsia="en-GB"/>
        </w:rPr>
        <w:t>wrisk</w:t>
      </w:r>
      <w:proofErr w:type="spellEnd"/>
      <w:r>
        <w:rPr>
          <w:rFonts w:ascii="Segoe UI" w:eastAsia="Times New Roman" w:hAnsi="Segoe UI" w:cs="Segoe UI"/>
          <w:color w:val="222222"/>
          <w:sz w:val="21"/>
          <w:szCs w:val="21"/>
          <w:lang w:eastAsia="en-GB"/>
        </w:rPr>
        <w:t xml:space="preserve"> should cover the following message types and data flows (subject to further review/design discussions):</w:t>
      </w:r>
    </w:p>
    <w:p w14:paraId="79AE9DF1" w14:textId="2D0DC679" w:rsidR="002D6C6C" w:rsidRDefault="002D6C6C" w:rsidP="002D6C6C">
      <w:pPr>
        <w:pStyle w:val="ListParagraph"/>
        <w:numPr>
          <w:ilvl w:val="0"/>
          <w:numId w:val="35"/>
        </w:numPr>
        <w:jc w:val="both"/>
      </w:pPr>
      <w:r w:rsidRPr="002D6C6C">
        <w:rPr>
          <w:rFonts w:ascii="Segoe UI" w:eastAsia="Times New Roman" w:hAnsi="Segoe UI" w:cs="Segoe UI"/>
          <w:color w:val="222222"/>
          <w:sz w:val="21"/>
          <w:szCs w:val="21"/>
          <w:lang w:eastAsia="en-GB"/>
        </w:rPr>
        <w:t xml:space="preserve">A successful </w:t>
      </w:r>
      <w:r>
        <w:t xml:space="preserve">Motor Journey for </w:t>
      </w:r>
      <w:proofErr w:type="spellStart"/>
      <w:r>
        <w:t>wrisk</w:t>
      </w:r>
      <w:proofErr w:type="spellEnd"/>
      <w:r>
        <w:t xml:space="preserve"> via Agent/client</w:t>
      </w:r>
    </w:p>
    <w:p w14:paraId="0483D844" w14:textId="3B8AD22B" w:rsidR="00CF6277" w:rsidRDefault="00CF6277" w:rsidP="002D6C6C">
      <w:pPr>
        <w:pStyle w:val="ListParagraph"/>
        <w:numPr>
          <w:ilvl w:val="0"/>
          <w:numId w:val="35"/>
        </w:numPr>
        <w:jc w:val="both"/>
      </w:pPr>
      <w:r>
        <w:lastRenderedPageBreak/>
        <w:t>An agent/Client should be</w:t>
      </w:r>
      <w:r>
        <w:t xml:space="preserve"> able to create Free/ Annual/ Monthly policy</w:t>
      </w:r>
    </w:p>
    <w:p w14:paraId="5AFE2F10" w14:textId="335A9BD9" w:rsidR="002D6C6C" w:rsidRDefault="002D6C6C" w:rsidP="002D6C6C">
      <w:pPr>
        <w:pStyle w:val="ListParagraph"/>
        <w:numPr>
          <w:ilvl w:val="0"/>
          <w:numId w:val="35"/>
        </w:numPr>
        <w:jc w:val="both"/>
      </w:pPr>
      <w:r>
        <w:t xml:space="preserve">An agent/Client should </w:t>
      </w:r>
      <w:r w:rsidR="0052676F">
        <w:t xml:space="preserve">be able to successfully cancel a policy </w:t>
      </w:r>
    </w:p>
    <w:p w14:paraId="75B51CE2" w14:textId="1C946361" w:rsidR="002D6C6C" w:rsidRPr="0052676F" w:rsidRDefault="0052676F" w:rsidP="002D6C6C">
      <w:pPr>
        <w:pStyle w:val="ListParagraph"/>
        <w:numPr>
          <w:ilvl w:val="0"/>
          <w:numId w:val="34"/>
        </w:numPr>
        <w:rPr>
          <w:rFonts w:ascii="Segoe UI" w:eastAsia="Times New Roman" w:hAnsi="Segoe UI" w:cs="Segoe UI"/>
          <w:color w:val="222222"/>
          <w:sz w:val="21"/>
          <w:szCs w:val="21"/>
          <w:lang w:eastAsia="en-GB"/>
        </w:rPr>
      </w:pPr>
      <w:r>
        <w:t>An agent/Client should be able to do Midterm Adjustments(MTA)</w:t>
      </w:r>
    </w:p>
    <w:p w14:paraId="03B53AB0" w14:textId="6A819D6E" w:rsidR="0052676F" w:rsidRPr="0052676F" w:rsidRDefault="0052676F" w:rsidP="002D6C6C">
      <w:pPr>
        <w:pStyle w:val="ListParagraph"/>
        <w:numPr>
          <w:ilvl w:val="0"/>
          <w:numId w:val="34"/>
        </w:numPr>
        <w:rPr>
          <w:rFonts w:ascii="Segoe UI" w:eastAsia="Times New Roman" w:hAnsi="Segoe UI" w:cs="Segoe UI"/>
          <w:color w:val="222222"/>
          <w:sz w:val="21"/>
          <w:szCs w:val="21"/>
          <w:lang w:eastAsia="en-GB"/>
        </w:rPr>
      </w:pPr>
      <w:r>
        <w:t>An agent/Client should be able to do successful payments via stripe</w:t>
      </w:r>
    </w:p>
    <w:p w14:paraId="7ADFBB46" w14:textId="1607F974" w:rsidR="0052676F" w:rsidRPr="00F915D0" w:rsidRDefault="00F915D0" w:rsidP="002D6C6C">
      <w:pPr>
        <w:pStyle w:val="ListParagraph"/>
        <w:numPr>
          <w:ilvl w:val="0"/>
          <w:numId w:val="34"/>
        </w:numPr>
        <w:rPr>
          <w:rFonts w:ascii="Segoe UI" w:eastAsia="Times New Roman" w:hAnsi="Segoe UI" w:cs="Segoe UI"/>
          <w:color w:val="222222"/>
          <w:sz w:val="21"/>
          <w:szCs w:val="21"/>
          <w:lang w:eastAsia="en-GB"/>
        </w:rPr>
      </w:pPr>
      <w:r>
        <w:t>An agent/Client should be able to add Non insurer options(add legal expenses) in policy</w:t>
      </w:r>
    </w:p>
    <w:p w14:paraId="7A02C1D4" w14:textId="5F5EA068" w:rsidR="00F915D0" w:rsidRPr="00F915D0" w:rsidRDefault="00F915D0" w:rsidP="00F915D0">
      <w:pPr>
        <w:pStyle w:val="ListParagraph"/>
        <w:numPr>
          <w:ilvl w:val="0"/>
          <w:numId w:val="34"/>
        </w:numPr>
        <w:rPr>
          <w:rFonts w:ascii="Segoe UI" w:eastAsia="Times New Roman" w:hAnsi="Segoe UI" w:cs="Segoe UI"/>
          <w:color w:val="222222"/>
          <w:sz w:val="21"/>
          <w:szCs w:val="21"/>
          <w:lang w:eastAsia="en-GB"/>
        </w:rPr>
      </w:pPr>
      <w:r>
        <w:t>An agent/Client should be able to do cancel  Non insurer options from policy</w:t>
      </w:r>
    </w:p>
    <w:p w14:paraId="64F6A229" w14:textId="561D9904" w:rsidR="00F915D0" w:rsidRPr="00F915D0" w:rsidRDefault="00F915D0" w:rsidP="00F915D0">
      <w:pPr>
        <w:pStyle w:val="ListParagraph"/>
        <w:numPr>
          <w:ilvl w:val="0"/>
          <w:numId w:val="34"/>
        </w:numPr>
        <w:rPr>
          <w:rFonts w:ascii="Segoe UI" w:eastAsia="Times New Roman" w:hAnsi="Segoe UI" w:cs="Segoe UI"/>
          <w:color w:val="222222"/>
          <w:sz w:val="21"/>
          <w:szCs w:val="21"/>
          <w:lang w:eastAsia="en-GB"/>
        </w:rPr>
      </w:pPr>
      <w:r>
        <w:t xml:space="preserve">An agent/Client should be able to do MTA for  </w:t>
      </w:r>
      <w:r w:rsidR="00223AE9">
        <w:t xml:space="preserve">addons </w:t>
      </w:r>
    </w:p>
    <w:p w14:paraId="4ADC5CDE" w14:textId="77777777" w:rsidR="00237BC9" w:rsidRDefault="00237BC9" w:rsidP="0002680E">
      <w:pPr>
        <w:pStyle w:val="Heading2"/>
        <w:numPr>
          <w:ilvl w:val="1"/>
          <w:numId w:val="1"/>
        </w:numPr>
        <w:jc w:val="both"/>
      </w:pPr>
      <w:bookmarkStart w:id="14" w:name="_Toc482800217"/>
      <w:r>
        <w:t>System Integration Testing</w:t>
      </w:r>
      <w:bookmarkEnd w:id="14"/>
    </w:p>
    <w:p w14:paraId="02E37F67" w14:textId="62B11856" w:rsidR="00237BC9" w:rsidRDefault="00237BC9" w:rsidP="0002680E">
      <w:pPr>
        <w:jc w:val="both"/>
      </w:pPr>
      <w:r>
        <w:t>System Integration Testing is the process of verifying component integrations of a product to verify a compliance with the specified system integration requirements.</w:t>
      </w:r>
    </w:p>
    <w:p w14:paraId="3EFF8E42" w14:textId="2EB645CE" w:rsidR="00BA14AA" w:rsidRDefault="00BA14AA" w:rsidP="0002680E">
      <w:pPr>
        <w:jc w:val="both"/>
      </w:pPr>
      <w:r>
        <w:t xml:space="preserve">System Integration Testing for </w:t>
      </w:r>
      <w:proofErr w:type="spellStart"/>
      <w:r>
        <w:t>wrisk</w:t>
      </w:r>
      <w:proofErr w:type="spellEnd"/>
      <w:r>
        <w:t xml:space="preserve"> should cover the following data flows</w:t>
      </w:r>
    </w:p>
    <w:p w14:paraId="12C138C2" w14:textId="1AB2DEEA" w:rsidR="00BA14AA" w:rsidRDefault="00BA14AA" w:rsidP="00BA14AA">
      <w:pPr>
        <w:pStyle w:val="ListParagraph"/>
        <w:numPr>
          <w:ilvl w:val="0"/>
          <w:numId w:val="33"/>
        </w:numPr>
        <w:spacing w:line="256" w:lineRule="auto"/>
      </w:pPr>
      <w:r>
        <w:t>Stripe Payment Integration</w:t>
      </w:r>
    </w:p>
    <w:p w14:paraId="5B1E6C21" w14:textId="113EB06F" w:rsidR="0073458B" w:rsidRDefault="0073458B" w:rsidP="00BA14AA">
      <w:pPr>
        <w:pStyle w:val="ListParagraph"/>
        <w:numPr>
          <w:ilvl w:val="0"/>
          <w:numId w:val="33"/>
        </w:numPr>
        <w:spacing w:line="256" w:lineRule="auto"/>
      </w:pPr>
      <w:r>
        <w:t>ID Check</w:t>
      </w:r>
    </w:p>
    <w:p w14:paraId="2D034C8C" w14:textId="5DC45D37" w:rsidR="0073458B" w:rsidRDefault="0073458B" w:rsidP="00BA14AA">
      <w:pPr>
        <w:pStyle w:val="ListParagraph"/>
        <w:numPr>
          <w:ilvl w:val="0"/>
          <w:numId w:val="33"/>
        </w:numPr>
        <w:spacing w:line="256" w:lineRule="auto"/>
      </w:pPr>
      <w:r>
        <w:t>MID</w:t>
      </w:r>
    </w:p>
    <w:p w14:paraId="5138EF21" w14:textId="4288B8FA" w:rsidR="0073458B" w:rsidRDefault="0073458B" w:rsidP="00BA14AA">
      <w:pPr>
        <w:pStyle w:val="ListParagraph"/>
        <w:numPr>
          <w:ilvl w:val="0"/>
          <w:numId w:val="33"/>
        </w:numPr>
        <w:spacing w:line="256" w:lineRule="auto"/>
      </w:pPr>
      <w:r>
        <w:t>Sanction Check</w:t>
      </w:r>
    </w:p>
    <w:p w14:paraId="250FF270" w14:textId="11095F4E" w:rsidR="00BA14AA" w:rsidRDefault="00BA14AA" w:rsidP="00BA14AA">
      <w:pPr>
        <w:pStyle w:val="ListParagraph"/>
        <w:numPr>
          <w:ilvl w:val="0"/>
          <w:numId w:val="33"/>
        </w:numPr>
        <w:spacing w:line="256" w:lineRule="auto"/>
      </w:pPr>
      <w:r>
        <w:t>Zendesk Integration</w:t>
      </w:r>
    </w:p>
    <w:p w14:paraId="2F99F636" w14:textId="0A713736" w:rsidR="00BA14AA" w:rsidRDefault="00BA14AA" w:rsidP="00BA14AA">
      <w:pPr>
        <w:pStyle w:val="ListParagraph"/>
        <w:numPr>
          <w:ilvl w:val="0"/>
          <w:numId w:val="33"/>
        </w:numPr>
        <w:spacing w:line="256" w:lineRule="auto"/>
      </w:pPr>
      <w:r>
        <w:t>Tableau Integration</w:t>
      </w:r>
    </w:p>
    <w:p w14:paraId="345FD60E" w14:textId="58C7A6B4" w:rsidR="00BA14AA" w:rsidRDefault="00BA14AA" w:rsidP="00BA14AA">
      <w:pPr>
        <w:pStyle w:val="ListParagraph"/>
        <w:numPr>
          <w:ilvl w:val="0"/>
          <w:numId w:val="33"/>
        </w:numPr>
        <w:spacing w:line="256" w:lineRule="auto"/>
      </w:pPr>
      <w:r>
        <w:t>Mid Integration</w:t>
      </w:r>
    </w:p>
    <w:p w14:paraId="6C9B4238" w14:textId="77777777" w:rsidR="00237BC9" w:rsidRDefault="00237BC9" w:rsidP="0002680E">
      <w:pPr>
        <w:pStyle w:val="Heading2"/>
        <w:numPr>
          <w:ilvl w:val="1"/>
          <w:numId w:val="1"/>
        </w:numPr>
        <w:jc w:val="both"/>
      </w:pPr>
      <w:bookmarkStart w:id="15" w:name="_Toc482800218"/>
      <w:r>
        <w:t>Regression Testing</w:t>
      </w:r>
      <w:bookmarkEnd w:id="15"/>
    </w:p>
    <w:p w14:paraId="1B485A35" w14:textId="01D72A9F" w:rsidR="00237BC9" w:rsidRDefault="00237BC9" w:rsidP="0002680E">
      <w:pPr>
        <w:jc w:val="both"/>
      </w:pPr>
      <w:r>
        <w:t>Regression Testing is the process of verifying existing functionality and requirements within the product continue to function as desired after changes have been made. Regression testing is generally the last phase of the testing process to verify a product release readiness. Where possible regression testing should be automated.</w:t>
      </w:r>
    </w:p>
    <w:p w14:paraId="68678D45" w14:textId="122D14F5" w:rsidR="0048544B" w:rsidRDefault="0048544B" w:rsidP="0048544B">
      <w:proofErr w:type="spellStart"/>
      <w:r>
        <w:t>Wrisk</w:t>
      </w:r>
      <w:proofErr w:type="spellEnd"/>
      <w:r>
        <w:t xml:space="preserve"> project should include the following regression testing scenarios (subject to further review/design discussions):</w:t>
      </w:r>
    </w:p>
    <w:p w14:paraId="3CF69DD4" w14:textId="4CA2DBC3" w:rsidR="00CF6277" w:rsidRDefault="00CF6277" w:rsidP="00CF6277">
      <w:pPr>
        <w:pStyle w:val="ListParagraph"/>
        <w:numPr>
          <w:ilvl w:val="0"/>
          <w:numId w:val="35"/>
        </w:numPr>
        <w:jc w:val="both"/>
      </w:pPr>
      <w:r w:rsidRPr="002D6C6C">
        <w:rPr>
          <w:rFonts w:ascii="Segoe UI" w:eastAsia="Times New Roman" w:hAnsi="Segoe UI" w:cs="Segoe UI"/>
          <w:color w:val="222222"/>
          <w:sz w:val="21"/>
          <w:szCs w:val="21"/>
          <w:lang w:eastAsia="en-GB"/>
        </w:rPr>
        <w:t xml:space="preserve">A successful </w:t>
      </w:r>
      <w:r>
        <w:t xml:space="preserve">Motor Journey for </w:t>
      </w:r>
      <w:proofErr w:type="spellStart"/>
      <w:r>
        <w:t>wrisk</w:t>
      </w:r>
      <w:proofErr w:type="spellEnd"/>
      <w:r>
        <w:t xml:space="preserve"> via Agent/client</w:t>
      </w:r>
    </w:p>
    <w:p w14:paraId="04BF60DA" w14:textId="77777777" w:rsidR="00CF6277" w:rsidRDefault="00CF6277" w:rsidP="00CF6277">
      <w:pPr>
        <w:pStyle w:val="ListParagraph"/>
        <w:numPr>
          <w:ilvl w:val="0"/>
          <w:numId w:val="35"/>
        </w:numPr>
        <w:jc w:val="both"/>
      </w:pPr>
      <w:r>
        <w:t>An agent/Client should be able to create Free/ Annual/ Monthly policy</w:t>
      </w:r>
    </w:p>
    <w:p w14:paraId="52910AB4" w14:textId="77777777" w:rsidR="00CF6277" w:rsidRDefault="00CF6277" w:rsidP="00CF6277">
      <w:pPr>
        <w:pStyle w:val="ListParagraph"/>
        <w:numPr>
          <w:ilvl w:val="0"/>
          <w:numId w:val="35"/>
        </w:numPr>
        <w:jc w:val="both"/>
      </w:pPr>
      <w:r>
        <w:t xml:space="preserve">An agent/Client should be able to successfully cancel a policy </w:t>
      </w:r>
    </w:p>
    <w:p w14:paraId="21548258" w14:textId="77777777" w:rsidR="00CF6277" w:rsidRPr="0052676F" w:rsidRDefault="00CF6277" w:rsidP="00CF6277">
      <w:pPr>
        <w:pStyle w:val="ListParagraph"/>
        <w:numPr>
          <w:ilvl w:val="0"/>
          <w:numId w:val="34"/>
        </w:numPr>
        <w:rPr>
          <w:rFonts w:ascii="Segoe UI" w:eastAsia="Times New Roman" w:hAnsi="Segoe UI" w:cs="Segoe UI"/>
          <w:color w:val="222222"/>
          <w:sz w:val="21"/>
          <w:szCs w:val="21"/>
          <w:lang w:eastAsia="en-GB"/>
        </w:rPr>
      </w:pPr>
      <w:r>
        <w:t>An agent/Client should be able to do Midterm Adjustments(MTA)</w:t>
      </w:r>
    </w:p>
    <w:p w14:paraId="2645FA71" w14:textId="77777777" w:rsidR="00CF6277" w:rsidRPr="00F915D0" w:rsidRDefault="00CF6277" w:rsidP="00CF6277">
      <w:pPr>
        <w:pStyle w:val="ListParagraph"/>
        <w:numPr>
          <w:ilvl w:val="0"/>
          <w:numId w:val="34"/>
        </w:numPr>
        <w:rPr>
          <w:rFonts w:ascii="Segoe UI" w:eastAsia="Times New Roman" w:hAnsi="Segoe UI" w:cs="Segoe UI"/>
          <w:color w:val="222222"/>
          <w:sz w:val="21"/>
          <w:szCs w:val="21"/>
          <w:lang w:eastAsia="en-GB"/>
        </w:rPr>
      </w:pPr>
      <w:r>
        <w:t>An agent/Client should be able to add Non insurer options(add legal expenses) in policy</w:t>
      </w:r>
    </w:p>
    <w:p w14:paraId="65A58D40" w14:textId="77777777" w:rsidR="00CF6277" w:rsidRPr="00F915D0" w:rsidRDefault="00CF6277" w:rsidP="00CF6277">
      <w:pPr>
        <w:pStyle w:val="ListParagraph"/>
        <w:numPr>
          <w:ilvl w:val="0"/>
          <w:numId w:val="34"/>
        </w:numPr>
        <w:rPr>
          <w:rFonts w:ascii="Segoe UI" w:eastAsia="Times New Roman" w:hAnsi="Segoe UI" w:cs="Segoe UI"/>
          <w:color w:val="222222"/>
          <w:sz w:val="21"/>
          <w:szCs w:val="21"/>
          <w:lang w:eastAsia="en-GB"/>
        </w:rPr>
      </w:pPr>
      <w:r>
        <w:t>An agent/Client should be able to do cancel  Non insurer options from policy</w:t>
      </w:r>
    </w:p>
    <w:p w14:paraId="1B28C60A" w14:textId="77777777" w:rsidR="00CF6277" w:rsidRPr="00F915D0" w:rsidRDefault="00CF6277" w:rsidP="00CF6277">
      <w:pPr>
        <w:pStyle w:val="ListParagraph"/>
        <w:numPr>
          <w:ilvl w:val="0"/>
          <w:numId w:val="34"/>
        </w:numPr>
        <w:rPr>
          <w:rFonts w:ascii="Segoe UI" w:eastAsia="Times New Roman" w:hAnsi="Segoe UI" w:cs="Segoe UI"/>
          <w:color w:val="222222"/>
          <w:sz w:val="21"/>
          <w:szCs w:val="21"/>
          <w:lang w:eastAsia="en-GB"/>
        </w:rPr>
      </w:pPr>
      <w:r>
        <w:t xml:space="preserve">An agent/Client should be able to do MTA for  addons </w:t>
      </w:r>
    </w:p>
    <w:p w14:paraId="055D811F" w14:textId="77777777" w:rsidR="00661DEE" w:rsidRDefault="00661DEE" w:rsidP="0002680E">
      <w:pPr>
        <w:pStyle w:val="Heading2"/>
        <w:numPr>
          <w:ilvl w:val="1"/>
          <w:numId w:val="1"/>
        </w:numPr>
        <w:jc w:val="both"/>
      </w:pPr>
      <w:r>
        <w:t>User Acceptance Testing (UAT)</w:t>
      </w:r>
    </w:p>
    <w:p w14:paraId="6F2F2E51" w14:textId="04CD5981" w:rsidR="00661DEE" w:rsidRDefault="00661DEE" w:rsidP="0002680E">
      <w:pPr>
        <w:jc w:val="both"/>
      </w:pPr>
      <w:r>
        <w:t>User Acceptance Testing is the responsibility of the Implementations team, who will complete this as part of the New Product Inspection process (NPI).</w:t>
      </w:r>
    </w:p>
    <w:p w14:paraId="7C77C3D9" w14:textId="391D97E9" w:rsidR="00E10F81" w:rsidRDefault="00E10F81" w:rsidP="00E10F81">
      <w:r>
        <w:t xml:space="preserve">In addition to testing the core functionality, </w:t>
      </w:r>
      <w:proofErr w:type="spellStart"/>
      <w:r>
        <w:t>Wrisk</w:t>
      </w:r>
      <w:proofErr w:type="spellEnd"/>
      <w:r>
        <w:t xml:space="preserve"> will be expected to augment these tests with real life end to end scenarios, both simple and complex. Testing based on risk analysis is also recommended.</w:t>
      </w:r>
    </w:p>
    <w:p w14:paraId="19A14EA0" w14:textId="4916470F" w:rsidR="00E10F81" w:rsidRDefault="00E10F81" w:rsidP="00E10F81">
      <w:r>
        <w:t xml:space="preserve">To avoid a formal release process, functionality will sometimes be deployed to </w:t>
      </w:r>
      <w:proofErr w:type="spellStart"/>
      <w:r>
        <w:t>Wrisk</w:t>
      </w:r>
      <w:proofErr w:type="spellEnd"/>
      <w:r>
        <w:t xml:space="preserve"> UAT environment on its own UAT test environment before testing has been completed by Hug team. </w:t>
      </w:r>
      <w:r>
        <w:lastRenderedPageBreak/>
        <w:t>Although this may result in duplication of bugs, it will provide us with early feedback and maintain a high velocity.</w:t>
      </w:r>
    </w:p>
    <w:p w14:paraId="5C520E17" w14:textId="49E22417" w:rsidR="00E10F81" w:rsidRDefault="00E10F81" w:rsidP="00E10F81">
      <w:r>
        <w:t xml:space="preserve">All bugs identified by </w:t>
      </w:r>
      <w:proofErr w:type="spellStart"/>
      <w:r>
        <w:t>Wrisk</w:t>
      </w:r>
      <w:proofErr w:type="spellEnd"/>
      <w:r>
        <w:t xml:space="preserve"> should be recorded in </w:t>
      </w:r>
      <w:r>
        <w:rPr>
          <w:b/>
        </w:rPr>
        <w:t>Trello</w:t>
      </w:r>
      <w:r>
        <w:t xml:space="preserve"> with the steps required to replicate and any appropriate screenshots. These bugs will be updated by Hug, and we will send </w:t>
      </w:r>
      <w:proofErr w:type="spellStart"/>
      <w:r>
        <w:t>Wrisk</w:t>
      </w:r>
      <w:proofErr w:type="spellEnd"/>
      <w:r>
        <w:t xml:space="preserve"> notification when the functionality is available for retesting. The Hug team will identify any duplicates and update their status. Only </w:t>
      </w:r>
      <w:proofErr w:type="spellStart"/>
      <w:r>
        <w:t>Wrisk</w:t>
      </w:r>
      <w:proofErr w:type="spellEnd"/>
      <w:r>
        <w:t xml:space="preserve"> will be able to close Trello bugs.</w:t>
      </w:r>
    </w:p>
    <w:p w14:paraId="1D0065E9" w14:textId="77777777" w:rsidR="004E4601" w:rsidRDefault="004E4601" w:rsidP="004E4601">
      <w:pPr>
        <w:pStyle w:val="Heading2"/>
        <w:numPr>
          <w:ilvl w:val="1"/>
          <w:numId w:val="1"/>
        </w:numPr>
      </w:pPr>
      <w:bookmarkStart w:id="16" w:name="_Toc482800224"/>
      <w:r>
        <w:t>Automation Strategy</w:t>
      </w:r>
      <w:bookmarkEnd w:id="16"/>
    </w:p>
    <w:p w14:paraId="33526261" w14:textId="77777777" w:rsidR="00742C31" w:rsidRPr="00742C31" w:rsidRDefault="00742C31" w:rsidP="0002680E">
      <w:pPr>
        <w:jc w:val="both"/>
      </w:pPr>
      <w:r>
        <w:t>It is the aim of the team to utilise automation testing for regression testing wherever possible. All changes to the product should be manually tested to verify and validate the implementation before being automated. A decision should then be made as to whether the test can be automated or not, and if it adds benefit to the regression suite.</w:t>
      </w:r>
    </w:p>
    <w:p w14:paraId="6868B76A" w14:textId="1EAE36BA" w:rsidR="006C45F1" w:rsidRPr="00E9486C" w:rsidRDefault="006C45F1" w:rsidP="0002680E">
      <w:pPr>
        <w:jc w:val="both"/>
        <w:rPr>
          <w:rFonts w:ascii="Segoe UI" w:eastAsia="Times New Roman" w:hAnsi="Segoe UI" w:cs="Segoe UI"/>
          <w:color w:val="222222"/>
          <w:sz w:val="21"/>
          <w:szCs w:val="21"/>
          <w:lang w:eastAsia="en-GB"/>
        </w:rPr>
      </w:pPr>
      <w:r w:rsidRPr="00E9486C">
        <w:rPr>
          <w:rFonts w:ascii="Segoe UI" w:eastAsia="Times New Roman" w:hAnsi="Segoe UI" w:cs="Segoe UI"/>
          <w:color w:val="222222"/>
          <w:sz w:val="21"/>
          <w:szCs w:val="21"/>
          <w:lang w:eastAsia="en-GB"/>
        </w:rPr>
        <w:t xml:space="preserve">Testing of acceptance and processing of these </w:t>
      </w:r>
      <w:r w:rsidR="00DD4909">
        <w:rPr>
          <w:rFonts w:ascii="Segoe UI" w:eastAsia="Times New Roman" w:hAnsi="Segoe UI" w:cs="Segoe UI"/>
          <w:color w:val="222222"/>
          <w:sz w:val="21"/>
          <w:szCs w:val="21"/>
          <w:lang w:eastAsia="en-GB"/>
        </w:rPr>
        <w:t>events</w:t>
      </w:r>
      <w:r w:rsidRPr="00E9486C">
        <w:rPr>
          <w:rFonts w:ascii="Segoe UI" w:eastAsia="Times New Roman" w:hAnsi="Segoe UI" w:cs="Segoe UI"/>
          <w:color w:val="222222"/>
          <w:sz w:val="21"/>
          <w:szCs w:val="21"/>
          <w:lang w:eastAsia="en-GB"/>
        </w:rPr>
        <w:t xml:space="preserve"> can be automated (marked in ‘Automation Scope’ column in the table).</w:t>
      </w:r>
    </w:p>
    <w:tbl>
      <w:tblPr>
        <w:tblStyle w:val="TableGrid"/>
        <w:tblW w:w="0" w:type="auto"/>
        <w:tblLook w:val="04A0" w:firstRow="1" w:lastRow="0" w:firstColumn="1" w:lastColumn="0" w:noHBand="0" w:noVBand="1"/>
      </w:tblPr>
      <w:tblGrid>
        <w:gridCol w:w="652"/>
        <w:gridCol w:w="2848"/>
        <w:gridCol w:w="3500"/>
        <w:gridCol w:w="2016"/>
      </w:tblGrid>
      <w:tr w:rsidR="00CB1572" w:rsidRPr="00E71C55" w14:paraId="168CE1CD" w14:textId="77777777" w:rsidTr="00CF6277">
        <w:tc>
          <w:tcPr>
            <w:tcW w:w="652" w:type="dxa"/>
            <w:shd w:val="clear" w:color="auto" w:fill="1F4E79"/>
          </w:tcPr>
          <w:p w14:paraId="517BBF6F" w14:textId="77777777" w:rsidR="00CB1572" w:rsidRPr="001F15D3" w:rsidRDefault="00CB1572" w:rsidP="00B256F6">
            <w:pPr>
              <w:jc w:val="center"/>
              <w:rPr>
                <w:b/>
                <w:color w:val="FFFFFF" w:themeColor="background1"/>
                <w:u w:val="single"/>
              </w:rPr>
            </w:pPr>
            <w:r>
              <w:rPr>
                <w:b/>
                <w:color w:val="FFFFFF" w:themeColor="background1"/>
                <w:u w:val="single"/>
              </w:rPr>
              <w:t>ID</w:t>
            </w:r>
          </w:p>
        </w:tc>
        <w:tc>
          <w:tcPr>
            <w:tcW w:w="2848" w:type="dxa"/>
            <w:shd w:val="clear" w:color="auto" w:fill="1F4E79"/>
          </w:tcPr>
          <w:p w14:paraId="136BEED4" w14:textId="7DF27470" w:rsidR="00CB1572" w:rsidRPr="001F15D3" w:rsidRDefault="00807CD1" w:rsidP="00B256F6">
            <w:pPr>
              <w:rPr>
                <w:b/>
                <w:color w:val="FFFFFF" w:themeColor="background1"/>
              </w:rPr>
            </w:pPr>
            <w:r>
              <w:rPr>
                <w:b/>
                <w:color w:val="FFFFFF" w:themeColor="background1"/>
                <w:u w:val="single"/>
              </w:rPr>
              <w:t>Feature</w:t>
            </w:r>
          </w:p>
        </w:tc>
        <w:tc>
          <w:tcPr>
            <w:tcW w:w="3500" w:type="dxa"/>
            <w:shd w:val="clear" w:color="auto" w:fill="1F4E79"/>
          </w:tcPr>
          <w:p w14:paraId="2EB5E4E7" w14:textId="77777777" w:rsidR="00CB1572" w:rsidRPr="001F15D3" w:rsidRDefault="00CB1572" w:rsidP="00B256F6">
            <w:pPr>
              <w:rPr>
                <w:b/>
                <w:color w:val="FFFFFF" w:themeColor="background1"/>
                <w:u w:val="single"/>
              </w:rPr>
            </w:pPr>
            <w:r w:rsidRPr="001F15D3">
              <w:rPr>
                <w:b/>
                <w:color w:val="FFFFFF" w:themeColor="background1"/>
                <w:u w:val="single"/>
              </w:rPr>
              <w:t>Description</w:t>
            </w:r>
          </w:p>
        </w:tc>
        <w:tc>
          <w:tcPr>
            <w:tcW w:w="2016" w:type="dxa"/>
            <w:shd w:val="clear" w:color="auto" w:fill="1F4E79"/>
          </w:tcPr>
          <w:p w14:paraId="131B3A01" w14:textId="77777777" w:rsidR="00CB1572" w:rsidRPr="001F15D3" w:rsidRDefault="00CB1572" w:rsidP="00B256F6">
            <w:pPr>
              <w:jc w:val="center"/>
              <w:rPr>
                <w:b/>
                <w:color w:val="FFFFFF" w:themeColor="background1"/>
                <w:u w:val="single"/>
              </w:rPr>
            </w:pPr>
            <w:r>
              <w:rPr>
                <w:b/>
                <w:color w:val="FFFFFF" w:themeColor="background1"/>
                <w:u w:val="single"/>
              </w:rPr>
              <w:t xml:space="preserve">Automation </w:t>
            </w:r>
            <w:r w:rsidRPr="001F15D3">
              <w:rPr>
                <w:b/>
                <w:color w:val="FFFFFF" w:themeColor="background1"/>
                <w:u w:val="single"/>
              </w:rPr>
              <w:t>Scope</w:t>
            </w:r>
          </w:p>
        </w:tc>
      </w:tr>
      <w:tr w:rsidR="00CB1572" w14:paraId="389F2996" w14:textId="77777777" w:rsidTr="00CF6277">
        <w:trPr>
          <w:trHeight w:val="349"/>
        </w:trPr>
        <w:tc>
          <w:tcPr>
            <w:tcW w:w="652" w:type="dxa"/>
          </w:tcPr>
          <w:p w14:paraId="35BF3A1C" w14:textId="77777777" w:rsidR="00CB1572" w:rsidRDefault="00CB1572" w:rsidP="00B256F6">
            <w:pPr>
              <w:jc w:val="center"/>
            </w:pPr>
            <w:r>
              <w:t>F001</w:t>
            </w:r>
          </w:p>
        </w:tc>
        <w:tc>
          <w:tcPr>
            <w:tcW w:w="2848" w:type="dxa"/>
          </w:tcPr>
          <w:p w14:paraId="4C39809C" w14:textId="0A71B961" w:rsidR="00807CD1" w:rsidRDefault="00807CD1" w:rsidP="00807CD1">
            <w:pPr>
              <w:jc w:val="both"/>
            </w:pPr>
            <w:proofErr w:type="spellStart"/>
            <w:r>
              <w:t>Wrisk</w:t>
            </w:r>
            <w:proofErr w:type="spellEnd"/>
            <w:r>
              <w:t xml:space="preserve"> Motor Journey</w:t>
            </w:r>
            <w:r w:rsidR="00AA5F87">
              <w:t xml:space="preserve"> </w:t>
            </w:r>
          </w:p>
          <w:p w14:paraId="04250656" w14:textId="5C55A043" w:rsidR="00CB1572" w:rsidRDefault="00CB1572" w:rsidP="00B256F6"/>
        </w:tc>
        <w:tc>
          <w:tcPr>
            <w:tcW w:w="3500" w:type="dxa"/>
          </w:tcPr>
          <w:p w14:paraId="1B70D3A2" w14:textId="04BD066C" w:rsidR="00CB1572" w:rsidRPr="00D7313B" w:rsidRDefault="00AA5F87" w:rsidP="00B256F6">
            <w:r>
              <w:t xml:space="preserve">Motor Journey in Agent View and Client View </w:t>
            </w:r>
          </w:p>
        </w:tc>
        <w:tc>
          <w:tcPr>
            <w:tcW w:w="2016" w:type="dxa"/>
          </w:tcPr>
          <w:p w14:paraId="52739EC7" w14:textId="77777777" w:rsidR="00CB1572" w:rsidRDefault="00CB1572" w:rsidP="00B256F6">
            <w:pPr>
              <w:jc w:val="center"/>
            </w:pPr>
            <w:r>
              <w:t>In Scope</w:t>
            </w:r>
          </w:p>
        </w:tc>
      </w:tr>
      <w:tr w:rsidR="00CB1572" w14:paraId="14148433" w14:textId="77777777" w:rsidTr="00CF6277">
        <w:tc>
          <w:tcPr>
            <w:tcW w:w="652" w:type="dxa"/>
          </w:tcPr>
          <w:p w14:paraId="4D0B2B8B" w14:textId="0D5C6B56" w:rsidR="00CB1572" w:rsidRDefault="00AA5F87" w:rsidP="00B256F6">
            <w:pPr>
              <w:jc w:val="center"/>
            </w:pPr>
            <w:r>
              <w:t>F002</w:t>
            </w:r>
          </w:p>
        </w:tc>
        <w:tc>
          <w:tcPr>
            <w:tcW w:w="2848" w:type="dxa"/>
          </w:tcPr>
          <w:p w14:paraId="40925B59" w14:textId="1352DF10" w:rsidR="00CB1572" w:rsidRDefault="00AA5F87" w:rsidP="00B256F6">
            <w:r>
              <w:t>Policy Cancellation</w:t>
            </w:r>
          </w:p>
        </w:tc>
        <w:tc>
          <w:tcPr>
            <w:tcW w:w="3500" w:type="dxa"/>
          </w:tcPr>
          <w:p w14:paraId="49C735BB" w14:textId="209AD926" w:rsidR="00CB1572" w:rsidRDefault="00AA5F87" w:rsidP="00B256F6">
            <w:r>
              <w:t>Cancellation  in Agent View and Client View</w:t>
            </w:r>
          </w:p>
        </w:tc>
        <w:tc>
          <w:tcPr>
            <w:tcW w:w="2016" w:type="dxa"/>
          </w:tcPr>
          <w:p w14:paraId="7A651CF3" w14:textId="36E7508F" w:rsidR="00CB1572" w:rsidRDefault="00DC2425" w:rsidP="00B256F6">
            <w:pPr>
              <w:jc w:val="center"/>
            </w:pPr>
            <w:r>
              <w:t>In Scope</w:t>
            </w:r>
          </w:p>
        </w:tc>
      </w:tr>
      <w:tr w:rsidR="00CB1572" w14:paraId="773D7EDA" w14:textId="77777777" w:rsidTr="00CF6277">
        <w:tc>
          <w:tcPr>
            <w:tcW w:w="652" w:type="dxa"/>
          </w:tcPr>
          <w:p w14:paraId="72205DFC" w14:textId="48E8A456" w:rsidR="00CB1572" w:rsidRDefault="00AA5F87" w:rsidP="00B256F6">
            <w:pPr>
              <w:jc w:val="center"/>
            </w:pPr>
            <w:r>
              <w:t>F003</w:t>
            </w:r>
          </w:p>
        </w:tc>
        <w:tc>
          <w:tcPr>
            <w:tcW w:w="2848" w:type="dxa"/>
          </w:tcPr>
          <w:p w14:paraId="5EC274FF" w14:textId="2137E763" w:rsidR="00CB1572" w:rsidRDefault="00AA5F87" w:rsidP="00B256F6">
            <w:r>
              <w:t>MTA</w:t>
            </w:r>
          </w:p>
        </w:tc>
        <w:tc>
          <w:tcPr>
            <w:tcW w:w="3500" w:type="dxa"/>
          </w:tcPr>
          <w:p w14:paraId="650F3C91" w14:textId="02D5B423" w:rsidR="00CB1572" w:rsidRDefault="00AA5F87" w:rsidP="00B256F6">
            <w:r>
              <w:t>MTA in Agent View and Client View</w:t>
            </w:r>
          </w:p>
        </w:tc>
        <w:tc>
          <w:tcPr>
            <w:tcW w:w="2016" w:type="dxa"/>
          </w:tcPr>
          <w:p w14:paraId="14937007" w14:textId="630A54DD" w:rsidR="00CB1572" w:rsidRDefault="00DC2425" w:rsidP="00B256F6">
            <w:pPr>
              <w:jc w:val="center"/>
            </w:pPr>
            <w:r>
              <w:t>In Scope</w:t>
            </w:r>
          </w:p>
        </w:tc>
      </w:tr>
      <w:tr w:rsidR="00CB1572" w14:paraId="46FE151C" w14:textId="77777777" w:rsidTr="00CF6277">
        <w:tc>
          <w:tcPr>
            <w:tcW w:w="652" w:type="dxa"/>
          </w:tcPr>
          <w:p w14:paraId="0D3867E3" w14:textId="1B208FC6" w:rsidR="00CB1572" w:rsidRDefault="00AA5F87" w:rsidP="00B256F6">
            <w:pPr>
              <w:jc w:val="center"/>
            </w:pPr>
            <w:r>
              <w:t>F004</w:t>
            </w:r>
          </w:p>
        </w:tc>
        <w:tc>
          <w:tcPr>
            <w:tcW w:w="2848" w:type="dxa"/>
          </w:tcPr>
          <w:p w14:paraId="47F61827" w14:textId="66A6E27B" w:rsidR="00CB1572" w:rsidRDefault="00790703" w:rsidP="00B256F6">
            <w:r>
              <w:t>Policy add</w:t>
            </w:r>
            <w:r w:rsidR="00AA5F87">
              <w:t>ons</w:t>
            </w:r>
          </w:p>
        </w:tc>
        <w:tc>
          <w:tcPr>
            <w:tcW w:w="3500" w:type="dxa"/>
          </w:tcPr>
          <w:p w14:paraId="47095BD8" w14:textId="0A091293" w:rsidR="00CB1572" w:rsidRDefault="00AA5F87" w:rsidP="00B256F6">
            <w:r>
              <w:t xml:space="preserve">Policy Addons (Legal </w:t>
            </w:r>
            <w:r w:rsidR="00790703">
              <w:t>expenses</w:t>
            </w:r>
            <w:r>
              <w:t>) in Agent View and Client View</w:t>
            </w:r>
          </w:p>
        </w:tc>
        <w:tc>
          <w:tcPr>
            <w:tcW w:w="2016" w:type="dxa"/>
          </w:tcPr>
          <w:p w14:paraId="4D1558D7" w14:textId="1E66971A" w:rsidR="00CB1572" w:rsidRDefault="00DC2425" w:rsidP="00B256F6">
            <w:pPr>
              <w:jc w:val="center"/>
            </w:pPr>
            <w:r>
              <w:t>In Scope</w:t>
            </w:r>
          </w:p>
        </w:tc>
      </w:tr>
      <w:tr w:rsidR="00CB1572" w14:paraId="7DDCB2F8" w14:textId="77777777" w:rsidTr="00CF6277">
        <w:tc>
          <w:tcPr>
            <w:tcW w:w="652" w:type="dxa"/>
          </w:tcPr>
          <w:p w14:paraId="1C7CA752" w14:textId="06A12588" w:rsidR="00CB1572" w:rsidRDefault="00AA5F87" w:rsidP="00B256F6">
            <w:pPr>
              <w:jc w:val="center"/>
            </w:pPr>
            <w:r>
              <w:t>F005</w:t>
            </w:r>
          </w:p>
        </w:tc>
        <w:tc>
          <w:tcPr>
            <w:tcW w:w="2848" w:type="dxa"/>
          </w:tcPr>
          <w:p w14:paraId="752BA796" w14:textId="59C19654" w:rsidR="00CB1572" w:rsidRDefault="00AA5F87" w:rsidP="00B256F6">
            <w:r>
              <w:t>Search Policy details</w:t>
            </w:r>
          </w:p>
        </w:tc>
        <w:tc>
          <w:tcPr>
            <w:tcW w:w="3500" w:type="dxa"/>
          </w:tcPr>
          <w:p w14:paraId="26C92B8A" w14:textId="2B25853D" w:rsidR="00CB1572" w:rsidRDefault="00475ED8" w:rsidP="00B256F6">
            <w:r>
              <w:t xml:space="preserve">Verify the </w:t>
            </w:r>
            <w:r w:rsidR="00AA5F87">
              <w:t xml:space="preserve"> search results in AV/Client view</w:t>
            </w:r>
          </w:p>
        </w:tc>
        <w:tc>
          <w:tcPr>
            <w:tcW w:w="2016" w:type="dxa"/>
          </w:tcPr>
          <w:p w14:paraId="0E982554" w14:textId="60BF7ABD" w:rsidR="00CB1572" w:rsidRDefault="00DC2425" w:rsidP="00B256F6">
            <w:pPr>
              <w:jc w:val="center"/>
            </w:pPr>
            <w:r>
              <w:t>In Scope</w:t>
            </w:r>
          </w:p>
        </w:tc>
      </w:tr>
    </w:tbl>
    <w:p w14:paraId="35072C19" w14:textId="6F339D76" w:rsidR="00CB1572" w:rsidRDefault="00CB1572" w:rsidP="00997F09"/>
    <w:p w14:paraId="41225569" w14:textId="77777777" w:rsidR="00742C31" w:rsidRDefault="00742C31" w:rsidP="00742C31">
      <w:pPr>
        <w:pStyle w:val="Heading2"/>
        <w:numPr>
          <w:ilvl w:val="1"/>
          <w:numId w:val="1"/>
        </w:numPr>
      </w:pPr>
      <w:bookmarkStart w:id="17" w:name="_Toc482800225"/>
      <w:r>
        <w:t>Bug Fixing</w:t>
      </w:r>
      <w:bookmarkEnd w:id="17"/>
    </w:p>
    <w:p w14:paraId="5D337FD3" w14:textId="3FBBA3B2" w:rsidR="00742C31" w:rsidRDefault="00C00BBB" w:rsidP="00742C31">
      <w:r>
        <w:t xml:space="preserve">Bugs that are identified within a Sprint are documented and reported </w:t>
      </w:r>
      <w:r w:rsidR="00844F3E">
        <w:t>in VSTS</w:t>
      </w:r>
      <w:r>
        <w:t>. Any bugs that are identified of medium to minor</w:t>
      </w:r>
      <w:r w:rsidR="00C11220">
        <w:t xml:space="preserve"> severity should look to be addressed in the next or future sprints. If a bug blocks any tests cases from execution or is deemed of critical or high priority the team will address in the current sprint.</w:t>
      </w:r>
    </w:p>
    <w:p w14:paraId="1BBBA3F6" w14:textId="522B9DEA" w:rsidR="00C11220" w:rsidRPr="00742C31" w:rsidRDefault="000F4814" w:rsidP="00742C31">
      <w:r w:rsidRPr="000F4814">
        <w:rPr>
          <w:noProof/>
        </w:rPr>
        <w:drawing>
          <wp:inline distT="0" distB="0" distL="0" distR="0" wp14:anchorId="6E55FC50" wp14:editId="64850C50">
            <wp:extent cx="5731510" cy="16313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31315"/>
                    </a:xfrm>
                    <a:prstGeom prst="rect">
                      <a:avLst/>
                    </a:prstGeom>
                  </pic:spPr>
                </pic:pic>
              </a:graphicData>
            </a:graphic>
          </wp:inline>
        </w:drawing>
      </w:r>
    </w:p>
    <w:p w14:paraId="088DD3D6" w14:textId="77777777" w:rsidR="00C11220" w:rsidRDefault="009C48FC" w:rsidP="00C11220">
      <w:pPr>
        <w:pStyle w:val="Heading2"/>
        <w:numPr>
          <w:ilvl w:val="1"/>
          <w:numId w:val="1"/>
        </w:numPr>
      </w:pPr>
      <w:bookmarkStart w:id="18" w:name="_Toc482800226"/>
      <w:r>
        <w:t xml:space="preserve">Testing </w:t>
      </w:r>
      <w:r w:rsidR="00C11220">
        <w:t>Principles</w:t>
      </w:r>
      <w:bookmarkEnd w:id="18"/>
    </w:p>
    <w:p w14:paraId="1D187FF5" w14:textId="5D0CAE1B" w:rsidR="0035795E" w:rsidRPr="00E9486C" w:rsidRDefault="0035795E" w:rsidP="0035795E">
      <w:r w:rsidRPr="00E9486C">
        <w:t xml:space="preserve">The following key testing principles shall apply to </w:t>
      </w:r>
      <w:r w:rsidR="006C4DD3">
        <w:t>Wrisk</w:t>
      </w:r>
      <w:r w:rsidRPr="00E9486C">
        <w:t xml:space="preserve"> testing.</w:t>
      </w:r>
    </w:p>
    <w:p w14:paraId="3FD4FDB9" w14:textId="5E1D502E" w:rsidR="00C81F87" w:rsidRPr="00133B5B" w:rsidRDefault="00C81F87" w:rsidP="003B2BB9">
      <w:pPr>
        <w:pStyle w:val="ListParagraph"/>
        <w:numPr>
          <w:ilvl w:val="0"/>
          <w:numId w:val="21"/>
        </w:numPr>
        <w:ind w:left="750"/>
        <w:rPr>
          <w:highlight w:val="lightGray"/>
        </w:rPr>
      </w:pPr>
      <w:r w:rsidRPr="00E9486C">
        <w:t>Both positive path and negative path testing will be carried out as per the scenarios identified in the table below</w:t>
      </w:r>
    </w:p>
    <w:tbl>
      <w:tblPr>
        <w:tblStyle w:val="TableGrid"/>
        <w:tblW w:w="0" w:type="auto"/>
        <w:tblLook w:val="04A0" w:firstRow="1" w:lastRow="0" w:firstColumn="1" w:lastColumn="0" w:noHBand="0" w:noVBand="1"/>
      </w:tblPr>
      <w:tblGrid>
        <w:gridCol w:w="846"/>
        <w:gridCol w:w="6804"/>
        <w:gridCol w:w="1366"/>
      </w:tblGrid>
      <w:tr w:rsidR="00E73B6D" w14:paraId="361E1D1B" w14:textId="77777777" w:rsidTr="00E73B6D">
        <w:tc>
          <w:tcPr>
            <w:tcW w:w="846" w:type="dxa"/>
          </w:tcPr>
          <w:p w14:paraId="009178C2" w14:textId="04A570B7" w:rsidR="00E73B6D" w:rsidRPr="00E9486C" w:rsidRDefault="00E73B6D" w:rsidP="00C81F87">
            <w:proofErr w:type="spellStart"/>
            <w:r w:rsidRPr="00E9486C">
              <w:lastRenderedPageBreak/>
              <w:t>Sl.No</w:t>
            </w:r>
            <w:proofErr w:type="spellEnd"/>
          </w:p>
        </w:tc>
        <w:tc>
          <w:tcPr>
            <w:tcW w:w="6804" w:type="dxa"/>
          </w:tcPr>
          <w:p w14:paraId="1FE43846" w14:textId="5EC682B6" w:rsidR="00E73B6D" w:rsidRPr="00E9486C" w:rsidRDefault="00E73B6D" w:rsidP="00C81F87">
            <w:r w:rsidRPr="00E9486C">
              <w:t>Scenario</w:t>
            </w:r>
          </w:p>
        </w:tc>
        <w:tc>
          <w:tcPr>
            <w:tcW w:w="1366" w:type="dxa"/>
          </w:tcPr>
          <w:p w14:paraId="114F9BF1" w14:textId="4345E45E" w:rsidR="00E73B6D" w:rsidRPr="00E9486C" w:rsidRDefault="00E73B6D" w:rsidP="00C81F87">
            <w:r w:rsidRPr="00E9486C">
              <w:t>Type of Test</w:t>
            </w:r>
          </w:p>
        </w:tc>
      </w:tr>
      <w:tr w:rsidR="00E73B6D" w14:paraId="26EE1BD5" w14:textId="77777777" w:rsidTr="00E73B6D">
        <w:tc>
          <w:tcPr>
            <w:tcW w:w="846" w:type="dxa"/>
          </w:tcPr>
          <w:p w14:paraId="0935104E" w14:textId="59E1DEB7" w:rsidR="00E73B6D" w:rsidRPr="00E9486C" w:rsidRDefault="00E73B6D" w:rsidP="00C81F87">
            <w:r w:rsidRPr="00E9486C">
              <w:t>1</w:t>
            </w:r>
          </w:p>
        </w:tc>
        <w:tc>
          <w:tcPr>
            <w:tcW w:w="6804" w:type="dxa"/>
          </w:tcPr>
          <w:p w14:paraId="3C4F6342" w14:textId="13D321A8" w:rsidR="00E73B6D" w:rsidRPr="00E9486C" w:rsidRDefault="00E73B6D" w:rsidP="00C81F87">
            <w:r w:rsidRPr="00E9486C">
              <w:t xml:space="preserve">Successful </w:t>
            </w:r>
            <w:proofErr w:type="spellStart"/>
            <w:r w:rsidR="00790703">
              <w:t>Wrisk</w:t>
            </w:r>
            <w:proofErr w:type="spellEnd"/>
            <w:r w:rsidR="00790703">
              <w:t xml:space="preserve"> Motor Journey for Av/Client</w:t>
            </w:r>
          </w:p>
        </w:tc>
        <w:tc>
          <w:tcPr>
            <w:tcW w:w="1366" w:type="dxa"/>
          </w:tcPr>
          <w:p w14:paraId="4C9FBBA2" w14:textId="34030BF1" w:rsidR="00E73B6D" w:rsidRPr="00E9486C" w:rsidRDefault="00E73B6D" w:rsidP="00C81F87">
            <w:r w:rsidRPr="00E9486C">
              <w:t>Positive</w:t>
            </w:r>
          </w:p>
        </w:tc>
      </w:tr>
      <w:tr w:rsidR="00E73B6D" w14:paraId="25B8D716" w14:textId="77777777" w:rsidTr="00E73B6D">
        <w:tc>
          <w:tcPr>
            <w:tcW w:w="846" w:type="dxa"/>
          </w:tcPr>
          <w:p w14:paraId="32F34A56" w14:textId="5F5722C7" w:rsidR="00E73B6D" w:rsidRPr="00E9486C" w:rsidRDefault="00C11A8F" w:rsidP="00C81F87">
            <w:r>
              <w:t>2</w:t>
            </w:r>
          </w:p>
        </w:tc>
        <w:tc>
          <w:tcPr>
            <w:tcW w:w="6804" w:type="dxa"/>
          </w:tcPr>
          <w:p w14:paraId="3A77A620" w14:textId="07182980" w:rsidR="00E73B6D" w:rsidRPr="00E9486C" w:rsidRDefault="000C3B03" w:rsidP="00C81F87">
            <w:r>
              <w:t xml:space="preserve">Successfully retrieve all information from Vehicle registration look up </w:t>
            </w:r>
          </w:p>
        </w:tc>
        <w:tc>
          <w:tcPr>
            <w:tcW w:w="1366" w:type="dxa"/>
          </w:tcPr>
          <w:p w14:paraId="1B2CEE26" w14:textId="277CBD8D" w:rsidR="00E73B6D" w:rsidRPr="00E9486C" w:rsidRDefault="00F82777" w:rsidP="00C81F87">
            <w:r w:rsidRPr="00E9486C">
              <w:t>Positive</w:t>
            </w:r>
          </w:p>
        </w:tc>
      </w:tr>
      <w:tr w:rsidR="00E73B6D" w14:paraId="48A247B7" w14:textId="77777777" w:rsidTr="00E73B6D">
        <w:tc>
          <w:tcPr>
            <w:tcW w:w="846" w:type="dxa"/>
          </w:tcPr>
          <w:p w14:paraId="0A832817" w14:textId="2CDE0C21" w:rsidR="00E73B6D" w:rsidRPr="00E9486C" w:rsidRDefault="00C11A8F" w:rsidP="00C81F87">
            <w:r>
              <w:t>3</w:t>
            </w:r>
          </w:p>
        </w:tc>
        <w:tc>
          <w:tcPr>
            <w:tcW w:w="6804" w:type="dxa"/>
          </w:tcPr>
          <w:p w14:paraId="64A5C2A9" w14:textId="026629C5" w:rsidR="00E73B6D" w:rsidRPr="00E9486C" w:rsidRDefault="00F82777" w:rsidP="00C81F87">
            <w:r>
              <w:t xml:space="preserve">Not retrieve any information from vehicle registration look up </w:t>
            </w:r>
          </w:p>
        </w:tc>
        <w:tc>
          <w:tcPr>
            <w:tcW w:w="1366" w:type="dxa"/>
          </w:tcPr>
          <w:p w14:paraId="4629B219" w14:textId="24F241E2" w:rsidR="00E73B6D" w:rsidRPr="00E9486C" w:rsidRDefault="008A01A7" w:rsidP="00C81F87">
            <w:r>
              <w:t>Negative</w:t>
            </w:r>
          </w:p>
        </w:tc>
      </w:tr>
      <w:tr w:rsidR="00E73B6D" w14:paraId="62396BD5" w14:textId="77777777" w:rsidTr="00E73B6D">
        <w:tc>
          <w:tcPr>
            <w:tcW w:w="846" w:type="dxa"/>
          </w:tcPr>
          <w:p w14:paraId="4579FF4D" w14:textId="5D840DAD" w:rsidR="00E73B6D" w:rsidRPr="00E9486C" w:rsidRDefault="00C11A8F" w:rsidP="00C81F87">
            <w:r>
              <w:t>4</w:t>
            </w:r>
          </w:p>
        </w:tc>
        <w:tc>
          <w:tcPr>
            <w:tcW w:w="6804" w:type="dxa"/>
          </w:tcPr>
          <w:p w14:paraId="7443F966" w14:textId="51A73E8B" w:rsidR="00E73B6D" w:rsidRPr="00E9486C" w:rsidRDefault="008134BC" w:rsidP="00C81F87">
            <w:r>
              <w:t>Successful Stripe Payment</w:t>
            </w:r>
          </w:p>
        </w:tc>
        <w:tc>
          <w:tcPr>
            <w:tcW w:w="1366" w:type="dxa"/>
          </w:tcPr>
          <w:p w14:paraId="6EC3A262" w14:textId="78F44456" w:rsidR="00E73B6D" w:rsidRPr="00E9486C" w:rsidRDefault="008134BC" w:rsidP="00C81F87">
            <w:r w:rsidRPr="00E9486C">
              <w:t>Positive</w:t>
            </w:r>
          </w:p>
        </w:tc>
      </w:tr>
      <w:tr w:rsidR="00E73B6D" w14:paraId="75FC5C1C" w14:textId="77777777" w:rsidTr="00E73B6D">
        <w:tc>
          <w:tcPr>
            <w:tcW w:w="846" w:type="dxa"/>
          </w:tcPr>
          <w:p w14:paraId="54873B17" w14:textId="2E0D8ED3" w:rsidR="00E73B6D" w:rsidRPr="00E9486C" w:rsidRDefault="00C11A8F" w:rsidP="00C81F87">
            <w:r>
              <w:t>5</w:t>
            </w:r>
          </w:p>
        </w:tc>
        <w:tc>
          <w:tcPr>
            <w:tcW w:w="6804" w:type="dxa"/>
          </w:tcPr>
          <w:p w14:paraId="62F2D1D2" w14:textId="2F877E5A" w:rsidR="00E73B6D" w:rsidRPr="00E9486C" w:rsidRDefault="00EF4F18" w:rsidP="00C81F87">
            <w:r>
              <w:t>Document Generation</w:t>
            </w:r>
          </w:p>
        </w:tc>
        <w:tc>
          <w:tcPr>
            <w:tcW w:w="1366" w:type="dxa"/>
          </w:tcPr>
          <w:p w14:paraId="186857C8" w14:textId="42196439" w:rsidR="00E73B6D" w:rsidRPr="00E9486C" w:rsidRDefault="008134BC" w:rsidP="00C81F87">
            <w:r>
              <w:t>Negative</w:t>
            </w:r>
          </w:p>
        </w:tc>
      </w:tr>
      <w:tr w:rsidR="008134BC" w14:paraId="25C826D0" w14:textId="77777777" w:rsidTr="00E73B6D">
        <w:tc>
          <w:tcPr>
            <w:tcW w:w="846" w:type="dxa"/>
          </w:tcPr>
          <w:p w14:paraId="527443EE" w14:textId="592CFA7C" w:rsidR="008134BC" w:rsidRPr="00E9486C" w:rsidRDefault="00C11A8F" w:rsidP="00C81F87">
            <w:r>
              <w:t>6</w:t>
            </w:r>
          </w:p>
        </w:tc>
        <w:tc>
          <w:tcPr>
            <w:tcW w:w="6804" w:type="dxa"/>
          </w:tcPr>
          <w:p w14:paraId="515ED36F" w14:textId="7C07000F" w:rsidR="008134BC" w:rsidRDefault="008134BC" w:rsidP="00C81F87">
            <w:r>
              <w:t xml:space="preserve">Email Notifications </w:t>
            </w:r>
          </w:p>
        </w:tc>
        <w:tc>
          <w:tcPr>
            <w:tcW w:w="1366" w:type="dxa"/>
          </w:tcPr>
          <w:p w14:paraId="3DE21839" w14:textId="4DEE9858" w:rsidR="008134BC" w:rsidRPr="00E9486C" w:rsidRDefault="008134BC" w:rsidP="00C81F87">
            <w:r w:rsidRPr="00E9486C">
              <w:t>Positive</w:t>
            </w:r>
          </w:p>
        </w:tc>
      </w:tr>
      <w:tr w:rsidR="00490EF7" w14:paraId="378F1FFB" w14:textId="77777777" w:rsidTr="00E73B6D">
        <w:tc>
          <w:tcPr>
            <w:tcW w:w="846" w:type="dxa"/>
          </w:tcPr>
          <w:p w14:paraId="5EDD94F7" w14:textId="2D924BFA" w:rsidR="00490EF7" w:rsidRPr="00E9486C" w:rsidRDefault="00C11A8F" w:rsidP="00490EF7">
            <w:r>
              <w:t>7</w:t>
            </w:r>
          </w:p>
        </w:tc>
        <w:tc>
          <w:tcPr>
            <w:tcW w:w="6804" w:type="dxa"/>
          </w:tcPr>
          <w:p w14:paraId="75A8B3D9" w14:textId="7547CDD4" w:rsidR="00490EF7" w:rsidRDefault="00490EF7" w:rsidP="00490EF7">
            <w:r>
              <w:t xml:space="preserve">Validate rating engine </w:t>
            </w:r>
          </w:p>
        </w:tc>
        <w:tc>
          <w:tcPr>
            <w:tcW w:w="1366" w:type="dxa"/>
          </w:tcPr>
          <w:p w14:paraId="64089027" w14:textId="5D47E99E" w:rsidR="00490EF7" w:rsidRPr="00E9486C" w:rsidRDefault="00490EF7" w:rsidP="00490EF7">
            <w:r w:rsidRPr="00E9486C">
              <w:t>Positive</w:t>
            </w:r>
          </w:p>
        </w:tc>
      </w:tr>
      <w:tr w:rsidR="00490EF7" w14:paraId="649EC433" w14:textId="77777777" w:rsidTr="00E73B6D">
        <w:tc>
          <w:tcPr>
            <w:tcW w:w="846" w:type="dxa"/>
          </w:tcPr>
          <w:p w14:paraId="72A765A5" w14:textId="607982FF" w:rsidR="00490EF7" w:rsidRPr="00E9486C" w:rsidRDefault="00C11A8F" w:rsidP="00490EF7">
            <w:r>
              <w:t>8</w:t>
            </w:r>
          </w:p>
        </w:tc>
        <w:tc>
          <w:tcPr>
            <w:tcW w:w="6804" w:type="dxa"/>
          </w:tcPr>
          <w:p w14:paraId="1AF3697F" w14:textId="6079E867" w:rsidR="00490EF7" w:rsidRDefault="00490EF7" w:rsidP="00490EF7">
            <w:r w:rsidRPr="00E9486C">
              <w:t xml:space="preserve">Successful </w:t>
            </w:r>
            <w:r>
              <w:t>cancellation of policy via Agent/Client</w:t>
            </w:r>
          </w:p>
        </w:tc>
        <w:tc>
          <w:tcPr>
            <w:tcW w:w="1366" w:type="dxa"/>
          </w:tcPr>
          <w:p w14:paraId="0722FF0A" w14:textId="5D771565" w:rsidR="00490EF7" w:rsidRPr="00E9486C" w:rsidRDefault="00490EF7" w:rsidP="00490EF7">
            <w:r w:rsidRPr="00E9486C">
              <w:t>Positive</w:t>
            </w:r>
          </w:p>
        </w:tc>
      </w:tr>
      <w:tr w:rsidR="00490EF7" w14:paraId="18B44149" w14:textId="77777777" w:rsidTr="00E73B6D">
        <w:tc>
          <w:tcPr>
            <w:tcW w:w="846" w:type="dxa"/>
          </w:tcPr>
          <w:p w14:paraId="6F7D4E71" w14:textId="30A34DEC" w:rsidR="00490EF7" w:rsidRPr="00E9486C" w:rsidRDefault="00C11A8F" w:rsidP="00490EF7">
            <w:r>
              <w:t>9</w:t>
            </w:r>
          </w:p>
        </w:tc>
        <w:tc>
          <w:tcPr>
            <w:tcW w:w="6804" w:type="dxa"/>
          </w:tcPr>
          <w:p w14:paraId="35372629" w14:textId="4D11508C" w:rsidR="00490EF7" w:rsidRDefault="00490EF7" w:rsidP="00490EF7">
            <w:r w:rsidRPr="00E9486C">
              <w:t>Successful</w:t>
            </w:r>
            <w:r>
              <w:t xml:space="preserve">ly do </w:t>
            </w:r>
            <w:r w:rsidRPr="00E9486C">
              <w:t xml:space="preserve"> </w:t>
            </w:r>
            <w:r>
              <w:t>MTA via Agent/Client</w:t>
            </w:r>
          </w:p>
        </w:tc>
        <w:tc>
          <w:tcPr>
            <w:tcW w:w="1366" w:type="dxa"/>
          </w:tcPr>
          <w:p w14:paraId="1FBFB5F5" w14:textId="45D27AD7" w:rsidR="00490EF7" w:rsidRPr="00E9486C" w:rsidRDefault="00490EF7" w:rsidP="00490EF7">
            <w:r w:rsidRPr="00E9486C">
              <w:t>Positive</w:t>
            </w:r>
          </w:p>
        </w:tc>
      </w:tr>
      <w:tr w:rsidR="00C11A8F" w14:paraId="3B47DDC7" w14:textId="77777777" w:rsidTr="00E73B6D">
        <w:tc>
          <w:tcPr>
            <w:tcW w:w="846" w:type="dxa"/>
          </w:tcPr>
          <w:p w14:paraId="12254DDA" w14:textId="57B31FA2" w:rsidR="00C11A8F" w:rsidRPr="00E9486C" w:rsidRDefault="00C11A8F" w:rsidP="00C11A8F">
            <w:r>
              <w:t>10</w:t>
            </w:r>
          </w:p>
        </w:tc>
        <w:tc>
          <w:tcPr>
            <w:tcW w:w="6804" w:type="dxa"/>
          </w:tcPr>
          <w:p w14:paraId="3C28519A" w14:textId="5CF5DE1F" w:rsidR="00C11A8F" w:rsidRDefault="00C11A8F" w:rsidP="00C11A8F">
            <w:r>
              <w:t>Successfully renew a policy via Agent/Client</w:t>
            </w:r>
          </w:p>
        </w:tc>
        <w:tc>
          <w:tcPr>
            <w:tcW w:w="1366" w:type="dxa"/>
          </w:tcPr>
          <w:p w14:paraId="71CF5DA1" w14:textId="3AE7F9AD" w:rsidR="00C11A8F" w:rsidRPr="00E9486C" w:rsidRDefault="00786B13" w:rsidP="00C11A8F">
            <w:r w:rsidRPr="00E9486C">
              <w:t>Positive</w:t>
            </w:r>
          </w:p>
        </w:tc>
      </w:tr>
      <w:tr w:rsidR="00C11A8F" w14:paraId="59D5D5DC" w14:textId="77777777" w:rsidTr="00E73B6D">
        <w:tc>
          <w:tcPr>
            <w:tcW w:w="846" w:type="dxa"/>
          </w:tcPr>
          <w:p w14:paraId="59CCC1D2" w14:textId="35C1E546" w:rsidR="00C11A8F" w:rsidRPr="00E9486C" w:rsidRDefault="00C11A8F" w:rsidP="00C11A8F">
            <w:r>
              <w:t>11</w:t>
            </w:r>
          </w:p>
        </w:tc>
        <w:tc>
          <w:tcPr>
            <w:tcW w:w="6804" w:type="dxa"/>
          </w:tcPr>
          <w:p w14:paraId="1F3468E9" w14:textId="180813A7" w:rsidR="00C11A8F" w:rsidRDefault="00C11A8F" w:rsidP="00C11A8F">
            <w:r>
              <w:t>Successfully do 7 day policy via Agent/Client</w:t>
            </w:r>
          </w:p>
        </w:tc>
        <w:tc>
          <w:tcPr>
            <w:tcW w:w="1366" w:type="dxa"/>
          </w:tcPr>
          <w:p w14:paraId="38A98165" w14:textId="0479C26A" w:rsidR="00C11A8F" w:rsidRPr="00E9486C" w:rsidRDefault="00C11A8F" w:rsidP="00C11A8F">
            <w:r w:rsidRPr="00E9486C">
              <w:t>Positive</w:t>
            </w:r>
          </w:p>
        </w:tc>
      </w:tr>
      <w:tr w:rsidR="00C11A8F" w14:paraId="5199F369" w14:textId="77777777" w:rsidTr="00E73B6D">
        <w:tc>
          <w:tcPr>
            <w:tcW w:w="846" w:type="dxa"/>
          </w:tcPr>
          <w:p w14:paraId="4EFF65E7" w14:textId="1F64F544" w:rsidR="00C11A8F" w:rsidRPr="00E9486C" w:rsidRDefault="00C11A8F" w:rsidP="00C11A8F">
            <w:r>
              <w:t>12</w:t>
            </w:r>
          </w:p>
        </w:tc>
        <w:tc>
          <w:tcPr>
            <w:tcW w:w="6804" w:type="dxa"/>
          </w:tcPr>
          <w:p w14:paraId="36F5289C" w14:textId="2FF422AA" w:rsidR="00C11A8F" w:rsidRDefault="00C11A8F" w:rsidP="00C11A8F">
            <w:r>
              <w:t>Successfully ad</w:t>
            </w:r>
            <w:r w:rsidR="001F2970">
              <w:t>d non insurer options in policy via Agent/Client</w:t>
            </w:r>
          </w:p>
        </w:tc>
        <w:tc>
          <w:tcPr>
            <w:tcW w:w="1366" w:type="dxa"/>
          </w:tcPr>
          <w:p w14:paraId="7623AC67" w14:textId="70622AD3" w:rsidR="00C11A8F" w:rsidRPr="00E9486C" w:rsidRDefault="00786B13" w:rsidP="00C11A8F">
            <w:r w:rsidRPr="00E9486C">
              <w:t>Positive</w:t>
            </w:r>
          </w:p>
        </w:tc>
      </w:tr>
      <w:tr w:rsidR="00C11A8F" w14:paraId="7E3897D4" w14:textId="77777777" w:rsidTr="00E73B6D">
        <w:tc>
          <w:tcPr>
            <w:tcW w:w="846" w:type="dxa"/>
          </w:tcPr>
          <w:p w14:paraId="5A15819D" w14:textId="42BA9980" w:rsidR="00C11A8F" w:rsidRPr="00E9486C" w:rsidRDefault="001F2970" w:rsidP="00C11A8F">
            <w:r>
              <w:t>13</w:t>
            </w:r>
          </w:p>
        </w:tc>
        <w:tc>
          <w:tcPr>
            <w:tcW w:w="6804" w:type="dxa"/>
          </w:tcPr>
          <w:p w14:paraId="061A460C" w14:textId="67FCF157" w:rsidR="00C11A8F" w:rsidRDefault="001F2970" w:rsidP="00C11A8F">
            <w:r>
              <w:t>Cancel non insurer options from  policy via Agent/Client</w:t>
            </w:r>
          </w:p>
        </w:tc>
        <w:tc>
          <w:tcPr>
            <w:tcW w:w="1366" w:type="dxa"/>
          </w:tcPr>
          <w:p w14:paraId="38FDDDF3" w14:textId="59F0D2E3" w:rsidR="00C11A8F" w:rsidRPr="00E9486C" w:rsidRDefault="001F2970" w:rsidP="00C11A8F">
            <w:r w:rsidRPr="00E9486C">
              <w:t>Positive</w:t>
            </w:r>
          </w:p>
        </w:tc>
      </w:tr>
      <w:tr w:rsidR="00C11A8F" w14:paraId="4D69B069" w14:textId="77777777" w:rsidTr="00E73B6D">
        <w:tc>
          <w:tcPr>
            <w:tcW w:w="846" w:type="dxa"/>
          </w:tcPr>
          <w:p w14:paraId="1D002989" w14:textId="07DF27B3" w:rsidR="00C11A8F" w:rsidRPr="00E9486C" w:rsidRDefault="001F2970" w:rsidP="00C11A8F">
            <w:r>
              <w:t>14</w:t>
            </w:r>
          </w:p>
        </w:tc>
        <w:tc>
          <w:tcPr>
            <w:tcW w:w="6804" w:type="dxa"/>
          </w:tcPr>
          <w:p w14:paraId="2A463155" w14:textId="7D273668" w:rsidR="00C11A8F" w:rsidRDefault="001F2970" w:rsidP="00C11A8F">
            <w:r>
              <w:t>MTA for non-insurer options via Agent/Client</w:t>
            </w:r>
          </w:p>
        </w:tc>
        <w:tc>
          <w:tcPr>
            <w:tcW w:w="1366" w:type="dxa"/>
          </w:tcPr>
          <w:p w14:paraId="61DF4512" w14:textId="06D73D4A" w:rsidR="00C11A8F" w:rsidRPr="00E9486C" w:rsidRDefault="001F2970" w:rsidP="00C11A8F">
            <w:r w:rsidRPr="00E9486C">
              <w:t>Positive</w:t>
            </w:r>
          </w:p>
        </w:tc>
      </w:tr>
    </w:tbl>
    <w:p w14:paraId="4EA89825" w14:textId="5532B192" w:rsidR="00C81F87" w:rsidRPr="00E9486C" w:rsidRDefault="00C81F87" w:rsidP="002D3C16">
      <w:pPr>
        <w:pStyle w:val="ListParagraph"/>
        <w:ind w:left="1470"/>
      </w:pPr>
      <w:r w:rsidRPr="00E9486C">
        <w:t xml:space="preserve"> </w:t>
      </w:r>
    </w:p>
    <w:p w14:paraId="4C5BE295" w14:textId="649929FA" w:rsidR="00957762" w:rsidRPr="00E9486C" w:rsidRDefault="002A2FC3" w:rsidP="00957762">
      <w:pPr>
        <w:pStyle w:val="ListParagraph"/>
        <w:numPr>
          <w:ilvl w:val="0"/>
          <w:numId w:val="23"/>
        </w:numPr>
      </w:pPr>
      <w:r w:rsidRPr="00E9486C">
        <w:t xml:space="preserve">A risk-based testing approach will be taken for the </w:t>
      </w:r>
      <w:r w:rsidR="00DC2E00">
        <w:t>Wrisk</w:t>
      </w:r>
      <w:r w:rsidRPr="00E9486C">
        <w:t xml:space="preserve"> project. High priority items and their justification is given below</w:t>
      </w:r>
    </w:p>
    <w:tbl>
      <w:tblPr>
        <w:tblStyle w:val="TableGrid"/>
        <w:tblW w:w="0" w:type="auto"/>
        <w:tblInd w:w="360" w:type="dxa"/>
        <w:tblLook w:val="04A0" w:firstRow="1" w:lastRow="0" w:firstColumn="1" w:lastColumn="0" w:noHBand="0" w:noVBand="1"/>
      </w:tblPr>
      <w:tblGrid>
        <w:gridCol w:w="2223"/>
        <w:gridCol w:w="983"/>
        <w:gridCol w:w="2996"/>
        <w:gridCol w:w="2454"/>
      </w:tblGrid>
      <w:tr w:rsidR="00B256F6" w14:paraId="55AF2729" w14:textId="0009993B" w:rsidTr="00B256F6">
        <w:tc>
          <w:tcPr>
            <w:tcW w:w="2223" w:type="dxa"/>
          </w:tcPr>
          <w:p w14:paraId="1213C938" w14:textId="56AEE4DA" w:rsidR="00B256F6" w:rsidRPr="00E9486C" w:rsidRDefault="00B256F6" w:rsidP="002A2FC3">
            <w:r w:rsidRPr="00E9486C">
              <w:t>Component</w:t>
            </w:r>
          </w:p>
        </w:tc>
        <w:tc>
          <w:tcPr>
            <w:tcW w:w="983" w:type="dxa"/>
          </w:tcPr>
          <w:p w14:paraId="1C1B12DB" w14:textId="4E2A1B29" w:rsidR="00B256F6" w:rsidRPr="00E9486C" w:rsidRDefault="00B256F6" w:rsidP="002A2FC3">
            <w:r w:rsidRPr="00E9486C">
              <w:t>Priority</w:t>
            </w:r>
          </w:p>
        </w:tc>
        <w:tc>
          <w:tcPr>
            <w:tcW w:w="2996" w:type="dxa"/>
          </w:tcPr>
          <w:p w14:paraId="0F53B8B7" w14:textId="10019A22" w:rsidR="00B256F6" w:rsidRPr="00E9486C" w:rsidRDefault="00B256F6" w:rsidP="002A2FC3">
            <w:r w:rsidRPr="00E9486C">
              <w:t>Justification</w:t>
            </w:r>
          </w:p>
        </w:tc>
        <w:tc>
          <w:tcPr>
            <w:tcW w:w="2454" w:type="dxa"/>
          </w:tcPr>
          <w:p w14:paraId="0B480BFB" w14:textId="5EDEBE31" w:rsidR="00B256F6" w:rsidRPr="00E9486C" w:rsidRDefault="00B256F6" w:rsidP="002A2FC3">
            <w:r w:rsidRPr="00E9486C">
              <w:t>Action</w:t>
            </w:r>
          </w:p>
        </w:tc>
      </w:tr>
      <w:tr w:rsidR="00B256F6" w14:paraId="3CBF7011" w14:textId="660061B7" w:rsidTr="00B256F6">
        <w:tc>
          <w:tcPr>
            <w:tcW w:w="2223" w:type="dxa"/>
          </w:tcPr>
          <w:p w14:paraId="3B7E344D" w14:textId="6530A408" w:rsidR="00B256F6" w:rsidRPr="00E9486C" w:rsidRDefault="004C1625" w:rsidP="002A2FC3">
            <w:r>
              <w:t>Rating engine</w:t>
            </w:r>
          </w:p>
        </w:tc>
        <w:tc>
          <w:tcPr>
            <w:tcW w:w="983" w:type="dxa"/>
          </w:tcPr>
          <w:p w14:paraId="73A930BB" w14:textId="1611A8FE" w:rsidR="00B256F6" w:rsidRPr="00E9486C" w:rsidRDefault="004C1625" w:rsidP="002A2FC3">
            <w:r>
              <w:t>1</w:t>
            </w:r>
          </w:p>
        </w:tc>
        <w:tc>
          <w:tcPr>
            <w:tcW w:w="2996" w:type="dxa"/>
          </w:tcPr>
          <w:p w14:paraId="0E53EAC6" w14:textId="520CB945" w:rsidR="00B256F6" w:rsidRPr="00E9486C" w:rsidRDefault="00B256F6" w:rsidP="002A2FC3"/>
        </w:tc>
        <w:tc>
          <w:tcPr>
            <w:tcW w:w="2454" w:type="dxa"/>
          </w:tcPr>
          <w:p w14:paraId="37B1A68E" w14:textId="32EBB418" w:rsidR="00B256F6" w:rsidRPr="00E9486C" w:rsidRDefault="004C1625" w:rsidP="002A2FC3">
            <w:r>
              <w:t>Focused testing on this component</w:t>
            </w:r>
          </w:p>
        </w:tc>
      </w:tr>
      <w:tr w:rsidR="004C1625" w14:paraId="5312163B" w14:textId="77777777" w:rsidTr="00B256F6">
        <w:tc>
          <w:tcPr>
            <w:tcW w:w="2223" w:type="dxa"/>
          </w:tcPr>
          <w:p w14:paraId="1A7CC98A" w14:textId="308EDDD8" w:rsidR="004C1625" w:rsidRDefault="00056BB3" w:rsidP="002A2FC3">
            <w:r>
              <w:t xml:space="preserve">Stripe Payment </w:t>
            </w:r>
          </w:p>
        </w:tc>
        <w:tc>
          <w:tcPr>
            <w:tcW w:w="983" w:type="dxa"/>
          </w:tcPr>
          <w:p w14:paraId="404C7BE3" w14:textId="0A9861B5" w:rsidR="004C1625" w:rsidRDefault="00056BB3" w:rsidP="002A2FC3">
            <w:r>
              <w:t>1</w:t>
            </w:r>
          </w:p>
        </w:tc>
        <w:tc>
          <w:tcPr>
            <w:tcW w:w="2996" w:type="dxa"/>
          </w:tcPr>
          <w:p w14:paraId="51399B9D" w14:textId="77777777" w:rsidR="004C1625" w:rsidRPr="00E9486C" w:rsidRDefault="004C1625" w:rsidP="002A2FC3"/>
        </w:tc>
        <w:tc>
          <w:tcPr>
            <w:tcW w:w="2454" w:type="dxa"/>
          </w:tcPr>
          <w:p w14:paraId="51718216" w14:textId="77777777" w:rsidR="00056BB3" w:rsidRDefault="00056BB3" w:rsidP="00056BB3">
            <w:r>
              <w:t>To be covered in all phases of testing</w:t>
            </w:r>
          </w:p>
          <w:p w14:paraId="2A13C24F" w14:textId="77777777" w:rsidR="004C1625" w:rsidRDefault="004C1625" w:rsidP="002A2FC3"/>
        </w:tc>
      </w:tr>
    </w:tbl>
    <w:p w14:paraId="1DED9A58" w14:textId="77777777" w:rsidR="00C81F87" w:rsidRPr="00C81F87" w:rsidRDefault="00C81F87" w:rsidP="00C81F87">
      <w:pPr>
        <w:ind w:left="390"/>
        <w:rPr>
          <w:highlight w:val="lightGray"/>
        </w:rPr>
      </w:pPr>
    </w:p>
    <w:p w14:paraId="3C0F0D90" w14:textId="77777777" w:rsidR="00EA5229" w:rsidRDefault="00EA5229" w:rsidP="00EA5229">
      <w:pPr>
        <w:pStyle w:val="Heading2"/>
        <w:numPr>
          <w:ilvl w:val="1"/>
          <w:numId w:val="1"/>
        </w:numPr>
      </w:pPr>
      <w:bookmarkStart w:id="19" w:name="_Toc482800227"/>
      <w:r>
        <w:t>Scope</w:t>
      </w:r>
      <w:bookmarkEnd w:id="19"/>
    </w:p>
    <w:p w14:paraId="288826B4" w14:textId="77777777" w:rsidR="00AB17F7" w:rsidRDefault="00804F7F" w:rsidP="00DC2E00">
      <w:pPr>
        <w:jc w:val="both"/>
      </w:pPr>
      <w:r>
        <w:t>Test scope shall be defined at the release/sprint test plan level which shall be aligned with the planned sprint activates.</w:t>
      </w:r>
    </w:p>
    <w:p w14:paraId="0A41959F" w14:textId="77777777" w:rsidR="00AB17F7" w:rsidRDefault="00AB17F7" w:rsidP="00DC2E00">
      <w:pPr>
        <w:pStyle w:val="Heading2"/>
        <w:numPr>
          <w:ilvl w:val="1"/>
          <w:numId w:val="1"/>
        </w:numPr>
        <w:jc w:val="both"/>
      </w:pPr>
      <w:r>
        <w:t>Sprint Test Plan</w:t>
      </w:r>
      <w:r w:rsidR="002101A2">
        <w:t>ning</w:t>
      </w:r>
    </w:p>
    <w:p w14:paraId="11159A27" w14:textId="77777777" w:rsidR="00804F7F" w:rsidRDefault="00804F7F" w:rsidP="00DC2E00">
      <w:pPr>
        <w:jc w:val="both"/>
      </w:pPr>
      <w:r>
        <w:t>A brief test plan document shall be created for each sprint. This test plan may contain the following:</w:t>
      </w:r>
    </w:p>
    <w:p w14:paraId="04C79626" w14:textId="77777777" w:rsidR="00804F7F" w:rsidRDefault="00804F7F" w:rsidP="00DC2E00">
      <w:pPr>
        <w:pStyle w:val="ListParagraph"/>
        <w:numPr>
          <w:ilvl w:val="0"/>
          <w:numId w:val="7"/>
        </w:numPr>
        <w:jc w:val="both"/>
      </w:pPr>
      <w:r>
        <w:t>Sprint Objectives.</w:t>
      </w:r>
    </w:p>
    <w:p w14:paraId="77D7EA52" w14:textId="77777777" w:rsidR="00804F7F" w:rsidRDefault="00804F7F" w:rsidP="00DC2E00">
      <w:pPr>
        <w:pStyle w:val="ListParagraph"/>
        <w:numPr>
          <w:ilvl w:val="0"/>
          <w:numId w:val="7"/>
        </w:numPr>
        <w:jc w:val="both"/>
      </w:pPr>
      <w:r>
        <w:t>Scope of Testing.</w:t>
      </w:r>
    </w:p>
    <w:p w14:paraId="314546AC" w14:textId="77777777" w:rsidR="00804F7F" w:rsidRPr="00804F7F" w:rsidRDefault="00804F7F" w:rsidP="00DC2E00">
      <w:pPr>
        <w:pStyle w:val="ListParagraph"/>
        <w:numPr>
          <w:ilvl w:val="0"/>
          <w:numId w:val="7"/>
        </w:numPr>
        <w:jc w:val="both"/>
      </w:pPr>
      <w:r>
        <w:t>Assumptions and Risk.</w:t>
      </w:r>
    </w:p>
    <w:p w14:paraId="49B50A21" w14:textId="77777777" w:rsidR="00AB17F7" w:rsidRDefault="002101A2" w:rsidP="00DC2E00">
      <w:pPr>
        <w:pStyle w:val="Heading2"/>
        <w:numPr>
          <w:ilvl w:val="1"/>
          <w:numId w:val="1"/>
        </w:numPr>
        <w:jc w:val="both"/>
      </w:pPr>
      <w:r>
        <w:t xml:space="preserve">Sprint </w:t>
      </w:r>
      <w:r w:rsidR="00AB17F7">
        <w:t>Test Design</w:t>
      </w:r>
    </w:p>
    <w:p w14:paraId="41525F11" w14:textId="77777777" w:rsidR="00AB17F7" w:rsidRDefault="00AB17F7" w:rsidP="00DC2E00">
      <w:pPr>
        <w:jc w:val="both"/>
      </w:pPr>
      <w:r>
        <w:t xml:space="preserve">Test Design outlines what must be tested as well as determining relative priority for each stage of testing throughout a sprint, referencing back to the phases outlined in the </w:t>
      </w:r>
      <w:hyperlink w:anchor="_Test_Strategy" w:history="1">
        <w:r w:rsidRPr="00AB17F7">
          <w:rPr>
            <w:rStyle w:val="Hyperlink"/>
          </w:rPr>
          <w:t>Test Strategy</w:t>
        </w:r>
      </w:hyperlink>
      <w:r>
        <w:t xml:space="preserve"> section.</w:t>
      </w:r>
    </w:p>
    <w:p w14:paraId="1015E92B" w14:textId="77777777" w:rsidR="00AB17F7" w:rsidRDefault="00AB17F7" w:rsidP="00DC2E00">
      <w:pPr>
        <w:jc w:val="both"/>
      </w:pPr>
      <w:r>
        <w:t>Tests shall be prioritised based upon the risk of a failure occurring within a production environment, and the potential impact to the business should a failure occur.</w:t>
      </w:r>
    </w:p>
    <w:p w14:paraId="339ECFDE" w14:textId="77777777" w:rsidR="00AB17F7" w:rsidRDefault="00AB17F7" w:rsidP="00DC2E00">
      <w:pPr>
        <w:jc w:val="both"/>
      </w:pPr>
      <w:r>
        <w:t xml:space="preserve">Test case design should utilise techniques such as Boundary Value Analysis, Equivalence Partitioning, Decision Table Testing, State Transition Diagrams, Use Case Testing and Error Guessing. This is not an exhaustive list, and new techniques should be considered when designing test cases.   </w:t>
      </w:r>
    </w:p>
    <w:p w14:paraId="6E9948CB" w14:textId="77777777" w:rsidR="00AB17F7" w:rsidRDefault="00AB17F7" w:rsidP="00DC2E00">
      <w:pPr>
        <w:jc w:val="both"/>
      </w:pPr>
      <w:r>
        <w:lastRenderedPageBreak/>
        <w:t xml:space="preserve">Test cases should be written in a manner that any tester with limited knowledge of the solution should be able to </w:t>
      </w:r>
      <w:r w:rsidR="000C251F">
        <w:t>execute the tests.</w:t>
      </w:r>
    </w:p>
    <w:p w14:paraId="098A8916" w14:textId="77777777" w:rsidR="000C251F" w:rsidRDefault="000C251F" w:rsidP="00DC2E00">
      <w:pPr>
        <w:jc w:val="both"/>
      </w:pPr>
      <w:r>
        <w:t xml:space="preserve">Test cases shall be created within Team Foundation Server (TFS), utilising either the project web portal or Microsoft Test Manager. </w:t>
      </w:r>
    </w:p>
    <w:p w14:paraId="22B9D5DA" w14:textId="77777777" w:rsidR="000C251F" w:rsidRDefault="002101A2" w:rsidP="000C251F">
      <w:pPr>
        <w:pStyle w:val="Heading2"/>
        <w:numPr>
          <w:ilvl w:val="1"/>
          <w:numId w:val="1"/>
        </w:numPr>
      </w:pPr>
      <w:r>
        <w:t xml:space="preserve">Sprint </w:t>
      </w:r>
      <w:r w:rsidR="000C251F">
        <w:t>Test Execution</w:t>
      </w:r>
    </w:p>
    <w:p w14:paraId="4E4DE343" w14:textId="77777777" w:rsidR="000C251F" w:rsidRDefault="000C251F" w:rsidP="00DC2E00">
      <w:pPr>
        <w:jc w:val="both"/>
      </w:pPr>
      <w:r>
        <w:t xml:space="preserve">Executing test cases against the designated software during the sprint, exercises the solution to ensure that it meets the expected requirements. During the execution phases test cases steps shall be followed, observing the software’s behaviour and capturing any defects that are identified as a result. </w:t>
      </w:r>
    </w:p>
    <w:p w14:paraId="1D145DBB" w14:textId="77777777" w:rsidR="000C251F" w:rsidRDefault="000C251F" w:rsidP="00DC2E00">
      <w:pPr>
        <w:jc w:val="both"/>
      </w:pPr>
      <w:r>
        <w:t xml:space="preserve">Any defects found shall be logged against the software ensuring that they are categorised, assessed and </w:t>
      </w:r>
      <w:r w:rsidR="002101A2">
        <w:t>ensure that the correct severity is assigned during each sprint. Associated re-testing once a fix has been implemented and the level of regression testing shall be determined by root cause and impact assessment performed by the sprint team.</w:t>
      </w:r>
    </w:p>
    <w:p w14:paraId="315C80FD" w14:textId="77777777" w:rsidR="002101A2" w:rsidRDefault="002101A2" w:rsidP="00DC2E00">
      <w:pPr>
        <w:jc w:val="both"/>
      </w:pPr>
      <w:r>
        <w:t>Test execution shall occur as early in the sprint as possible to allow early feedback on implemented work items.</w:t>
      </w:r>
    </w:p>
    <w:p w14:paraId="44CD2A46" w14:textId="77777777" w:rsidR="002101A2" w:rsidRDefault="002101A2" w:rsidP="002101A2">
      <w:pPr>
        <w:pStyle w:val="Heading2"/>
        <w:numPr>
          <w:ilvl w:val="1"/>
          <w:numId w:val="1"/>
        </w:numPr>
      </w:pPr>
      <w:r>
        <w:t>Sprint Test Reporting</w:t>
      </w:r>
    </w:p>
    <w:p w14:paraId="0DDB9A65" w14:textId="77777777" w:rsidR="002101A2" w:rsidRDefault="002101A2" w:rsidP="00DC2E00">
      <w:pPr>
        <w:jc w:val="both"/>
      </w:pPr>
      <w:r>
        <w:t>As part of the sprint completion activities a sprint test report shall be produced. This shall include the following information:</w:t>
      </w:r>
    </w:p>
    <w:p w14:paraId="3CBEDBCD" w14:textId="77777777" w:rsidR="002101A2" w:rsidRDefault="002101A2" w:rsidP="00DC2E00">
      <w:pPr>
        <w:pStyle w:val="ListParagraph"/>
        <w:numPr>
          <w:ilvl w:val="0"/>
          <w:numId w:val="8"/>
        </w:numPr>
        <w:jc w:val="both"/>
      </w:pPr>
      <w:r>
        <w:t>Summary of Test Execution</w:t>
      </w:r>
      <w:r w:rsidR="002A43F0">
        <w:t xml:space="preserve"> (Tests planned, tests executed, tests passed, tests failed, tests blocked or not tested).</w:t>
      </w:r>
    </w:p>
    <w:p w14:paraId="0103096A" w14:textId="77777777" w:rsidR="002A43F0" w:rsidRDefault="002A43F0" w:rsidP="00DC2E00">
      <w:pPr>
        <w:pStyle w:val="ListParagraph"/>
        <w:numPr>
          <w:ilvl w:val="0"/>
          <w:numId w:val="8"/>
        </w:numPr>
        <w:jc w:val="both"/>
      </w:pPr>
      <w:r>
        <w:t>Details surrounding tests that were blocked or not tested.</w:t>
      </w:r>
    </w:p>
    <w:p w14:paraId="6C8CD4FD" w14:textId="77777777" w:rsidR="002101A2" w:rsidRDefault="002101A2" w:rsidP="00DC2E00">
      <w:pPr>
        <w:pStyle w:val="ListParagraph"/>
        <w:numPr>
          <w:ilvl w:val="0"/>
          <w:numId w:val="8"/>
        </w:numPr>
        <w:jc w:val="both"/>
      </w:pPr>
      <w:r>
        <w:t>Work Items Tested in the Sprint and their status.</w:t>
      </w:r>
    </w:p>
    <w:p w14:paraId="71D3D190" w14:textId="77777777" w:rsidR="002101A2" w:rsidRDefault="002101A2" w:rsidP="00DC2E00">
      <w:pPr>
        <w:pStyle w:val="ListParagraph"/>
        <w:numPr>
          <w:ilvl w:val="1"/>
          <w:numId w:val="8"/>
        </w:numPr>
        <w:jc w:val="both"/>
      </w:pPr>
      <w:r>
        <w:t>Any associated defects that are still open against these Work Items.</w:t>
      </w:r>
    </w:p>
    <w:p w14:paraId="661B7D04" w14:textId="77777777" w:rsidR="002101A2" w:rsidRDefault="002101A2" w:rsidP="00DC2E00">
      <w:pPr>
        <w:pStyle w:val="ListParagraph"/>
        <w:numPr>
          <w:ilvl w:val="0"/>
          <w:numId w:val="8"/>
        </w:numPr>
        <w:jc w:val="both"/>
      </w:pPr>
      <w:r>
        <w:t>Any new defects that have been raised and are still open.</w:t>
      </w:r>
    </w:p>
    <w:p w14:paraId="4797FE76" w14:textId="77777777" w:rsidR="002101A2" w:rsidRPr="00AB17F7" w:rsidRDefault="002A43F0" w:rsidP="00DC2E00">
      <w:pPr>
        <w:pStyle w:val="ListParagraph"/>
        <w:numPr>
          <w:ilvl w:val="0"/>
          <w:numId w:val="8"/>
        </w:numPr>
        <w:jc w:val="both"/>
      </w:pPr>
      <w:r>
        <w:t xml:space="preserve">Any other information that is deemed relevant. </w:t>
      </w:r>
    </w:p>
    <w:p w14:paraId="2D09BFF2" w14:textId="77777777" w:rsidR="004B357B" w:rsidRDefault="004B357B" w:rsidP="00DC2E00">
      <w:pPr>
        <w:pStyle w:val="Heading2"/>
        <w:numPr>
          <w:ilvl w:val="1"/>
          <w:numId w:val="1"/>
        </w:numPr>
        <w:jc w:val="both"/>
      </w:pPr>
      <w:r>
        <w:t>Entry and Exit Criteria</w:t>
      </w:r>
    </w:p>
    <w:p w14:paraId="6A1580E7" w14:textId="77777777" w:rsidR="004B357B" w:rsidRPr="004B357B" w:rsidRDefault="004B357B" w:rsidP="00DC2E00">
      <w:pPr>
        <w:jc w:val="both"/>
      </w:pPr>
      <w:r>
        <w:t>Entry and Exit Criteria define when testing shall commence and complete as part of a sprint. The goal of each sprint shall be to make available a releasable product.</w:t>
      </w:r>
    </w:p>
    <w:p w14:paraId="55FEFD87" w14:textId="77777777" w:rsidR="004B357B" w:rsidRDefault="004B357B" w:rsidP="00DC2E00">
      <w:pPr>
        <w:pStyle w:val="Heading3"/>
        <w:numPr>
          <w:ilvl w:val="2"/>
          <w:numId w:val="1"/>
        </w:numPr>
        <w:jc w:val="both"/>
      </w:pPr>
      <w:r>
        <w:t>Entry Criteria</w:t>
      </w:r>
    </w:p>
    <w:p w14:paraId="3250F531" w14:textId="77777777" w:rsidR="004B357B" w:rsidRDefault="004B357B" w:rsidP="00DC2E00">
      <w:pPr>
        <w:jc w:val="both"/>
      </w:pPr>
      <w:r>
        <w:t>The following criteria should be met to commence testing.</w:t>
      </w:r>
    </w:p>
    <w:p w14:paraId="66DB27C6" w14:textId="77777777" w:rsidR="004B357B" w:rsidRDefault="004B357B" w:rsidP="00DC2E00">
      <w:pPr>
        <w:pStyle w:val="ListParagraph"/>
        <w:numPr>
          <w:ilvl w:val="0"/>
          <w:numId w:val="9"/>
        </w:numPr>
        <w:jc w:val="both"/>
      </w:pPr>
      <w:r>
        <w:t>Sprint work items have been agreed and are committed to by the team.</w:t>
      </w:r>
    </w:p>
    <w:p w14:paraId="0091C202" w14:textId="77777777" w:rsidR="004B357B" w:rsidRDefault="004B357B" w:rsidP="00DC2E00">
      <w:pPr>
        <w:pStyle w:val="ListParagraph"/>
        <w:numPr>
          <w:ilvl w:val="0"/>
          <w:numId w:val="9"/>
        </w:numPr>
        <w:jc w:val="both"/>
      </w:pPr>
      <w:r>
        <w:t>Sprint test planning has been completed.</w:t>
      </w:r>
    </w:p>
    <w:p w14:paraId="72CC697E" w14:textId="77777777" w:rsidR="004B357B" w:rsidRDefault="004B357B" w:rsidP="00DC2E00">
      <w:pPr>
        <w:pStyle w:val="ListParagraph"/>
        <w:numPr>
          <w:ilvl w:val="0"/>
          <w:numId w:val="9"/>
        </w:numPr>
        <w:jc w:val="both"/>
      </w:pPr>
      <w:r>
        <w:t>Sprint test cases have been created.</w:t>
      </w:r>
    </w:p>
    <w:p w14:paraId="26F7EB68" w14:textId="77777777" w:rsidR="004B357B" w:rsidRDefault="004B357B" w:rsidP="00DC2E00">
      <w:pPr>
        <w:pStyle w:val="ListParagraph"/>
        <w:numPr>
          <w:ilvl w:val="0"/>
          <w:numId w:val="9"/>
        </w:numPr>
        <w:jc w:val="both"/>
      </w:pPr>
      <w:r>
        <w:t>Initial sprint build has been completed by the team in readiness to test.</w:t>
      </w:r>
    </w:p>
    <w:p w14:paraId="100EB1B4" w14:textId="77777777" w:rsidR="004B357B" w:rsidRDefault="004B357B" w:rsidP="00DC2E00">
      <w:pPr>
        <w:pStyle w:val="ListParagraph"/>
        <w:numPr>
          <w:ilvl w:val="0"/>
          <w:numId w:val="9"/>
        </w:numPr>
        <w:jc w:val="both"/>
      </w:pPr>
      <w:r>
        <w:t>All supporting infrastructure requirements have been updated and smoke tested.</w:t>
      </w:r>
    </w:p>
    <w:p w14:paraId="1EC3ED5B" w14:textId="77777777" w:rsidR="004B357B" w:rsidRDefault="004B357B" w:rsidP="004B357B">
      <w:pPr>
        <w:pStyle w:val="Heading3"/>
        <w:numPr>
          <w:ilvl w:val="2"/>
          <w:numId w:val="1"/>
        </w:numPr>
      </w:pPr>
      <w:r>
        <w:t>Exit Criteria</w:t>
      </w:r>
    </w:p>
    <w:p w14:paraId="5D7580EB" w14:textId="77777777" w:rsidR="004B357B" w:rsidRDefault="004B357B" w:rsidP="00DC2E00">
      <w:pPr>
        <w:jc w:val="both"/>
      </w:pPr>
      <w:r>
        <w:t>The following criteria should be met to complete testing.</w:t>
      </w:r>
    </w:p>
    <w:p w14:paraId="7FDF8E6F" w14:textId="77777777" w:rsidR="004B357B" w:rsidRDefault="004B357B" w:rsidP="00DC2E00">
      <w:pPr>
        <w:pStyle w:val="ListParagraph"/>
        <w:numPr>
          <w:ilvl w:val="0"/>
          <w:numId w:val="10"/>
        </w:numPr>
        <w:jc w:val="both"/>
      </w:pPr>
      <w:r>
        <w:t>All committed sprint work items have been verified.</w:t>
      </w:r>
    </w:p>
    <w:p w14:paraId="3E683B13" w14:textId="77777777" w:rsidR="004B357B" w:rsidRDefault="004B357B" w:rsidP="00DC2E00">
      <w:pPr>
        <w:pStyle w:val="ListParagraph"/>
        <w:numPr>
          <w:ilvl w:val="0"/>
          <w:numId w:val="10"/>
        </w:numPr>
        <w:jc w:val="both"/>
      </w:pPr>
      <w:r>
        <w:t>All planned test cases have been executed.</w:t>
      </w:r>
    </w:p>
    <w:p w14:paraId="3FAF2065" w14:textId="77777777" w:rsidR="004B357B" w:rsidRDefault="004B357B" w:rsidP="00DC2E00">
      <w:pPr>
        <w:pStyle w:val="ListParagraph"/>
        <w:numPr>
          <w:ilvl w:val="1"/>
          <w:numId w:val="10"/>
        </w:numPr>
        <w:jc w:val="both"/>
      </w:pPr>
      <w:r>
        <w:t>Except for those that have been removed.</w:t>
      </w:r>
    </w:p>
    <w:p w14:paraId="3C7A8A06" w14:textId="77777777" w:rsidR="004B357B" w:rsidRDefault="004B357B" w:rsidP="00DC2E00">
      <w:pPr>
        <w:pStyle w:val="ListParagraph"/>
        <w:numPr>
          <w:ilvl w:val="0"/>
          <w:numId w:val="10"/>
        </w:numPr>
        <w:jc w:val="both"/>
      </w:pPr>
      <w:r>
        <w:t>All critical severity issues are verified as resolved.</w:t>
      </w:r>
    </w:p>
    <w:p w14:paraId="440DDF06" w14:textId="77777777" w:rsidR="004B357B" w:rsidRDefault="004B357B" w:rsidP="00DC2E00">
      <w:pPr>
        <w:pStyle w:val="ListParagraph"/>
        <w:numPr>
          <w:ilvl w:val="0"/>
          <w:numId w:val="10"/>
        </w:numPr>
        <w:jc w:val="both"/>
      </w:pPr>
      <w:r>
        <w:lastRenderedPageBreak/>
        <w:t>Sprint Test Report has been created.</w:t>
      </w:r>
    </w:p>
    <w:p w14:paraId="6331B0A9" w14:textId="77777777" w:rsidR="004B357B" w:rsidRDefault="004B357B" w:rsidP="00DC2E00">
      <w:pPr>
        <w:pStyle w:val="Heading3"/>
        <w:numPr>
          <w:ilvl w:val="2"/>
          <w:numId w:val="1"/>
        </w:numPr>
        <w:jc w:val="both"/>
      </w:pPr>
      <w:r>
        <w:t>Sprint Abandonment</w:t>
      </w:r>
    </w:p>
    <w:p w14:paraId="0453282D" w14:textId="77777777" w:rsidR="004B357B" w:rsidRPr="004B357B" w:rsidRDefault="004B357B" w:rsidP="00DC2E00">
      <w:pPr>
        <w:jc w:val="both"/>
      </w:pPr>
      <w:r>
        <w:t xml:space="preserve">In some </w:t>
      </w:r>
      <w:r w:rsidR="00103BAF">
        <w:t>instances,</w:t>
      </w:r>
      <w:r>
        <w:t xml:space="preserve"> a sprint may be abandoned due to impact through issues and changes in priority.</w:t>
      </w:r>
      <w:r w:rsidR="00103BAF">
        <w:t xml:space="preserve"> When this occurs the Scrum Master shall notify the stakeholders. Where possible and necessary sprints can be extended or work items carried over. Abandoning a sprint is a last resort and attempts to mitigate impact should always be considered.</w:t>
      </w:r>
    </w:p>
    <w:p w14:paraId="05390597" w14:textId="77777777" w:rsidR="000B50E9" w:rsidRDefault="000B50E9">
      <w:r>
        <w:br w:type="page"/>
      </w:r>
    </w:p>
    <w:p w14:paraId="5813BA23" w14:textId="77777777" w:rsidR="009779F3" w:rsidRDefault="009779F3" w:rsidP="009779F3">
      <w:pPr>
        <w:pStyle w:val="Heading1"/>
        <w:numPr>
          <w:ilvl w:val="0"/>
          <w:numId w:val="1"/>
        </w:numPr>
      </w:pPr>
      <w:r>
        <w:lastRenderedPageBreak/>
        <w:t>Defect Management</w:t>
      </w:r>
    </w:p>
    <w:p w14:paraId="07D8B9D8" w14:textId="7A26721D" w:rsidR="009779F3" w:rsidRDefault="009779F3" w:rsidP="00DC2E00">
      <w:pPr>
        <w:jc w:val="both"/>
      </w:pPr>
      <w:r>
        <w:t xml:space="preserve">Defects found throughout the products lifecycle shall be logged within Microsoft </w:t>
      </w:r>
      <w:r w:rsidR="000F4814">
        <w:t>Visual Studio Team Services platform project.</w:t>
      </w:r>
    </w:p>
    <w:p w14:paraId="205E40E1" w14:textId="77777777" w:rsidR="009779F3" w:rsidRDefault="009779F3" w:rsidP="00DC2E00">
      <w:pPr>
        <w:pStyle w:val="Heading2"/>
        <w:numPr>
          <w:ilvl w:val="1"/>
          <w:numId w:val="1"/>
        </w:numPr>
        <w:jc w:val="both"/>
      </w:pPr>
      <w:r>
        <w:t>Defect Management Strategy – In Sprint</w:t>
      </w:r>
    </w:p>
    <w:p w14:paraId="5AEBAE0F" w14:textId="77777777" w:rsidR="009779F3" w:rsidRDefault="009779F3" w:rsidP="00DC2E00">
      <w:pPr>
        <w:pStyle w:val="ListParagraph"/>
        <w:numPr>
          <w:ilvl w:val="0"/>
          <w:numId w:val="11"/>
        </w:numPr>
        <w:jc w:val="both"/>
      </w:pPr>
      <w:r>
        <w:t>Defect Identified &amp; Replicated.</w:t>
      </w:r>
    </w:p>
    <w:p w14:paraId="1E8169BE" w14:textId="3EE8B966" w:rsidR="009779F3" w:rsidRDefault="009779F3" w:rsidP="00DC2E00">
      <w:pPr>
        <w:pStyle w:val="ListParagraph"/>
        <w:numPr>
          <w:ilvl w:val="0"/>
          <w:numId w:val="11"/>
        </w:numPr>
        <w:jc w:val="both"/>
      </w:pPr>
      <w:r>
        <w:t xml:space="preserve">Defect Logged in </w:t>
      </w:r>
      <w:r w:rsidR="006C4DD3">
        <w:t>VSTS</w:t>
      </w:r>
      <w:r>
        <w:t xml:space="preserve"> project.</w:t>
      </w:r>
    </w:p>
    <w:p w14:paraId="65C24DE7" w14:textId="77777777" w:rsidR="009779F3" w:rsidRDefault="009779F3" w:rsidP="00DC2E00">
      <w:pPr>
        <w:pStyle w:val="ListParagraph"/>
        <w:numPr>
          <w:ilvl w:val="0"/>
          <w:numId w:val="11"/>
        </w:numPr>
        <w:jc w:val="both"/>
      </w:pPr>
      <w:r>
        <w:t>Defect Severity identified.</w:t>
      </w:r>
    </w:p>
    <w:p w14:paraId="6A337361" w14:textId="77777777" w:rsidR="009779F3" w:rsidRDefault="009779F3" w:rsidP="00DC2E00">
      <w:pPr>
        <w:pStyle w:val="ListParagraph"/>
        <w:numPr>
          <w:ilvl w:val="0"/>
          <w:numId w:val="11"/>
        </w:numPr>
        <w:jc w:val="both"/>
      </w:pPr>
      <w:r>
        <w:t>Defect of Critical / High Severity sent to developer for resolution.</w:t>
      </w:r>
    </w:p>
    <w:p w14:paraId="52DE2F9F" w14:textId="77777777" w:rsidR="009779F3" w:rsidRDefault="009779F3" w:rsidP="00DC2E00">
      <w:pPr>
        <w:pStyle w:val="ListParagraph"/>
        <w:numPr>
          <w:ilvl w:val="0"/>
          <w:numId w:val="11"/>
        </w:numPr>
        <w:jc w:val="both"/>
      </w:pPr>
      <w:r>
        <w:t>Defect resolved by developer.</w:t>
      </w:r>
    </w:p>
    <w:p w14:paraId="30D5C95E" w14:textId="77777777" w:rsidR="009779F3" w:rsidRDefault="009779F3" w:rsidP="00DC2E00">
      <w:pPr>
        <w:pStyle w:val="ListParagraph"/>
        <w:numPr>
          <w:ilvl w:val="0"/>
          <w:numId w:val="11"/>
        </w:numPr>
        <w:jc w:val="both"/>
      </w:pPr>
      <w:r>
        <w:t>Build with resolution provided.</w:t>
      </w:r>
    </w:p>
    <w:p w14:paraId="149AF67D" w14:textId="77777777" w:rsidR="009779F3" w:rsidRDefault="009779F3" w:rsidP="00DC2E00">
      <w:pPr>
        <w:pStyle w:val="ListParagraph"/>
        <w:numPr>
          <w:ilvl w:val="0"/>
          <w:numId w:val="11"/>
        </w:numPr>
        <w:jc w:val="both"/>
      </w:pPr>
      <w:r>
        <w:t>Original owner retests and verifies defect resolution.</w:t>
      </w:r>
    </w:p>
    <w:p w14:paraId="17EEDD00" w14:textId="77777777" w:rsidR="009779F3" w:rsidRDefault="009779F3" w:rsidP="00DC2E00">
      <w:pPr>
        <w:pStyle w:val="ListParagraph"/>
        <w:numPr>
          <w:ilvl w:val="0"/>
          <w:numId w:val="11"/>
        </w:numPr>
        <w:jc w:val="both"/>
      </w:pPr>
      <w:r>
        <w:t>Defect either closed or sent back for rework.</w:t>
      </w:r>
    </w:p>
    <w:p w14:paraId="2618EFA1" w14:textId="77777777" w:rsidR="009779F3" w:rsidRDefault="009779F3">
      <w:r>
        <w:br w:type="page"/>
      </w:r>
    </w:p>
    <w:p w14:paraId="25ADC95C" w14:textId="77777777" w:rsidR="009779F3" w:rsidRDefault="00727815" w:rsidP="009779F3">
      <w:pPr>
        <w:pStyle w:val="Heading1"/>
        <w:numPr>
          <w:ilvl w:val="0"/>
          <w:numId w:val="1"/>
        </w:numPr>
      </w:pPr>
      <w:r>
        <w:lastRenderedPageBreak/>
        <w:t xml:space="preserve">Artefacts &amp; Deliverables </w:t>
      </w:r>
    </w:p>
    <w:p w14:paraId="1712880B" w14:textId="2A6854E0" w:rsidR="00727815" w:rsidRDefault="00727815" w:rsidP="00DC2E00">
      <w:pPr>
        <w:jc w:val="both"/>
      </w:pPr>
      <w:r>
        <w:t xml:space="preserve">The following outlines </w:t>
      </w:r>
      <w:r w:rsidR="00EA09CE">
        <w:t xml:space="preserve">are </w:t>
      </w:r>
      <w:r>
        <w:t>the sprint deliverables.</w:t>
      </w:r>
    </w:p>
    <w:p w14:paraId="260925B9" w14:textId="77777777" w:rsidR="00727815" w:rsidRDefault="00727815" w:rsidP="00DC2E00">
      <w:pPr>
        <w:pStyle w:val="Heading2"/>
        <w:numPr>
          <w:ilvl w:val="1"/>
          <w:numId w:val="1"/>
        </w:numPr>
        <w:jc w:val="both"/>
      </w:pPr>
      <w:r>
        <w:t>Sprint</w:t>
      </w:r>
    </w:p>
    <w:p w14:paraId="7F5C59DA" w14:textId="77777777" w:rsidR="00AA0B14" w:rsidRPr="00434F8A" w:rsidRDefault="00AA0B14" w:rsidP="00DC2E00">
      <w:pPr>
        <w:jc w:val="both"/>
      </w:pPr>
      <w:r w:rsidRPr="00434F8A">
        <w:t>The following will be provided/Updated at the end of each sprint</w:t>
      </w:r>
    </w:p>
    <w:p w14:paraId="14EFF72F" w14:textId="09870ACD" w:rsidR="00AA0B14" w:rsidRPr="00434F8A" w:rsidRDefault="006C4DD3" w:rsidP="00DC2E00">
      <w:pPr>
        <w:pStyle w:val="ListParagraph"/>
        <w:numPr>
          <w:ilvl w:val="0"/>
          <w:numId w:val="12"/>
        </w:numPr>
        <w:jc w:val="both"/>
      </w:pPr>
      <w:r>
        <w:t>Wrisk</w:t>
      </w:r>
      <w:r w:rsidR="00AA0B14" w:rsidRPr="00434F8A">
        <w:t xml:space="preserve"> Test Plan</w:t>
      </w:r>
      <w:r w:rsidR="00CE781C">
        <w:t>:</w:t>
      </w:r>
      <w:r w:rsidR="00AA0B14" w:rsidRPr="00434F8A">
        <w:t xml:space="preserve"> This will be updated and amended to show any changes in spec or testing method that are r</w:t>
      </w:r>
      <w:r w:rsidR="00DC2E00">
        <w:t>equired as the work continues (</w:t>
      </w:r>
      <w:r w:rsidR="00AA0B14" w:rsidRPr="00434F8A">
        <w:t>revisions will be noted and new versions will be created to provide traceability)</w:t>
      </w:r>
    </w:p>
    <w:p w14:paraId="54EA8AA2" w14:textId="26852DA5" w:rsidR="00AA0B14" w:rsidRPr="00434F8A" w:rsidRDefault="00AA0B14" w:rsidP="00DC2E00">
      <w:pPr>
        <w:pStyle w:val="ListParagraph"/>
        <w:numPr>
          <w:ilvl w:val="0"/>
          <w:numId w:val="12"/>
        </w:numPr>
        <w:jc w:val="both"/>
      </w:pPr>
      <w:r w:rsidRPr="00434F8A">
        <w:t>Test Summary Report from VSTS: These will be generated at the end of each sprint and sent out by the test lead</w:t>
      </w:r>
    </w:p>
    <w:p w14:paraId="44D54A69" w14:textId="1315832B" w:rsidR="00AA0B14" w:rsidRPr="00434F8A" w:rsidRDefault="00AA0B14" w:rsidP="00DC2E00">
      <w:pPr>
        <w:pStyle w:val="ListParagraph"/>
        <w:numPr>
          <w:ilvl w:val="0"/>
          <w:numId w:val="12"/>
        </w:numPr>
        <w:jc w:val="both"/>
      </w:pPr>
      <w:r w:rsidRPr="00434F8A">
        <w:t>Automation Test Report there may be several of these reports produces during a single sprint but the latest version of all of these (for any products that have been worked on) will be sent out.</w:t>
      </w:r>
    </w:p>
    <w:p w14:paraId="459464A7" w14:textId="77777777" w:rsidR="00AA0B14" w:rsidRPr="00434F8A" w:rsidRDefault="00AA0B14" w:rsidP="00DC2E00">
      <w:pPr>
        <w:pStyle w:val="ListParagraph"/>
        <w:numPr>
          <w:ilvl w:val="0"/>
          <w:numId w:val="12"/>
        </w:numPr>
        <w:jc w:val="both"/>
      </w:pPr>
      <w:r w:rsidRPr="00434F8A">
        <w:t>Sprint QA Summary Report</w:t>
      </w:r>
    </w:p>
    <w:p w14:paraId="2311D0F7" w14:textId="5C78BF82" w:rsidR="004A42F6" w:rsidRDefault="00AA0B14" w:rsidP="00F915D0">
      <w:pPr>
        <w:pStyle w:val="ListParagraph"/>
        <w:numPr>
          <w:ilvl w:val="0"/>
          <w:numId w:val="12"/>
        </w:numPr>
        <w:jc w:val="both"/>
      </w:pPr>
      <w:r w:rsidRPr="00434F8A">
        <w:t>Product Release, including release notes, dependencies and deployment guidelines.</w:t>
      </w:r>
    </w:p>
    <w:p w14:paraId="4191D79C" w14:textId="0111DDB6" w:rsidR="007B66C3" w:rsidRPr="00727815" w:rsidRDefault="007B66C3" w:rsidP="00727815"/>
    <w:p w14:paraId="130950B8" w14:textId="77777777" w:rsidR="007B66C3" w:rsidRDefault="007B66C3">
      <w:r>
        <w:br w:type="page"/>
      </w:r>
    </w:p>
    <w:p w14:paraId="676A5C89" w14:textId="0BBFDC91" w:rsidR="007B66C3" w:rsidRDefault="007B66C3" w:rsidP="007B66C3">
      <w:pPr>
        <w:pStyle w:val="Heading1"/>
        <w:numPr>
          <w:ilvl w:val="0"/>
          <w:numId w:val="1"/>
        </w:numPr>
      </w:pPr>
      <w:r>
        <w:lastRenderedPageBreak/>
        <w:t>Team Organisation</w:t>
      </w:r>
    </w:p>
    <w:p w14:paraId="523CBB3C" w14:textId="7EE7BB3E" w:rsidR="006C4DD3" w:rsidRDefault="006C4DD3" w:rsidP="006C4DD3"/>
    <w:tbl>
      <w:tblPr>
        <w:tblStyle w:val="TableGrid"/>
        <w:tblW w:w="0" w:type="auto"/>
        <w:tblLook w:val="04A0" w:firstRow="1" w:lastRow="0" w:firstColumn="1" w:lastColumn="0" w:noHBand="0" w:noVBand="1"/>
      </w:tblPr>
      <w:tblGrid>
        <w:gridCol w:w="1942"/>
        <w:gridCol w:w="1942"/>
        <w:gridCol w:w="5132"/>
      </w:tblGrid>
      <w:tr w:rsidR="006C4DD3" w:rsidRPr="00BD0316" w14:paraId="7F7982EB" w14:textId="77777777" w:rsidTr="00F915D0">
        <w:trPr>
          <w:trHeight w:val="375"/>
        </w:trPr>
        <w:tc>
          <w:tcPr>
            <w:tcW w:w="2880" w:type="dxa"/>
            <w:noWrap/>
            <w:hideMark/>
          </w:tcPr>
          <w:p w14:paraId="0043FAA1" w14:textId="77777777" w:rsidR="006C4DD3" w:rsidRPr="00BD0316" w:rsidRDefault="006C4DD3" w:rsidP="00F915D0">
            <w:pPr>
              <w:rPr>
                <w:b/>
                <w:bCs/>
              </w:rPr>
            </w:pPr>
            <w:r w:rsidRPr="00BD0316">
              <w:rPr>
                <w:b/>
                <w:bCs/>
              </w:rPr>
              <w:t>Role</w:t>
            </w:r>
          </w:p>
        </w:tc>
        <w:tc>
          <w:tcPr>
            <w:tcW w:w="2880" w:type="dxa"/>
            <w:noWrap/>
            <w:hideMark/>
          </w:tcPr>
          <w:p w14:paraId="4AF295B4" w14:textId="77777777" w:rsidR="006C4DD3" w:rsidRPr="00BD0316" w:rsidRDefault="006C4DD3" w:rsidP="00F915D0">
            <w:pPr>
              <w:rPr>
                <w:b/>
                <w:bCs/>
              </w:rPr>
            </w:pPr>
            <w:r w:rsidRPr="00BD0316">
              <w:rPr>
                <w:b/>
                <w:bCs/>
              </w:rPr>
              <w:t>Name</w:t>
            </w:r>
          </w:p>
        </w:tc>
        <w:tc>
          <w:tcPr>
            <w:tcW w:w="7805" w:type="dxa"/>
            <w:noWrap/>
            <w:hideMark/>
          </w:tcPr>
          <w:p w14:paraId="57660277" w14:textId="77777777" w:rsidR="006C4DD3" w:rsidRPr="00BD0316" w:rsidRDefault="006C4DD3" w:rsidP="00F915D0">
            <w:pPr>
              <w:rPr>
                <w:b/>
                <w:bCs/>
              </w:rPr>
            </w:pPr>
            <w:r w:rsidRPr="00BD0316">
              <w:rPr>
                <w:b/>
                <w:bCs/>
              </w:rPr>
              <w:t>Responsibility</w:t>
            </w:r>
          </w:p>
        </w:tc>
      </w:tr>
      <w:tr w:rsidR="006C4DD3" w:rsidRPr="00BD0316" w14:paraId="4404DC75" w14:textId="77777777" w:rsidTr="00F915D0">
        <w:trPr>
          <w:trHeight w:val="300"/>
        </w:trPr>
        <w:tc>
          <w:tcPr>
            <w:tcW w:w="2880" w:type="dxa"/>
            <w:noWrap/>
            <w:hideMark/>
          </w:tcPr>
          <w:p w14:paraId="73A05C97" w14:textId="77777777" w:rsidR="006C4DD3" w:rsidRPr="00BD0316" w:rsidRDefault="006C4DD3" w:rsidP="00F915D0">
            <w:r w:rsidRPr="00BD0316">
              <w:t>Scrum Master</w:t>
            </w:r>
          </w:p>
        </w:tc>
        <w:tc>
          <w:tcPr>
            <w:tcW w:w="2880" w:type="dxa"/>
            <w:noWrap/>
            <w:hideMark/>
          </w:tcPr>
          <w:p w14:paraId="6A0D0A5C" w14:textId="77777777" w:rsidR="006C4DD3" w:rsidRPr="00BD0316" w:rsidRDefault="006C4DD3" w:rsidP="00F915D0">
            <w:r w:rsidRPr="00BD0316">
              <w:t>Slava Solovei</w:t>
            </w:r>
          </w:p>
        </w:tc>
        <w:tc>
          <w:tcPr>
            <w:tcW w:w="7805" w:type="dxa"/>
            <w:noWrap/>
            <w:hideMark/>
          </w:tcPr>
          <w:p w14:paraId="11534EDB" w14:textId="77777777" w:rsidR="006C4DD3" w:rsidRPr="00BD0316" w:rsidRDefault="006C4DD3" w:rsidP="00F915D0">
            <w:r w:rsidRPr="00BD0316">
              <w:t>Responsible for leading the scrum team in agile disciplines and providing sprint updates.</w:t>
            </w:r>
          </w:p>
        </w:tc>
      </w:tr>
      <w:tr w:rsidR="006C4DD3" w:rsidRPr="00BD0316" w14:paraId="57FBBC0E" w14:textId="77777777" w:rsidTr="00F915D0">
        <w:trPr>
          <w:trHeight w:val="300"/>
        </w:trPr>
        <w:tc>
          <w:tcPr>
            <w:tcW w:w="2880" w:type="dxa"/>
            <w:noWrap/>
            <w:hideMark/>
          </w:tcPr>
          <w:p w14:paraId="098A577D" w14:textId="77777777" w:rsidR="006C4DD3" w:rsidRPr="00BD0316" w:rsidRDefault="006C4DD3" w:rsidP="00F915D0">
            <w:r w:rsidRPr="00BD0316">
              <w:t>Engineer</w:t>
            </w:r>
          </w:p>
        </w:tc>
        <w:tc>
          <w:tcPr>
            <w:tcW w:w="2880" w:type="dxa"/>
            <w:noWrap/>
            <w:hideMark/>
          </w:tcPr>
          <w:p w14:paraId="1B4B07DE" w14:textId="77777777" w:rsidR="006C4DD3" w:rsidRPr="00BD0316" w:rsidRDefault="006C4DD3" w:rsidP="00F915D0">
            <w:r w:rsidRPr="00BD0316">
              <w:t>William Kouda</w:t>
            </w:r>
          </w:p>
        </w:tc>
        <w:tc>
          <w:tcPr>
            <w:tcW w:w="7805" w:type="dxa"/>
            <w:noWrap/>
            <w:hideMark/>
          </w:tcPr>
          <w:p w14:paraId="28797EA1" w14:textId="77777777" w:rsidR="006C4DD3" w:rsidRPr="00BD0316" w:rsidRDefault="006C4DD3" w:rsidP="00F915D0">
            <w:r w:rsidRPr="00BD0316">
              <w:t>Responsible for developing HH applications.</w:t>
            </w:r>
          </w:p>
        </w:tc>
      </w:tr>
      <w:tr w:rsidR="006C4DD3" w:rsidRPr="00BD0316" w14:paraId="59EE2B3E" w14:textId="77777777" w:rsidTr="00F915D0">
        <w:trPr>
          <w:trHeight w:val="300"/>
        </w:trPr>
        <w:tc>
          <w:tcPr>
            <w:tcW w:w="2880" w:type="dxa"/>
            <w:noWrap/>
            <w:hideMark/>
          </w:tcPr>
          <w:p w14:paraId="6F6A4F8E" w14:textId="77777777" w:rsidR="006C4DD3" w:rsidRPr="00BD0316" w:rsidRDefault="006C4DD3" w:rsidP="00F915D0">
            <w:r w:rsidRPr="00BD0316">
              <w:t>Engineer</w:t>
            </w:r>
          </w:p>
        </w:tc>
        <w:tc>
          <w:tcPr>
            <w:tcW w:w="2880" w:type="dxa"/>
            <w:noWrap/>
            <w:hideMark/>
          </w:tcPr>
          <w:p w14:paraId="5C7AFF0F" w14:textId="77777777" w:rsidR="006C4DD3" w:rsidRPr="00BD0316" w:rsidRDefault="006C4DD3" w:rsidP="00F915D0">
            <w:r w:rsidRPr="00BD0316">
              <w:t>Monica Tudor</w:t>
            </w:r>
          </w:p>
        </w:tc>
        <w:tc>
          <w:tcPr>
            <w:tcW w:w="7805" w:type="dxa"/>
            <w:noWrap/>
            <w:hideMark/>
          </w:tcPr>
          <w:p w14:paraId="7597C1AE" w14:textId="77777777" w:rsidR="006C4DD3" w:rsidRPr="00BD0316" w:rsidRDefault="006C4DD3" w:rsidP="00F915D0">
            <w:r w:rsidRPr="00BD0316">
              <w:t>Responsible for developing HH applications.</w:t>
            </w:r>
          </w:p>
        </w:tc>
      </w:tr>
      <w:tr w:rsidR="006C4DD3" w:rsidRPr="00BD0316" w14:paraId="50C30F2E" w14:textId="77777777" w:rsidTr="00F915D0">
        <w:trPr>
          <w:trHeight w:val="300"/>
        </w:trPr>
        <w:tc>
          <w:tcPr>
            <w:tcW w:w="2880" w:type="dxa"/>
            <w:noWrap/>
            <w:hideMark/>
          </w:tcPr>
          <w:p w14:paraId="20FDCD41" w14:textId="77777777" w:rsidR="006C4DD3" w:rsidRPr="00BD0316" w:rsidRDefault="006C4DD3" w:rsidP="00F915D0">
            <w:r w:rsidRPr="00BD0316">
              <w:t>Engineer</w:t>
            </w:r>
          </w:p>
        </w:tc>
        <w:tc>
          <w:tcPr>
            <w:tcW w:w="2880" w:type="dxa"/>
            <w:noWrap/>
            <w:hideMark/>
          </w:tcPr>
          <w:p w14:paraId="43B80763" w14:textId="77777777" w:rsidR="006C4DD3" w:rsidRPr="00BD0316" w:rsidRDefault="006C4DD3" w:rsidP="00F915D0">
            <w:r w:rsidRPr="00BD0316">
              <w:t>Tim Knight</w:t>
            </w:r>
          </w:p>
        </w:tc>
        <w:tc>
          <w:tcPr>
            <w:tcW w:w="7805" w:type="dxa"/>
            <w:noWrap/>
            <w:hideMark/>
          </w:tcPr>
          <w:p w14:paraId="06003377" w14:textId="77777777" w:rsidR="006C4DD3" w:rsidRPr="00BD0316" w:rsidRDefault="006C4DD3" w:rsidP="00F915D0">
            <w:r w:rsidRPr="00BD0316">
              <w:t>Responsible for developing HH applications.</w:t>
            </w:r>
          </w:p>
        </w:tc>
      </w:tr>
      <w:tr w:rsidR="006C4DD3" w:rsidRPr="00BD0316" w14:paraId="25A010F6" w14:textId="77777777" w:rsidTr="00F915D0">
        <w:trPr>
          <w:trHeight w:val="300"/>
        </w:trPr>
        <w:tc>
          <w:tcPr>
            <w:tcW w:w="2880" w:type="dxa"/>
            <w:noWrap/>
            <w:hideMark/>
          </w:tcPr>
          <w:p w14:paraId="662A4554" w14:textId="77777777" w:rsidR="006C4DD3" w:rsidRPr="00BD0316" w:rsidRDefault="006C4DD3" w:rsidP="00F915D0">
            <w:r w:rsidRPr="00BD0316">
              <w:t>Engineer</w:t>
            </w:r>
          </w:p>
        </w:tc>
        <w:tc>
          <w:tcPr>
            <w:tcW w:w="2880" w:type="dxa"/>
            <w:noWrap/>
            <w:hideMark/>
          </w:tcPr>
          <w:p w14:paraId="7EB29DC0" w14:textId="77777777" w:rsidR="006C4DD3" w:rsidRPr="00BD0316" w:rsidRDefault="006C4DD3" w:rsidP="00F915D0">
            <w:r w:rsidRPr="00BD0316">
              <w:t>Tristan Gaydon</w:t>
            </w:r>
          </w:p>
        </w:tc>
        <w:tc>
          <w:tcPr>
            <w:tcW w:w="7805" w:type="dxa"/>
            <w:noWrap/>
            <w:hideMark/>
          </w:tcPr>
          <w:p w14:paraId="255AC0B8" w14:textId="77777777" w:rsidR="006C4DD3" w:rsidRPr="00BD0316" w:rsidRDefault="006C4DD3" w:rsidP="00F915D0">
            <w:r w:rsidRPr="00BD0316">
              <w:t>Responsible for developing HH applications.</w:t>
            </w:r>
          </w:p>
        </w:tc>
      </w:tr>
      <w:tr w:rsidR="006C4DD3" w:rsidRPr="00BD0316" w14:paraId="0AFBEC0C" w14:textId="77777777" w:rsidTr="00F915D0">
        <w:trPr>
          <w:trHeight w:val="300"/>
        </w:trPr>
        <w:tc>
          <w:tcPr>
            <w:tcW w:w="2880" w:type="dxa"/>
            <w:noWrap/>
            <w:hideMark/>
          </w:tcPr>
          <w:p w14:paraId="08B7771A" w14:textId="77777777" w:rsidR="006C4DD3" w:rsidRPr="00BD0316" w:rsidRDefault="006C4DD3" w:rsidP="00F915D0">
            <w:r w:rsidRPr="00BD0316">
              <w:t>Test Engineer</w:t>
            </w:r>
          </w:p>
        </w:tc>
        <w:tc>
          <w:tcPr>
            <w:tcW w:w="2880" w:type="dxa"/>
            <w:noWrap/>
            <w:hideMark/>
          </w:tcPr>
          <w:p w14:paraId="0160C9BC" w14:textId="77777777" w:rsidR="006C4DD3" w:rsidRPr="00BD0316" w:rsidRDefault="006C4DD3" w:rsidP="00F915D0">
            <w:r w:rsidRPr="00BD0316">
              <w:t>Tuely Saseendran</w:t>
            </w:r>
          </w:p>
        </w:tc>
        <w:tc>
          <w:tcPr>
            <w:tcW w:w="7805" w:type="dxa"/>
            <w:noWrap/>
            <w:hideMark/>
          </w:tcPr>
          <w:p w14:paraId="7927E7FE" w14:textId="77777777" w:rsidR="006C4DD3" w:rsidRPr="00BD0316" w:rsidRDefault="006C4DD3" w:rsidP="00F915D0">
            <w:r w:rsidRPr="00BD0316">
              <w:t>Responsible for testing of applications produced by HH scrum team.</w:t>
            </w:r>
          </w:p>
        </w:tc>
      </w:tr>
    </w:tbl>
    <w:p w14:paraId="1B07408C" w14:textId="77777777" w:rsidR="006C4DD3" w:rsidRPr="006C4DD3" w:rsidRDefault="006C4DD3" w:rsidP="006C4DD3"/>
    <w:p w14:paraId="20459946" w14:textId="77777777" w:rsidR="00062CB2" w:rsidRPr="00062CB2" w:rsidRDefault="00062CB2" w:rsidP="00062CB2"/>
    <w:p w14:paraId="2915C84E" w14:textId="77777777" w:rsidR="004B357B" w:rsidRPr="004B357B" w:rsidRDefault="004B357B" w:rsidP="004B357B"/>
    <w:p w14:paraId="43B222D1" w14:textId="77777777" w:rsidR="004B357B" w:rsidRDefault="004B357B" w:rsidP="004B357B"/>
    <w:p w14:paraId="23EE7489" w14:textId="77777777" w:rsidR="004B357B" w:rsidRPr="004B357B" w:rsidRDefault="004B357B" w:rsidP="004B357B"/>
    <w:p w14:paraId="0583B384" w14:textId="77777777" w:rsidR="000A4560" w:rsidRPr="009A37DD" w:rsidRDefault="000A4560" w:rsidP="000A4560">
      <w:pPr>
        <w:ind w:left="360"/>
        <w:rPr>
          <w:highlight w:val="lightGray"/>
        </w:rPr>
      </w:pPr>
    </w:p>
    <w:p w14:paraId="5C52E9CA" w14:textId="77777777" w:rsidR="004B357B" w:rsidRPr="00997F09" w:rsidRDefault="004B357B" w:rsidP="00997F09"/>
    <w:sectPr w:rsidR="004B357B" w:rsidRPr="00997F09" w:rsidSect="00B6630F">
      <w:headerReference w:type="default" r:id="rId13"/>
      <w:footerReference w:type="default" r:id="rId14"/>
      <w:pgSz w:w="11906" w:h="16838"/>
      <w:pgMar w:top="114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83698" w14:textId="77777777" w:rsidR="006507C2" w:rsidRDefault="006507C2" w:rsidP="009D4FB3">
      <w:pPr>
        <w:spacing w:after="0" w:line="240" w:lineRule="auto"/>
      </w:pPr>
      <w:r>
        <w:separator/>
      </w:r>
    </w:p>
  </w:endnote>
  <w:endnote w:type="continuationSeparator" w:id="0">
    <w:p w14:paraId="05F57496" w14:textId="77777777" w:rsidR="006507C2" w:rsidRDefault="006507C2" w:rsidP="009D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741397"/>
      <w:docPartObj>
        <w:docPartGallery w:val="Page Numbers (Bottom of Page)"/>
        <w:docPartUnique/>
      </w:docPartObj>
    </w:sdtPr>
    <w:sdtEndPr>
      <w:rPr>
        <w:color w:val="7F7F7F" w:themeColor="background1" w:themeShade="7F"/>
        <w:spacing w:val="60"/>
      </w:rPr>
    </w:sdtEndPr>
    <w:sdtContent>
      <w:p w14:paraId="55FB8D04" w14:textId="6C0B3917" w:rsidR="00F915D0" w:rsidRDefault="00F915D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18</w:t>
        </w:r>
        <w:r>
          <w:rPr>
            <w:noProof/>
          </w:rPr>
          <w:fldChar w:fldCharType="end"/>
        </w:r>
        <w:r>
          <w:t xml:space="preserve"> | </w:t>
        </w:r>
        <w:r>
          <w:rPr>
            <w:color w:val="7F7F7F" w:themeColor="background1" w:themeShade="7F"/>
            <w:spacing w:val="60"/>
          </w:rPr>
          <w:t>Page</w:t>
        </w:r>
      </w:p>
    </w:sdtContent>
  </w:sdt>
  <w:p w14:paraId="2E5DBD14" w14:textId="77777777" w:rsidR="00F915D0" w:rsidRDefault="00F91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EEC9A" w14:textId="77777777" w:rsidR="006507C2" w:rsidRDefault="006507C2" w:rsidP="009D4FB3">
      <w:pPr>
        <w:spacing w:after="0" w:line="240" w:lineRule="auto"/>
      </w:pPr>
      <w:r>
        <w:separator/>
      </w:r>
    </w:p>
  </w:footnote>
  <w:footnote w:type="continuationSeparator" w:id="0">
    <w:p w14:paraId="014C3FF8" w14:textId="77777777" w:rsidR="006507C2" w:rsidRDefault="006507C2" w:rsidP="009D4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19EF9" w14:textId="67483761" w:rsidR="00F915D0" w:rsidRDefault="00F915D0" w:rsidP="00B6630F">
    <w:pPr>
      <w:pStyle w:val="Header"/>
    </w:pPr>
    <w:r>
      <w:t xml:space="preserve">Wrisk Test Plan -HH </w:t>
    </w:r>
    <w:r>
      <w:rPr>
        <w:b/>
      </w:rPr>
      <w:tab/>
    </w:r>
    <w:r>
      <w:rPr>
        <w:b/>
      </w:rPr>
      <w:tab/>
    </w:r>
    <w:r>
      <w:t>Date: Monday, 12 March 2018</w:t>
    </w:r>
  </w:p>
  <w:p w14:paraId="14FCB4DD" w14:textId="0FEF4690" w:rsidR="00F915D0" w:rsidRDefault="00F915D0" w:rsidP="00B6630F">
    <w:pPr>
      <w:pStyle w:val="Header"/>
    </w:pPr>
    <w:r w:rsidRPr="009D4FB3">
      <w:t>Version:</w:t>
    </w:r>
    <w:r>
      <w:t xml:space="preserve"> v0.1</w:t>
    </w:r>
    <w:r>
      <w:tab/>
    </w:r>
    <w:r>
      <w:tab/>
      <w:t>Author: Tuely Saseendran</w:t>
    </w:r>
  </w:p>
  <w:p w14:paraId="3DB3463F" w14:textId="77777777" w:rsidR="00F915D0" w:rsidRDefault="00F915D0">
    <w:pPr>
      <w:pStyle w:val="Header"/>
    </w:pPr>
  </w:p>
  <w:p w14:paraId="219AAF10" w14:textId="77777777" w:rsidR="00F915D0" w:rsidRPr="009D4FB3" w:rsidRDefault="00F91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71B"/>
    <w:multiLevelType w:val="hybridMultilevel"/>
    <w:tmpl w:val="80189D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87488"/>
    <w:multiLevelType w:val="hybridMultilevel"/>
    <w:tmpl w:val="B09AA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5146B5"/>
    <w:multiLevelType w:val="hybridMultilevel"/>
    <w:tmpl w:val="917A9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6C6DD9"/>
    <w:multiLevelType w:val="hybridMultilevel"/>
    <w:tmpl w:val="E5C2FB9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0137D"/>
    <w:multiLevelType w:val="hybridMultilevel"/>
    <w:tmpl w:val="CC64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6F7D9E"/>
    <w:multiLevelType w:val="hybridMultilevel"/>
    <w:tmpl w:val="F1981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A64FE"/>
    <w:multiLevelType w:val="hybridMultilevel"/>
    <w:tmpl w:val="B420B0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5C3303"/>
    <w:multiLevelType w:val="multilevel"/>
    <w:tmpl w:val="9BD241B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EE83E90"/>
    <w:multiLevelType w:val="hybridMultilevel"/>
    <w:tmpl w:val="53FAFA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0334509"/>
    <w:multiLevelType w:val="hybridMultilevel"/>
    <w:tmpl w:val="52340D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F14D0C"/>
    <w:multiLevelType w:val="multilevel"/>
    <w:tmpl w:val="262C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B7361"/>
    <w:multiLevelType w:val="hybridMultilevel"/>
    <w:tmpl w:val="2438F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9A1CC6"/>
    <w:multiLevelType w:val="hybridMultilevel"/>
    <w:tmpl w:val="8EB4FD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172C6"/>
    <w:multiLevelType w:val="hybridMultilevel"/>
    <w:tmpl w:val="CA966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F94C11"/>
    <w:multiLevelType w:val="hybridMultilevel"/>
    <w:tmpl w:val="E77E9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237587"/>
    <w:multiLevelType w:val="hybridMultilevel"/>
    <w:tmpl w:val="39AC0CDE"/>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476659B5"/>
    <w:multiLevelType w:val="hybridMultilevel"/>
    <w:tmpl w:val="77765D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7D45734"/>
    <w:multiLevelType w:val="hybridMultilevel"/>
    <w:tmpl w:val="41826DD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086ABB"/>
    <w:multiLevelType w:val="hybridMultilevel"/>
    <w:tmpl w:val="CF6E4334"/>
    <w:lvl w:ilvl="0" w:tplc="08090005">
      <w:start w:val="1"/>
      <w:numFmt w:val="bullet"/>
      <w:lvlText w:val=""/>
      <w:lvlJc w:val="left"/>
      <w:pPr>
        <w:ind w:left="765" w:hanging="360"/>
      </w:pPr>
      <w:rPr>
        <w:rFonts w:ascii="Wingdings" w:hAnsi="Wingding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9" w15:restartNumberingAfterBreak="0">
    <w:nsid w:val="4DF457BC"/>
    <w:multiLevelType w:val="hybridMultilevel"/>
    <w:tmpl w:val="2DA6C9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1F66EB"/>
    <w:multiLevelType w:val="hybridMultilevel"/>
    <w:tmpl w:val="0CFA0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E1490D"/>
    <w:multiLevelType w:val="hybridMultilevel"/>
    <w:tmpl w:val="67B290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65652D"/>
    <w:multiLevelType w:val="hybridMultilevel"/>
    <w:tmpl w:val="681ED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CE0D80"/>
    <w:multiLevelType w:val="multilevel"/>
    <w:tmpl w:val="3B3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A25F5"/>
    <w:multiLevelType w:val="multilevel"/>
    <w:tmpl w:val="B63A6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BF57D5"/>
    <w:multiLevelType w:val="hybridMultilevel"/>
    <w:tmpl w:val="86CA7FB4"/>
    <w:lvl w:ilvl="0" w:tplc="08090005">
      <w:start w:val="1"/>
      <w:numFmt w:val="bullet"/>
      <w:lvlText w:val=""/>
      <w:lvlJc w:val="left"/>
      <w:pPr>
        <w:ind w:left="750" w:hanging="360"/>
      </w:pPr>
      <w:rPr>
        <w:rFonts w:ascii="Wingdings" w:hAnsi="Wingdings" w:hint="default"/>
      </w:rPr>
    </w:lvl>
    <w:lvl w:ilvl="1" w:tplc="08090003">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6" w15:restartNumberingAfterBreak="0">
    <w:nsid w:val="5F631928"/>
    <w:multiLevelType w:val="hybridMultilevel"/>
    <w:tmpl w:val="ABFEB7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421DFF"/>
    <w:multiLevelType w:val="hybridMultilevel"/>
    <w:tmpl w:val="F112D5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670BEC"/>
    <w:multiLevelType w:val="hybridMultilevel"/>
    <w:tmpl w:val="D9CCF8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DE7CC8"/>
    <w:multiLevelType w:val="hybridMultilevel"/>
    <w:tmpl w:val="8FCC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D402E9"/>
    <w:multiLevelType w:val="hybridMultilevel"/>
    <w:tmpl w:val="C33A0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F305B5"/>
    <w:multiLevelType w:val="hybridMultilevel"/>
    <w:tmpl w:val="4724B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A1591E"/>
    <w:multiLevelType w:val="hybridMultilevel"/>
    <w:tmpl w:val="3F4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30"/>
  </w:num>
  <w:num w:numId="4">
    <w:abstractNumId w:val="9"/>
  </w:num>
  <w:num w:numId="5">
    <w:abstractNumId w:val="15"/>
  </w:num>
  <w:num w:numId="6">
    <w:abstractNumId w:val="26"/>
  </w:num>
  <w:num w:numId="7">
    <w:abstractNumId w:val="28"/>
  </w:num>
  <w:num w:numId="8">
    <w:abstractNumId w:val="17"/>
  </w:num>
  <w:num w:numId="9">
    <w:abstractNumId w:val="0"/>
  </w:num>
  <w:num w:numId="10">
    <w:abstractNumId w:val="3"/>
  </w:num>
  <w:num w:numId="11">
    <w:abstractNumId w:val="6"/>
  </w:num>
  <w:num w:numId="12">
    <w:abstractNumId w:val="12"/>
  </w:num>
  <w:num w:numId="13">
    <w:abstractNumId w:val="2"/>
  </w:num>
  <w:num w:numId="14">
    <w:abstractNumId w:val="1"/>
  </w:num>
  <w:num w:numId="15">
    <w:abstractNumId w:val="19"/>
  </w:num>
  <w:num w:numId="16">
    <w:abstractNumId w:val="20"/>
  </w:num>
  <w:num w:numId="17">
    <w:abstractNumId w:val="31"/>
  </w:num>
  <w:num w:numId="18">
    <w:abstractNumId w:val="4"/>
  </w:num>
  <w:num w:numId="19">
    <w:abstractNumId w:val="29"/>
  </w:num>
  <w:num w:numId="20">
    <w:abstractNumId w:val="5"/>
  </w:num>
  <w:num w:numId="21">
    <w:abstractNumId w:val="27"/>
  </w:num>
  <w:num w:numId="22">
    <w:abstractNumId w:val="25"/>
  </w:num>
  <w:num w:numId="23">
    <w:abstractNumId w:val="21"/>
  </w:num>
  <w:num w:numId="24">
    <w:abstractNumId w:val="24"/>
  </w:num>
  <w:num w:numId="25">
    <w:abstractNumId w:val="10"/>
  </w:num>
  <w:num w:numId="26">
    <w:abstractNumId w:val="23"/>
  </w:num>
  <w:num w:numId="27">
    <w:abstractNumId w:val="14"/>
  </w:num>
  <w:num w:numId="28">
    <w:abstractNumId w:val="11"/>
  </w:num>
  <w:num w:numId="29">
    <w:abstractNumId w:val="8"/>
  </w:num>
  <w:num w:numId="30">
    <w:abstractNumId w:val="16"/>
  </w:num>
  <w:num w:numId="31">
    <w:abstractNumId w:val="32"/>
  </w:num>
  <w:num w:numId="32">
    <w:abstractNumId w:val="2"/>
  </w:num>
  <w:num w:numId="33">
    <w:abstractNumId w:val="31"/>
  </w:num>
  <w:num w:numId="34">
    <w:abstractNumId w:val="1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xNDU3MDc3MDY0NzJS0lEKTi0uzszPAykwrAUA0a1eMCwAAAA="/>
  </w:docVars>
  <w:rsids>
    <w:rsidRoot w:val="0054052E"/>
    <w:rsid w:val="00007797"/>
    <w:rsid w:val="0002680E"/>
    <w:rsid w:val="00037B6F"/>
    <w:rsid w:val="00042C2C"/>
    <w:rsid w:val="00053904"/>
    <w:rsid w:val="000545CC"/>
    <w:rsid w:val="00056BB3"/>
    <w:rsid w:val="00060E04"/>
    <w:rsid w:val="00062CB2"/>
    <w:rsid w:val="00070926"/>
    <w:rsid w:val="00071939"/>
    <w:rsid w:val="0008027F"/>
    <w:rsid w:val="000A337D"/>
    <w:rsid w:val="000A3FFF"/>
    <w:rsid w:val="000A4560"/>
    <w:rsid w:val="000B1DA7"/>
    <w:rsid w:val="000B50E9"/>
    <w:rsid w:val="000B69FA"/>
    <w:rsid w:val="000C251F"/>
    <w:rsid w:val="000C3B03"/>
    <w:rsid w:val="000D0490"/>
    <w:rsid w:val="000D279D"/>
    <w:rsid w:val="000D2DFB"/>
    <w:rsid w:val="000F4814"/>
    <w:rsid w:val="00103BAF"/>
    <w:rsid w:val="001101A4"/>
    <w:rsid w:val="00132B65"/>
    <w:rsid w:val="00132CC7"/>
    <w:rsid w:val="00133B5B"/>
    <w:rsid w:val="00134B81"/>
    <w:rsid w:val="00134E6C"/>
    <w:rsid w:val="00146031"/>
    <w:rsid w:val="001462A3"/>
    <w:rsid w:val="00161B19"/>
    <w:rsid w:val="00193081"/>
    <w:rsid w:val="001D3B29"/>
    <w:rsid w:val="001F2970"/>
    <w:rsid w:val="002101A2"/>
    <w:rsid w:val="00217051"/>
    <w:rsid w:val="00222CAF"/>
    <w:rsid w:val="00223AE9"/>
    <w:rsid w:val="00236DB0"/>
    <w:rsid w:val="00237BC9"/>
    <w:rsid w:val="00237F2E"/>
    <w:rsid w:val="00252FB6"/>
    <w:rsid w:val="002562AA"/>
    <w:rsid w:val="00263439"/>
    <w:rsid w:val="0027527A"/>
    <w:rsid w:val="00286ECC"/>
    <w:rsid w:val="00295F5D"/>
    <w:rsid w:val="002A1E20"/>
    <w:rsid w:val="002A2FC3"/>
    <w:rsid w:val="002A43F0"/>
    <w:rsid w:val="002B27C9"/>
    <w:rsid w:val="002D3C16"/>
    <w:rsid w:val="002D6C6C"/>
    <w:rsid w:val="002E3A05"/>
    <w:rsid w:val="002F42CD"/>
    <w:rsid w:val="00305E72"/>
    <w:rsid w:val="00331A9F"/>
    <w:rsid w:val="00340109"/>
    <w:rsid w:val="00345947"/>
    <w:rsid w:val="003530E2"/>
    <w:rsid w:val="0035795E"/>
    <w:rsid w:val="00397052"/>
    <w:rsid w:val="003A7E27"/>
    <w:rsid w:val="003B5B7F"/>
    <w:rsid w:val="003D03DA"/>
    <w:rsid w:val="003D20FF"/>
    <w:rsid w:val="003E18F2"/>
    <w:rsid w:val="003E51E6"/>
    <w:rsid w:val="003F1DA0"/>
    <w:rsid w:val="00420985"/>
    <w:rsid w:val="004342DD"/>
    <w:rsid w:val="00434F8A"/>
    <w:rsid w:val="00436DEB"/>
    <w:rsid w:val="00437A33"/>
    <w:rsid w:val="00440A32"/>
    <w:rsid w:val="00441386"/>
    <w:rsid w:val="004433E7"/>
    <w:rsid w:val="00443B71"/>
    <w:rsid w:val="00451C18"/>
    <w:rsid w:val="00454FD8"/>
    <w:rsid w:val="004553A5"/>
    <w:rsid w:val="00475ED8"/>
    <w:rsid w:val="00475F8D"/>
    <w:rsid w:val="00484CD7"/>
    <w:rsid w:val="0048544B"/>
    <w:rsid w:val="00490EF7"/>
    <w:rsid w:val="004A42F6"/>
    <w:rsid w:val="004A6A9D"/>
    <w:rsid w:val="004B357B"/>
    <w:rsid w:val="004B7B46"/>
    <w:rsid w:val="004C1625"/>
    <w:rsid w:val="004E4601"/>
    <w:rsid w:val="004F07D5"/>
    <w:rsid w:val="004F6614"/>
    <w:rsid w:val="00500B7A"/>
    <w:rsid w:val="00501E06"/>
    <w:rsid w:val="005028E6"/>
    <w:rsid w:val="00517FF7"/>
    <w:rsid w:val="005200E6"/>
    <w:rsid w:val="0052676F"/>
    <w:rsid w:val="0053418C"/>
    <w:rsid w:val="0054052E"/>
    <w:rsid w:val="00552F75"/>
    <w:rsid w:val="00560879"/>
    <w:rsid w:val="005661F5"/>
    <w:rsid w:val="00584D0F"/>
    <w:rsid w:val="00587382"/>
    <w:rsid w:val="00594D84"/>
    <w:rsid w:val="00595154"/>
    <w:rsid w:val="005B137E"/>
    <w:rsid w:val="005B2DAA"/>
    <w:rsid w:val="005E43DC"/>
    <w:rsid w:val="005F1F2F"/>
    <w:rsid w:val="005F6BC8"/>
    <w:rsid w:val="00600108"/>
    <w:rsid w:val="00611FCC"/>
    <w:rsid w:val="00612DED"/>
    <w:rsid w:val="006154FC"/>
    <w:rsid w:val="00621C40"/>
    <w:rsid w:val="00630A5B"/>
    <w:rsid w:val="006310C6"/>
    <w:rsid w:val="00642764"/>
    <w:rsid w:val="0064296E"/>
    <w:rsid w:val="006460F7"/>
    <w:rsid w:val="006507C2"/>
    <w:rsid w:val="00656002"/>
    <w:rsid w:val="00661DEE"/>
    <w:rsid w:val="0066597F"/>
    <w:rsid w:val="00671714"/>
    <w:rsid w:val="00676350"/>
    <w:rsid w:val="00676C7A"/>
    <w:rsid w:val="0069665E"/>
    <w:rsid w:val="006979A7"/>
    <w:rsid w:val="006B08DA"/>
    <w:rsid w:val="006C42D4"/>
    <w:rsid w:val="006C45F1"/>
    <w:rsid w:val="006C4DD3"/>
    <w:rsid w:val="0070205D"/>
    <w:rsid w:val="007041A6"/>
    <w:rsid w:val="00706D56"/>
    <w:rsid w:val="00710B53"/>
    <w:rsid w:val="00715895"/>
    <w:rsid w:val="00716005"/>
    <w:rsid w:val="007173B4"/>
    <w:rsid w:val="00727815"/>
    <w:rsid w:val="00733BA4"/>
    <w:rsid w:val="0073458B"/>
    <w:rsid w:val="007357C6"/>
    <w:rsid w:val="00737A45"/>
    <w:rsid w:val="007413A4"/>
    <w:rsid w:val="00742C31"/>
    <w:rsid w:val="00751912"/>
    <w:rsid w:val="00764277"/>
    <w:rsid w:val="00764BB1"/>
    <w:rsid w:val="00786B13"/>
    <w:rsid w:val="00790703"/>
    <w:rsid w:val="007A251B"/>
    <w:rsid w:val="007B66C3"/>
    <w:rsid w:val="007C0633"/>
    <w:rsid w:val="007C534D"/>
    <w:rsid w:val="007D4F40"/>
    <w:rsid w:val="007D5AE2"/>
    <w:rsid w:val="007E0DD0"/>
    <w:rsid w:val="008048AD"/>
    <w:rsid w:val="00804F7F"/>
    <w:rsid w:val="00807CD1"/>
    <w:rsid w:val="00812C86"/>
    <w:rsid w:val="008134BC"/>
    <w:rsid w:val="008140EA"/>
    <w:rsid w:val="00815ADD"/>
    <w:rsid w:val="008225C1"/>
    <w:rsid w:val="00825B29"/>
    <w:rsid w:val="00831BF4"/>
    <w:rsid w:val="00844F3E"/>
    <w:rsid w:val="00857533"/>
    <w:rsid w:val="00860C97"/>
    <w:rsid w:val="00863BAA"/>
    <w:rsid w:val="0087116C"/>
    <w:rsid w:val="0088620F"/>
    <w:rsid w:val="00893D5D"/>
    <w:rsid w:val="00893E5C"/>
    <w:rsid w:val="008A01A7"/>
    <w:rsid w:val="008A2C39"/>
    <w:rsid w:val="008A3B76"/>
    <w:rsid w:val="008B0E03"/>
    <w:rsid w:val="008B71AF"/>
    <w:rsid w:val="008C2F05"/>
    <w:rsid w:val="008D7C60"/>
    <w:rsid w:val="008E0D41"/>
    <w:rsid w:val="008E7CCA"/>
    <w:rsid w:val="008F2EBC"/>
    <w:rsid w:val="008F4636"/>
    <w:rsid w:val="00902693"/>
    <w:rsid w:val="009133A5"/>
    <w:rsid w:val="009243DF"/>
    <w:rsid w:val="00925E92"/>
    <w:rsid w:val="00927845"/>
    <w:rsid w:val="009340A5"/>
    <w:rsid w:val="009353B3"/>
    <w:rsid w:val="009375DF"/>
    <w:rsid w:val="00937B18"/>
    <w:rsid w:val="0094244A"/>
    <w:rsid w:val="00957762"/>
    <w:rsid w:val="00976E93"/>
    <w:rsid w:val="0097781F"/>
    <w:rsid w:val="009779F3"/>
    <w:rsid w:val="00993381"/>
    <w:rsid w:val="00997F09"/>
    <w:rsid w:val="009A37DD"/>
    <w:rsid w:val="009B4CA7"/>
    <w:rsid w:val="009B64E1"/>
    <w:rsid w:val="009C48FC"/>
    <w:rsid w:val="009D214F"/>
    <w:rsid w:val="009D4FB3"/>
    <w:rsid w:val="009F30A2"/>
    <w:rsid w:val="009F50E0"/>
    <w:rsid w:val="009F5A26"/>
    <w:rsid w:val="00A00E38"/>
    <w:rsid w:val="00A03186"/>
    <w:rsid w:val="00A113C2"/>
    <w:rsid w:val="00A36FE8"/>
    <w:rsid w:val="00A40722"/>
    <w:rsid w:val="00A51BD5"/>
    <w:rsid w:val="00A74A98"/>
    <w:rsid w:val="00A74AC2"/>
    <w:rsid w:val="00A90E44"/>
    <w:rsid w:val="00A91733"/>
    <w:rsid w:val="00A944D5"/>
    <w:rsid w:val="00AA0B14"/>
    <w:rsid w:val="00AA5F87"/>
    <w:rsid w:val="00AB17F7"/>
    <w:rsid w:val="00AC32BA"/>
    <w:rsid w:val="00AC344E"/>
    <w:rsid w:val="00AE485B"/>
    <w:rsid w:val="00AF5CA2"/>
    <w:rsid w:val="00B02F37"/>
    <w:rsid w:val="00B133D2"/>
    <w:rsid w:val="00B256F6"/>
    <w:rsid w:val="00B27B1E"/>
    <w:rsid w:val="00B320A8"/>
    <w:rsid w:val="00B43543"/>
    <w:rsid w:val="00B6630F"/>
    <w:rsid w:val="00BA14AA"/>
    <w:rsid w:val="00BC3750"/>
    <w:rsid w:val="00BE173B"/>
    <w:rsid w:val="00BE1BA5"/>
    <w:rsid w:val="00BF1C42"/>
    <w:rsid w:val="00BF2C44"/>
    <w:rsid w:val="00BF5A6B"/>
    <w:rsid w:val="00C00BBB"/>
    <w:rsid w:val="00C03DDE"/>
    <w:rsid w:val="00C11220"/>
    <w:rsid w:val="00C11A8F"/>
    <w:rsid w:val="00C154F0"/>
    <w:rsid w:val="00C2737C"/>
    <w:rsid w:val="00C273A8"/>
    <w:rsid w:val="00C419EA"/>
    <w:rsid w:val="00C4500A"/>
    <w:rsid w:val="00C5655E"/>
    <w:rsid w:val="00C71D75"/>
    <w:rsid w:val="00C81F87"/>
    <w:rsid w:val="00C90047"/>
    <w:rsid w:val="00C90E1F"/>
    <w:rsid w:val="00C93DF3"/>
    <w:rsid w:val="00CA000B"/>
    <w:rsid w:val="00CA5271"/>
    <w:rsid w:val="00CB1572"/>
    <w:rsid w:val="00CC2F96"/>
    <w:rsid w:val="00CC5C8A"/>
    <w:rsid w:val="00CE781C"/>
    <w:rsid w:val="00CF2687"/>
    <w:rsid w:val="00CF6277"/>
    <w:rsid w:val="00D03751"/>
    <w:rsid w:val="00D25CD3"/>
    <w:rsid w:val="00D37D1D"/>
    <w:rsid w:val="00D606A2"/>
    <w:rsid w:val="00D61CC2"/>
    <w:rsid w:val="00D73E84"/>
    <w:rsid w:val="00D77751"/>
    <w:rsid w:val="00DA7D0B"/>
    <w:rsid w:val="00DB6990"/>
    <w:rsid w:val="00DC2425"/>
    <w:rsid w:val="00DC2E00"/>
    <w:rsid w:val="00DC4A36"/>
    <w:rsid w:val="00DC5444"/>
    <w:rsid w:val="00DC646D"/>
    <w:rsid w:val="00DC66F1"/>
    <w:rsid w:val="00DD4909"/>
    <w:rsid w:val="00DE4354"/>
    <w:rsid w:val="00DF243C"/>
    <w:rsid w:val="00DF31EA"/>
    <w:rsid w:val="00DF3B41"/>
    <w:rsid w:val="00E0379F"/>
    <w:rsid w:val="00E062F0"/>
    <w:rsid w:val="00E10F81"/>
    <w:rsid w:val="00E13FAB"/>
    <w:rsid w:val="00E20963"/>
    <w:rsid w:val="00E26F07"/>
    <w:rsid w:val="00E42F50"/>
    <w:rsid w:val="00E443CF"/>
    <w:rsid w:val="00E66708"/>
    <w:rsid w:val="00E676E8"/>
    <w:rsid w:val="00E67C75"/>
    <w:rsid w:val="00E71306"/>
    <w:rsid w:val="00E73B6D"/>
    <w:rsid w:val="00E92A05"/>
    <w:rsid w:val="00E9486C"/>
    <w:rsid w:val="00E95583"/>
    <w:rsid w:val="00EA09CE"/>
    <w:rsid w:val="00EA317F"/>
    <w:rsid w:val="00EA4119"/>
    <w:rsid w:val="00EA5229"/>
    <w:rsid w:val="00EB1BAC"/>
    <w:rsid w:val="00EF073C"/>
    <w:rsid w:val="00EF4BF3"/>
    <w:rsid w:val="00EF4F18"/>
    <w:rsid w:val="00F05C80"/>
    <w:rsid w:val="00F54059"/>
    <w:rsid w:val="00F5605D"/>
    <w:rsid w:val="00F577DA"/>
    <w:rsid w:val="00F67998"/>
    <w:rsid w:val="00F751C2"/>
    <w:rsid w:val="00F80B64"/>
    <w:rsid w:val="00F8114C"/>
    <w:rsid w:val="00F82777"/>
    <w:rsid w:val="00F85871"/>
    <w:rsid w:val="00F915D0"/>
    <w:rsid w:val="00F97F41"/>
    <w:rsid w:val="00FC0FB6"/>
    <w:rsid w:val="00FF0E81"/>
    <w:rsid w:val="00FF4E85"/>
    <w:rsid w:val="00FF7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8CF50"/>
  <w15:chartTrackingRefBased/>
  <w15:docId w15:val="{F22FB15D-3B9D-44F8-AD46-B070ECE2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33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5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40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5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7F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7F09"/>
    <w:pPr>
      <w:ind w:left="720"/>
      <w:contextualSpacing/>
    </w:pPr>
  </w:style>
  <w:style w:type="table" w:styleId="TableGrid">
    <w:name w:val="Table Grid"/>
    <w:basedOn w:val="TableNormal"/>
    <w:uiPriority w:val="59"/>
    <w:rsid w:val="000B1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FB3"/>
  </w:style>
  <w:style w:type="paragraph" w:styleId="Footer">
    <w:name w:val="footer"/>
    <w:basedOn w:val="Normal"/>
    <w:link w:val="FooterChar"/>
    <w:uiPriority w:val="99"/>
    <w:unhideWhenUsed/>
    <w:rsid w:val="009D4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FB3"/>
  </w:style>
  <w:style w:type="paragraph" w:styleId="TOCHeading">
    <w:name w:val="TOC Heading"/>
    <w:basedOn w:val="Heading1"/>
    <w:next w:val="Normal"/>
    <w:uiPriority w:val="39"/>
    <w:unhideWhenUsed/>
    <w:qFormat/>
    <w:rsid w:val="008F4636"/>
    <w:pPr>
      <w:outlineLvl w:val="9"/>
    </w:pPr>
    <w:rPr>
      <w:lang w:val="en-US"/>
    </w:rPr>
  </w:style>
  <w:style w:type="paragraph" w:styleId="TOC1">
    <w:name w:val="toc 1"/>
    <w:basedOn w:val="Normal"/>
    <w:next w:val="Normal"/>
    <w:autoRedefine/>
    <w:uiPriority w:val="39"/>
    <w:unhideWhenUsed/>
    <w:rsid w:val="008F4636"/>
    <w:pPr>
      <w:spacing w:after="100"/>
    </w:pPr>
  </w:style>
  <w:style w:type="paragraph" w:styleId="TOC2">
    <w:name w:val="toc 2"/>
    <w:basedOn w:val="Normal"/>
    <w:next w:val="Normal"/>
    <w:autoRedefine/>
    <w:uiPriority w:val="39"/>
    <w:unhideWhenUsed/>
    <w:rsid w:val="008F4636"/>
    <w:pPr>
      <w:spacing w:after="100"/>
      <w:ind w:left="220"/>
    </w:pPr>
  </w:style>
  <w:style w:type="character" w:styleId="Hyperlink">
    <w:name w:val="Hyperlink"/>
    <w:basedOn w:val="DefaultParagraphFont"/>
    <w:uiPriority w:val="99"/>
    <w:unhideWhenUsed/>
    <w:rsid w:val="008F4636"/>
    <w:rPr>
      <w:color w:val="0563C1" w:themeColor="hyperlink"/>
      <w:u w:val="single"/>
    </w:rPr>
  </w:style>
  <w:style w:type="character" w:customStyle="1" w:styleId="Heading3Char">
    <w:name w:val="Heading 3 Char"/>
    <w:basedOn w:val="DefaultParagraphFont"/>
    <w:link w:val="Heading3"/>
    <w:uiPriority w:val="9"/>
    <w:rsid w:val="000A337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2C31"/>
    <w:pPr>
      <w:spacing w:after="100"/>
      <w:ind w:left="440"/>
    </w:pPr>
  </w:style>
  <w:style w:type="character" w:styleId="CommentReference">
    <w:name w:val="annotation reference"/>
    <w:basedOn w:val="DefaultParagraphFont"/>
    <w:uiPriority w:val="99"/>
    <w:semiHidden/>
    <w:unhideWhenUsed/>
    <w:rsid w:val="00AB17F7"/>
    <w:rPr>
      <w:sz w:val="16"/>
      <w:szCs w:val="16"/>
    </w:rPr>
  </w:style>
  <w:style w:type="paragraph" w:styleId="CommentText">
    <w:name w:val="annotation text"/>
    <w:basedOn w:val="Normal"/>
    <w:link w:val="CommentTextChar"/>
    <w:uiPriority w:val="99"/>
    <w:semiHidden/>
    <w:unhideWhenUsed/>
    <w:rsid w:val="00AB17F7"/>
    <w:pPr>
      <w:spacing w:line="240" w:lineRule="auto"/>
    </w:pPr>
    <w:rPr>
      <w:sz w:val="20"/>
      <w:szCs w:val="20"/>
    </w:rPr>
  </w:style>
  <w:style w:type="character" w:customStyle="1" w:styleId="CommentTextChar">
    <w:name w:val="Comment Text Char"/>
    <w:basedOn w:val="DefaultParagraphFont"/>
    <w:link w:val="CommentText"/>
    <w:uiPriority w:val="99"/>
    <w:semiHidden/>
    <w:rsid w:val="00AB17F7"/>
    <w:rPr>
      <w:sz w:val="20"/>
      <w:szCs w:val="20"/>
    </w:rPr>
  </w:style>
  <w:style w:type="paragraph" w:styleId="CommentSubject">
    <w:name w:val="annotation subject"/>
    <w:basedOn w:val="CommentText"/>
    <w:next w:val="CommentText"/>
    <w:link w:val="CommentSubjectChar"/>
    <w:uiPriority w:val="99"/>
    <w:semiHidden/>
    <w:unhideWhenUsed/>
    <w:rsid w:val="00AB17F7"/>
    <w:rPr>
      <w:b/>
      <w:bCs/>
    </w:rPr>
  </w:style>
  <w:style w:type="character" w:customStyle="1" w:styleId="CommentSubjectChar">
    <w:name w:val="Comment Subject Char"/>
    <w:basedOn w:val="CommentTextChar"/>
    <w:link w:val="CommentSubject"/>
    <w:uiPriority w:val="99"/>
    <w:semiHidden/>
    <w:rsid w:val="00AB17F7"/>
    <w:rPr>
      <w:b/>
      <w:bCs/>
      <w:sz w:val="20"/>
      <w:szCs w:val="20"/>
    </w:rPr>
  </w:style>
  <w:style w:type="paragraph" w:styleId="BalloonText">
    <w:name w:val="Balloon Text"/>
    <w:basedOn w:val="Normal"/>
    <w:link w:val="BalloonTextChar"/>
    <w:uiPriority w:val="99"/>
    <w:semiHidden/>
    <w:unhideWhenUsed/>
    <w:rsid w:val="00AB1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7F7"/>
    <w:rPr>
      <w:rFonts w:ascii="Segoe UI" w:hAnsi="Segoe UI" w:cs="Segoe UI"/>
      <w:sz w:val="18"/>
      <w:szCs w:val="18"/>
    </w:rPr>
  </w:style>
  <w:style w:type="character" w:styleId="Mention">
    <w:name w:val="Mention"/>
    <w:basedOn w:val="DefaultParagraphFont"/>
    <w:uiPriority w:val="99"/>
    <w:semiHidden/>
    <w:unhideWhenUsed/>
    <w:rsid w:val="00AB17F7"/>
    <w:rPr>
      <w:color w:val="2B579A"/>
      <w:shd w:val="clear" w:color="auto" w:fill="E6E6E6"/>
    </w:rPr>
  </w:style>
  <w:style w:type="paragraph" w:styleId="NormalWeb">
    <w:name w:val="Normal (Web)"/>
    <w:basedOn w:val="Normal"/>
    <w:uiPriority w:val="99"/>
    <w:semiHidden/>
    <w:unhideWhenUsed/>
    <w:rsid w:val="00AA0B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857533"/>
    <w:rPr>
      <w:color w:val="808080"/>
      <w:shd w:val="clear" w:color="auto" w:fill="E6E6E6"/>
    </w:rPr>
  </w:style>
  <w:style w:type="character" w:styleId="FollowedHyperlink">
    <w:name w:val="FollowedHyperlink"/>
    <w:basedOn w:val="DefaultParagraphFont"/>
    <w:uiPriority w:val="99"/>
    <w:semiHidden/>
    <w:unhideWhenUsed/>
    <w:rsid w:val="00DC2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0828">
      <w:bodyDiv w:val="1"/>
      <w:marLeft w:val="0"/>
      <w:marRight w:val="0"/>
      <w:marTop w:val="0"/>
      <w:marBottom w:val="0"/>
      <w:divBdr>
        <w:top w:val="none" w:sz="0" w:space="0" w:color="auto"/>
        <w:left w:val="none" w:sz="0" w:space="0" w:color="auto"/>
        <w:bottom w:val="none" w:sz="0" w:space="0" w:color="auto"/>
        <w:right w:val="none" w:sz="0" w:space="0" w:color="auto"/>
      </w:divBdr>
    </w:div>
    <w:div w:id="426581219">
      <w:bodyDiv w:val="1"/>
      <w:marLeft w:val="0"/>
      <w:marRight w:val="0"/>
      <w:marTop w:val="0"/>
      <w:marBottom w:val="0"/>
      <w:divBdr>
        <w:top w:val="none" w:sz="0" w:space="0" w:color="auto"/>
        <w:left w:val="none" w:sz="0" w:space="0" w:color="auto"/>
        <w:bottom w:val="none" w:sz="0" w:space="0" w:color="auto"/>
        <w:right w:val="none" w:sz="0" w:space="0" w:color="auto"/>
      </w:divBdr>
    </w:div>
    <w:div w:id="428234401">
      <w:bodyDiv w:val="1"/>
      <w:marLeft w:val="0"/>
      <w:marRight w:val="0"/>
      <w:marTop w:val="0"/>
      <w:marBottom w:val="0"/>
      <w:divBdr>
        <w:top w:val="none" w:sz="0" w:space="0" w:color="auto"/>
        <w:left w:val="none" w:sz="0" w:space="0" w:color="auto"/>
        <w:bottom w:val="none" w:sz="0" w:space="0" w:color="auto"/>
        <w:right w:val="none" w:sz="0" w:space="0" w:color="auto"/>
      </w:divBdr>
    </w:div>
    <w:div w:id="436606620">
      <w:bodyDiv w:val="1"/>
      <w:marLeft w:val="0"/>
      <w:marRight w:val="0"/>
      <w:marTop w:val="0"/>
      <w:marBottom w:val="0"/>
      <w:divBdr>
        <w:top w:val="none" w:sz="0" w:space="0" w:color="auto"/>
        <w:left w:val="none" w:sz="0" w:space="0" w:color="auto"/>
        <w:bottom w:val="none" w:sz="0" w:space="0" w:color="auto"/>
        <w:right w:val="none" w:sz="0" w:space="0" w:color="auto"/>
      </w:divBdr>
    </w:div>
    <w:div w:id="483743508">
      <w:bodyDiv w:val="1"/>
      <w:marLeft w:val="0"/>
      <w:marRight w:val="0"/>
      <w:marTop w:val="0"/>
      <w:marBottom w:val="0"/>
      <w:divBdr>
        <w:top w:val="none" w:sz="0" w:space="0" w:color="auto"/>
        <w:left w:val="none" w:sz="0" w:space="0" w:color="auto"/>
        <w:bottom w:val="none" w:sz="0" w:space="0" w:color="auto"/>
        <w:right w:val="none" w:sz="0" w:space="0" w:color="auto"/>
      </w:divBdr>
    </w:div>
    <w:div w:id="503710289">
      <w:bodyDiv w:val="1"/>
      <w:marLeft w:val="0"/>
      <w:marRight w:val="0"/>
      <w:marTop w:val="0"/>
      <w:marBottom w:val="0"/>
      <w:divBdr>
        <w:top w:val="none" w:sz="0" w:space="0" w:color="auto"/>
        <w:left w:val="none" w:sz="0" w:space="0" w:color="auto"/>
        <w:bottom w:val="none" w:sz="0" w:space="0" w:color="auto"/>
        <w:right w:val="none" w:sz="0" w:space="0" w:color="auto"/>
      </w:divBdr>
    </w:div>
    <w:div w:id="716121315">
      <w:bodyDiv w:val="1"/>
      <w:marLeft w:val="0"/>
      <w:marRight w:val="0"/>
      <w:marTop w:val="0"/>
      <w:marBottom w:val="0"/>
      <w:divBdr>
        <w:top w:val="none" w:sz="0" w:space="0" w:color="auto"/>
        <w:left w:val="none" w:sz="0" w:space="0" w:color="auto"/>
        <w:bottom w:val="none" w:sz="0" w:space="0" w:color="auto"/>
        <w:right w:val="none" w:sz="0" w:space="0" w:color="auto"/>
      </w:divBdr>
    </w:div>
    <w:div w:id="1036782536">
      <w:bodyDiv w:val="1"/>
      <w:marLeft w:val="0"/>
      <w:marRight w:val="0"/>
      <w:marTop w:val="0"/>
      <w:marBottom w:val="0"/>
      <w:divBdr>
        <w:top w:val="none" w:sz="0" w:space="0" w:color="auto"/>
        <w:left w:val="none" w:sz="0" w:space="0" w:color="auto"/>
        <w:bottom w:val="none" w:sz="0" w:space="0" w:color="auto"/>
        <w:right w:val="none" w:sz="0" w:space="0" w:color="auto"/>
      </w:divBdr>
    </w:div>
    <w:div w:id="1098792296">
      <w:bodyDiv w:val="1"/>
      <w:marLeft w:val="0"/>
      <w:marRight w:val="0"/>
      <w:marTop w:val="0"/>
      <w:marBottom w:val="0"/>
      <w:divBdr>
        <w:top w:val="none" w:sz="0" w:space="0" w:color="auto"/>
        <w:left w:val="none" w:sz="0" w:space="0" w:color="auto"/>
        <w:bottom w:val="none" w:sz="0" w:space="0" w:color="auto"/>
        <w:right w:val="none" w:sz="0" w:space="0" w:color="auto"/>
      </w:divBdr>
    </w:div>
    <w:div w:id="1154222883">
      <w:bodyDiv w:val="1"/>
      <w:marLeft w:val="0"/>
      <w:marRight w:val="0"/>
      <w:marTop w:val="0"/>
      <w:marBottom w:val="0"/>
      <w:divBdr>
        <w:top w:val="none" w:sz="0" w:space="0" w:color="auto"/>
        <w:left w:val="none" w:sz="0" w:space="0" w:color="auto"/>
        <w:bottom w:val="none" w:sz="0" w:space="0" w:color="auto"/>
        <w:right w:val="none" w:sz="0" w:space="0" w:color="auto"/>
      </w:divBdr>
    </w:div>
    <w:div w:id="1255241633">
      <w:bodyDiv w:val="1"/>
      <w:marLeft w:val="0"/>
      <w:marRight w:val="0"/>
      <w:marTop w:val="0"/>
      <w:marBottom w:val="0"/>
      <w:divBdr>
        <w:top w:val="none" w:sz="0" w:space="0" w:color="auto"/>
        <w:left w:val="none" w:sz="0" w:space="0" w:color="auto"/>
        <w:bottom w:val="none" w:sz="0" w:space="0" w:color="auto"/>
        <w:right w:val="none" w:sz="0" w:space="0" w:color="auto"/>
      </w:divBdr>
    </w:div>
    <w:div w:id="1434131117">
      <w:bodyDiv w:val="1"/>
      <w:marLeft w:val="0"/>
      <w:marRight w:val="0"/>
      <w:marTop w:val="0"/>
      <w:marBottom w:val="0"/>
      <w:divBdr>
        <w:top w:val="none" w:sz="0" w:space="0" w:color="auto"/>
        <w:left w:val="none" w:sz="0" w:space="0" w:color="auto"/>
        <w:bottom w:val="none" w:sz="0" w:space="0" w:color="auto"/>
        <w:right w:val="none" w:sz="0" w:space="0" w:color="auto"/>
      </w:divBdr>
    </w:div>
    <w:div w:id="1576358198">
      <w:bodyDiv w:val="1"/>
      <w:marLeft w:val="0"/>
      <w:marRight w:val="0"/>
      <w:marTop w:val="0"/>
      <w:marBottom w:val="0"/>
      <w:divBdr>
        <w:top w:val="none" w:sz="0" w:space="0" w:color="auto"/>
        <w:left w:val="none" w:sz="0" w:space="0" w:color="auto"/>
        <w:bottom w:val="none" w:sz="0" w:space="0" w:color="auto"/>
        <w:right w:val="none" w:sz="0" w:space="0" w:color="auto"/>
      </w:divBdr>
      <w:divsChild>
        <w:div w:id="649483985">
          <w:marLeft w:val="0"/>
          <w:marRight w:val="0"/>
          <w:marTop w:val="0"/>
          <w:marBottom w:val="0"/>
          <w:divBdr>
            <w:top w:val="none" w:sz="0" w:space="0" w:color="auto"/>
            <w:left w:val="none" w:sz="0" w:space="0" w:color="auto"/>
            <w:bottom w:val="none" w:sz="0" w:space="0" w:color="auto"/>
            <w:right w:val="none" w:sz="0" w:space="0" w:color="auto"/>
          </w:divBdr>
        </w:div>
        <w:div w:id="518860166">
          <w:marLeft w:val="0"/>
          <w:marRight w:val="0"/>
          <w:marTop w:val="0"/>
          <w:marBottom w:val="0"/>
          <w:divBdr>
            <w:top w:val="none" w:sz="0" w:space="0" w:color="auto"/>
            <w:left w:val="none" w:sz="0" w:space="0" w:color="auto"/>
            <w:bottom w:val="none" w:sz="0" w:space="0" w:color="auto"/>
            <w:right w:val="none" w:sz="0" w:space="0" w:color="auto"/>
          </w:divBdr>
        </w:div>
        <w:div w:id="60833185">
          <w:marLeft w:val="0"/>
          <w:marRight w:val="0"/>
          <w:marTop w:val="0"/>
          <w:marBottom w:val="0"/>
          <w:divBdr>
            <w:top w:val="none" w:sz="0" w:space="0" w:color="auto"/>
            <w:left w:val="none" w:sz="0" w:space="0" w:color="auto"/>
            <w:bottom w:val="none" w:sz="0" w:space="0" w:color="auto"/>
            <w:right w:val="none" w:sz="0" w:space="0" w:color="auto"/>
          </w:divBdr>
        </w:div>
      </w:divsChild>
    </w:div>
    <w:div w:id="1595363961">
      <w:bodyDiv w:val="1"/>
      <w:marLeft w:val="0"/>
      <w:marRight w:val="0"/>
      <w:marTop w:val="0"/>
      <w:marBottom w:val="0"/>
      <w:divBdr>
        <w:top w:val="none" w:sz="0" w:space="0" w:color="auto"/>
        <w:left w:val="none" w:sz="0" w:space="0" w:color="auto"/>
        <w:bottom w:val="none" w:sz="0" w:space="0" w:color="auto"/>
        <w:right w:val="none" w:sz="0" w:space="0" w:color="auto"/>
      </w:divBdr>
    </w:div>
    <w:div w:id="1695039902">
      <w:bodyDiv w:val="1"/>
      <w:marLeft w:val="0"/>
      <w:marRight w:val="0"/>
      <w:marTop w:val="0"/>
      <w:marBottom w:val="0"/>
      <w:divBdr>
        <w:top w:val="none" w:sz="0" w:space="0" w:color="auto"/>
        <w:left w:val="none" w:sz="0" w:space="0" w:color="auto"/>
        <w:bottom w:val="none" w:sz="0" w:space="0" w:color="auto"/>
        <w:right w:val="none" w:sz="0" w:space="0" w:color="auto"/>
      </w:divBdr>
    </w:div>
    <w:div w:id="1740711906">
      <w:bodyDiv w:val="1"/>
      <w:marLeft w:val="0"/>
      <w:marRight w:val="0"/>
      <w:marTop w:val="0"/>
      <w:marBottom w:val="0"/>
      <w:divBdr>
        <w:top w:val="none" w:sz="0" w:space="0" w:color="auto"/>
        <w:left w:val="none" w:sz="0" w:space="0" w:color="auto"/>
        <w:bottom w:val="none" w:sz="0" w:space="0" w:color="auto"/>
        <w:right w:val="none" w:sz="0" w:space="0" w:color="auto"/>
      </w:divBdr>
    </w:div>
    <w:div w:id="1774667771">
      <w:bodyDiv w:val="1"/>
      <w:marLeft w:val="0"/>
      <w:marRight w:val="0"/>
      <w:marTop w:val="0"/>
      <w:marBottom w:val="0"/>
      <w:divBdr>
        <w:top w:val="none" w:sz="0" w:space="0" w:color="auto"/>
        <w:left w:val="none" w:sz="0" w:space="0" w:color="auto"/>
        <w:bottom w:val="none" w:sz="0" w:space="0" w:color="auto"/>
        <w:right w:val="none" w:sz="0" w:space="0" w:color="auto"/>
      </w:divBdr>
    </w:div>
    <w:div w:id="1906916794">
      <w:bodyDiv w:val="1"/>
      <w:marLeft w:val="0"/>
      <w:marRight w:val="0"/>
      <w:marTop w:val="0"/>
      <w:marBottom w:val="0"/>
      <w:divBdr>
        <w:top w:val="none" w:sz="0" w:space="0" w:color="auto"/>
        <w:left w:val="none" w:sz="0" w:space="0" w:color="auto"/>
        <w:bottom w:val="none" w:sz="0" w:space="0" w:color="auto"/>
        <w:right w:val="none" w:sz="0" w:space="0" w:color="auto"/>
      </w:divBdr>
      <w:divsChild>
        <w:div w:id="588393553">
          <w:marLeft w:val="0"/>
          <w:marRight w:val="0"/>
          <w:marTop w:val="0"/>
          <w:marBottom w:val="0"/>
          <w:divBdr>
            <w:top w:val="none" w:sz="0" w:space="0" w:color="auto"/>
            <w:left w:val="none" w:sz="0" w:space="0" w:color="auto"/>
            <w:bottom w:val="none" w:sz="0" w:space="0" w:color="auto"/>
            <w:right w:val="none" w:sz="0" w:space="0" w:color="auto"/>
          </w:divBdr>
        </w:div>
        <w:div w:id="1359623168">
          <w:marLeft w:val="0"/>
          <w:marRight w:val="0"/>
          <w:marTop w:val="0"/>
          <w:marBottom w:val="0"/>
          <w:divBdr>
            <w:top w:val="none" w:sz="0" w:space="0" w:color="auto"/>
            <w:left w:val="none" w:sz="0" w:space="0" w:color="auto"/>
            <w:bottom w:val="none" w:sz="0" w:space="0" w:color="auto"/>
            <w:right w:val="none" w:sz="0" w:space="0" w:color="auto"/>
          </w:divBdr>
          <w:divsChild>
            <w:div w:id="1926381444">
              <w:marLeft w:val="0"/>
              <w:marRight w:val="0"/>
              <w:marTop w:val="0"/>
              <w:marBottom w:val="0"/>
              <w:divBdr>
                <w:top w:val="none" w:sz="0" w:space="0" w:color="auto"/>
                <w:left w:val="none" w:sz="0" w:space="0" w:color="auto"/>
                <w:bottom w:val="none" w:sz="0" w:space="0" w:color="auto"/>
                <w:right w:val="none" w:sz="0" w:space="0" w:color="auto"/>
              </w:divBdr>
              <w:divsChild>
                <w:div w:id="609169520">
                  <w:marLeft w:val="0"/>
                  <w:marRight w:val="0"/>
                  <w:marTop w:val="0"/>
                  <w:marBottom w:val="0"/>
                  <w:divBdr>
                    <w:top w:val="none" w:sz="0" w:space="0" w:color="auto"/>
                    <w:left w:val="none" w:sz="0" w:space="0" w:color="auto"/>
                    <w:bottom w:val="none" w:sz="0" w:space="0" w:color="auto"/>
                    <w:right w:val="none" w:sz="0" w:space="0" w:color="auto"/>
                  </w:divBdr>
                </w:div>
                <w:div w:id="12219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217">
          <w:marLeft w:val="0"/>
          <w:marRight w:val="0"/>
          <w:marTop w:val="0"/>
          <w:marBottom w:val="0"/>
          <w:divBdr>
            <w:top w:val="none" w:sz="0" w:space="0" w:color="auto"/>
            <w:left w:val="none" w:sz="0" w:space="0" w:color="auto"/>
            <w:bottom w:val="none" w:sz="0" w:space="0" w:color="auto"/>
            <w:right w:val="none" w:sz="0" w:space="0" w:color="auto"/>
          </w:divBdr>
        </w:div>
        <w:div w:id="913052233">
          <w:marLeft w:val="0"/>
          <w:marRight w:val="0"/>
          <w:marTop w:val="0"/>
          <w:marBottom w:val="0"/>
          <w:divBdr>
            <w:top w:val="none" w:sz="0" w:space="0" w:color="auto"/>
            <w:left w:val="none" w:sz="0" w:space="0" w:color="auto"/>
            <w:bottom w:val="none" w:sz="0" w:space="0" w:color="auto"/>
            <w:right w:val="none" w:sz="0" w:space="0" w:color="auto"/>
          </w:divBdr>
        </w:div>
        <w:div w:id="853880364">
          <w:marLeft w:val="0"/>
          <w:marRight w:val="0"/>
          <w:marTop w:val="0"/>
          <w:marBottom w:val="0"/>
          <w:divBdr>
            <w:top w:val="none" w:sz="0" w:space="0" w:color="auto"/>
            <w:left w:val="none" w:sz="0" w:space="0" w:color="auto"/>
            <w:bottom w:val="none" w:sz="0" w:space="0" w:color="auto"/>
            <w:right w:val="none" w:sz="0" w:space="0" w:color="auto"/>
          </w:divBdr>
          <w:divsChild>
            <w:div w:id="1694577315">
              <w:marLeft w:val="0"/>
              <w:marRight w:val="0"/>
              <w:marTop w:val="0"/>
              <w:marBottom w:val="0"/>
              <w:divBdr>
                <w:top w:val="none" w:sz="0" w:space="0" w:color="auto"/>
                <w:left w:val="none" w:sz="0" w:space="0" w:color="auto"/>
                <w:bottom w:val="none" w:sz="0" w:space="0" w:color="auto"/>
                <w:right w:val="none" w:sz="0" w:space="0" w:color="auto"/>
              </w:divBdr>
              <w:divsChild>
                <w:div w:id="250889940">
                  <w:marLeft w:val="0"/>
                  <w:marRight w:val="0"/>
                  <w:marTop w:val="0"/>
                  <w:marBottom w:val="0"/>
                  <w:divBdr>
                    <w:top w:val="none" w:sz="0" w:space="0" w:color="auto"/>
                    <w:left w:val="none" w:sz="0" w:space="0" w:color="auto"/>
                    <w:bottom w:val="none" w:sz="0" w:space="0" w:color="auto"/>
                    <w:right w:val="none" w:sz="0" w:space="0" w:color="auto"/>
                  </w:divBdr>
                </w:div>
                <w:div w:id="295187295">
                  <w:marLeft w:val="0"/>
                  <w:marRight w:val="0"/>
                  <w:marTop w:val="0"/>
                  <w:marBottom w:val="0"/>
                  <w:divBdr>
                    <w:top w:val="none" w:sz="0" w:space="0" w:color="auto"/>
                    <w:left w:val="none" w:sz="0" w:space="0" w:color="auto"/>
                    <w:bottom w:val="none" w:sz="0" w:space="0" w:color="auto"/>
                    <w:right w:val="none" w:sz="0" w:space="0" w:color="auto"/>
                  </w:divBdr>
                  <w:divsChild>
                    <w:div w:id="1610771971">
                      <w:marLeft w:val="0"/>
                      <w:marRight w:val="0"/>
                      <w:marTop w:val="0"/>
                      <w:marBottom w:val="0"/>
                      <w:divBdr>
                        <w:top w:val="none" w:sz="0" w:space="0" w:color="auto"/>
                        <w:left w:val="none" w:sz="0" w:space="0" w:color="auto"/>
                        <w:bottom w:val="none" w:sz="0" w:space="0" w:color="auto"/>
                        <w:right w:val="none" w:sz="0" w:space="0" w:color="auto"/>
                      </w:divBdr>
                    </w:div>
                    <w:div w:id="3244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717">
              <w:marLeft w:val="0"/>
              <w:marRight w:val="0"/>
              <w:marTop w:val="0"/>
              <w:marBottom w:val="0"/>
              <w:divBdr>
                <w:top w:val="none" w:sz="0" w:space="0" w:color="auto"/>
                <w:left w:val="none" w:sz="0" w:space="0" w:color="auto"/>
                <w:bottom w:val="none" w:sz="0" w:space="0" w:color="auto"/>
                <w:right w:val="none" w:sz="0" w:space="0" w:color="auto"/>
              </w:divBdr>
            </w:div>
          </w:divsChild>
        </w:div>
        <w:div w:id="1824466517">
          <w:marLeft w:val="0"/>
          <w:marRight w:val="0"/>
          <w:marTop w:val="0"/>
          <w:marBottom w:val="0"/>
          <w:divBdr>
            <w:top w:val="none" w:sz="0" w:space="0" w:color="auto"/>
            <w:left w:val="none" w:sz="0" w:space="0" w:color="auto"/>
            <w:bottom w:val="none" w:sz="0" w:space="0" w:color="auto"/>
            <w:right w:val="none" w:sz="0" w:space="0" w:color="auto"/>
          </w:divBdr>
        </w:div>
        <w:div w:id="3946021">
          <w:marLeft w:val="0"/>
          <w:marRight w:val="0"/>
          <w:marTop w:val="0"/>
          <w:marBottom w:val="0"/>
          <w:divBdr>
            <w:top w:val="none" w:sz="0" w:space="0" w:color="auto"/>
            <w:left w:val="none" w:sz="0" w:space="0" w:color="auto"/>
            <w:bottom w:val="none" w:sz="0" w:space="0" w:color="auto"/>
            <w:right w:val="none" w:sz="0" w:space="0" w:color="auto"/>
          </w:divBdr>
          <w:divsChild>
            <w:div w:id="403069007">
              <w:marLeft w:val="0"/>
              <w:marRight w:val="0"/>
              <w:marTop w:val="0"/>
              <w:marBottom w:val="0"/>
              <w:divBdr>
                <w:top w:val="none" w:sz="0" w:space="0" w:color="auto"/>
                <w:left w:val="none" w:sz="0" w:space="0" w:color="auto"/>
                <w:bottom w:val="none" w:sz="0" w:space="0" w:color="auto"/>
                <w:right w:val="none" w:sz="0" w:space="0" w:color="auto"/>
              </w:divBdr>
            </w:div>
            <w:div w:id="1940137601">
              <w:marLeft w:val="0"/>
              <w:marRight w:val="0"/>
              <w:marTop w:val="0"/>
              <w:marBottom w:val="0"/>
              <w:divBdr>
                <w:top w:val="none" w:sz="0" w:space="0" w:color="auto"/>
                <w:left w:val="none" w:sz="0" w:space="0" w:color="auto"/>
                <w:bottom w:val="none" w:sz="0" w:space="0" w:color="auto"/>
                <w:right w:val="none" w:sz="0" w:space="0" w:color="auto"/>
              </w:divBdr>
            </w:div>
            <w:div w:id="680816457">
              <w:marLeft w:val="0"/>
              <w:marRight w:val="0"/>
              <w:marTop w:val="0"/>
              <w:marBottom w:val="0"/>
              <w:divBdr>
                <w:top w:val="none" w:sz="0" w:space="0" w:color="auto"/>
                <w:left w:val="none" w:sz="0" w:space="0" w:color="auto"/>
                <w:bottom w:val="none" w:sz="0" w:space="0" w:color="auto"/>
                <w:right w:val="none" w:sz="0" w:space="0" w:color="auto"/>
              </w:divBdr>
            </w:div>
            <w:div w:id="1991013594">
              <w:marLeft w:val="0"/>
              <w:marRight w:val="0"/>
              <w:marTop w:val="0"/>
              <w:marBottom w:val="0"/>
              <w:divBdr>
                <w:top w:val="none" w:sz="0" w:space="0" w:color="auto"/>
                <w:left w:val="none" w:sz="0" w:space="0" w:color="auto"/>
                <w:bottom w:val="none" w:sz="0" w:space="0" w:color="auto"/>
                <w:right w:val="none" w:sz="0" w:space="0" w:color="auto"/>
              </w:divBdr>
            </w:div>
          </w:divsChild>
        </w:div>
        <w:div w:id="1417706170">
          <w:marLeft w:val="0"/>
          <w:marRight w:val="0"/>
          <w:marTop w:val="0"/>
          <w:marBottom w:val="0"/>
          <w:divBdr>
            <w:top w:val="none" w:sz="0" w:space="0" w:color="auto"/>
            <w:left w:val="none" w:sz="0" w:space="0" w:color="auto"/>
            <w:bottom w:val="none" w:sz="0" w:space="0" w:color="auto"/>
            <w:right w:val="none" w:sz="0" w:space="0" w:color="auto"/>
          </w:divBdr>
        </w:div>
        <w:div w:id="1629311819">
          <w:marLeft w:val="0"/>
          <w:marRight w:val="0"/>
          <w:marTop w:val="0"/>
          <w:marBottom w:val="0"/>
          <w:divBdr>
            <w:top w:val="none" w:sz="0" w:space="0" w:color="auto"/>
            <w:left w:val="none" w:sz="0" w:space="0" w:color="auto"/>
            <w:bottom w:val="none" w:sz="0" w:space="0" w:color="auto"/>
            <w:right w:val="none" w:sz="0" w:space="0" w:color="auto"/>
          </w:divBdr>
          <w:divsChild>
            <w:div w:id="1531794264">
              <w:marLeft w:val="0"/>
              <w:marRight w:val="0"/>
              <w:marTop w:val="0"/>
              <w:marBottom w:val="0"/>
              <w:divBdr>
                <w:top w:val="none" w:sz="0" w:space="0" w:color="auto"/>
                <w:left w:val="none" w:sz="0" w:space="0" w:color="auto"/>
                <w:bottom w:val="none" w:sz="0" w:space="0" w:color="auto"/>
                <w:right w:val="none" w:sz="0" w:space="0" w:color="auto"/>
              </w:divBdr>
            </w:div>
            <w:div w:id="1229610071">
              <w:marLeft w:val="0"/>
              <w:marRight w:val="0"/>
              <w:marTop w:val="0"/>
              <w:marBottom w:val="0"/>
              <w:divBdr>
                <w:top w:val="none" w:sz="0" w:space="0" w:color="auto"/>
                <w:left w:val="none" w:sz="0" w:space="0" w:color="auto"/>
                <w:bottom w:val="none" w:sz="0" w:space="0" w:color="auto"/>
                <w:right w:val="none" w:sz="0" w:space="0" w:color="auto"/>
              </w:divBdr>
              <w:divsChild>
                <w:div w:id="112284978">
                  <w:marLeft w:val="0"/>
                  <w:marRight w:val="0"/>
                  <w:marTop w:val="0"/>
                  <w:marBottom w:val="0"/>
                  <w:divBdr>
                    <w:top w:val="none" w:sz="0" w:space="0" w:color="auto"/>
                    <w:left w:val="none" w:sz="0" w:space="0" w:color="auto"/>
                    <w:bottom w:val="none" w:sz="0" w:space="0" w:color="auto"/>
                    <w:right w:val="none" w:sz="0" w:space="0" w:color="auto"/>
                  </w:divBdr>
                </w:div>
                <w:div w:id="229660269">
                  <w:marLeft w:val="0"/>
                  <w:marRight w:val="0"/>
                  <w:marTop w:val="0"/>
                  <w:marBottom w:val="0"/>
                  <w:divBdr>
                    <w:top w:val="none" w:sz="0" w:space="0" w:color="auto"/>
                    <w:left w:val="none" w:sz="0" w:space="0" w:color="auto"/>
                    <w:bottom w:val="none" w:sz="0" w:space="0" w:color="auto"/>
                    <w:right w:val="none" w:sz="0" w:space="0" w:color="auto"/>
                  </w:divBdr>
                </w:div>
                <w:div w:id="687290810">
                  <w:marLeft w:val="0"/>
                  <w:marRight w:val="0"/>
                  <w:marTop w:val="0"/>
                  <w:marBottom w:val="0"/>
                  <w:divBdr>
                    <w:top w:val="none" w:sz="0" w:space="0" w:color="auto"/>
                    <w:left w:val="none" w:sz="0" w:space="0" w:color="auto"/>
                    <w:bottom w:val="none" w:sz="0" w:space="0" w:color="auto"/>
                    <w:right w:val="none" w:sz="0" w:space="0" w:color="auto"/>
                  </w:divBdr>
                </w:div>
                <w:div w:id="611476148">
                  <w:marLeft w:val="0"/>
                  <w:marRight w:val="0"/>
                  <w:marTop w:val="0"/>
                  <w:marBottom w:val="0"/>
                  <w:divBdr>
                    <w:top w:val="none" w:sz="0" w:space="0" w:color="auto"/>
                    <w:left w:val="none" w:sz="0" w:space="0" w:color="auto"/>
                    <w:bottom w:val="none" w:sz="0" w:space="0" w:color="auto"/>
                    <w:right w:val="none" w:sz="0" w:space="0" w:color="auto"/>
                  </w:divBdr>
                </w:div>
              </w:divsChild>
            </w:div>
            <w:div w:id="465506910">
              <w:marLeft w:val="0"/>
              <w:marRight w:val="0"/>
              <w:marTop w:val="0"/>
              <w:marBottom w:val="0"/>
              <w:divBdr>
                <w:top w:val="none" w:sz="0" w:space="0" w:color="auto"/>
                <w:left w:val="none" w:sz="0" w:space="0" w:color="auto"/>
                <w:bottom w:val="none" w:sz="0" w:space="0" w:color="auto"/>
                <w:right w:val="none" w:sz="0" w:space="0" w:color="auto"/>
              </w:divBdr>
            </w:div>
            <w:div w:id="506209362">
              <w:marLeft w:val="0"/>
              <w:marRight w:val="0"/>
              <w:marTop w:val="0"/>
              <w:marBottom w:val="0"/>
              <w:divBdr>
                <w:top w:val="none" w:sz="0" w:space="0" w:color="auto"/>
                <w:left w:val="none" w:sz="0" w:space="0" w:color="auto"/>
                <w:bottom w:val="none" w:sz="0" w:space="0" w:color="auto"/>
                <w:right w:val="none" w:sz="0" w:space="0" w:color="auto"/>
              </w:divBdr>
              <w:divsChild>
                <w:div w:id="983777566">
                  <w:marLeft w:val="0"/>
                  <w:marRight w:val="0"/>
                  <w:marTop w:val="0"/>
                  <w:marBottom w:val="0"/>
                  <w:divBdr>
                    <w:top w:val="none" w:sz="0" w:space="0" w:color="auto"/>
                    <w:left w:val="none" w:sz="0" w:space="0" w:color="auto"/>
                    <w:bottom w:val="none" w:sz="0" w:space="0" w:color="auto"/>
                    <w:right w:val="none" w:sz="0" w:space="0" w:color="auto"/>
                  </w:divBdr>
                </w:div>
                <w:div w:id="943264536">
                  <w:marLeft w:val="0"/>
                  <w:marRight w:val="0"/>
                  <w:marTop w:val="0"/>
                  <w:marBottom w:val="0"/>
                  <w:divBdr>
                    <w:top w:val="none" w:sz="0" w:space="0" w:color="auto"/>
                    <w:left w:val="none" w:sz="0" w:space="0" w:color="auto"/>
                    <w:bottom w:val="none" w:sz="0" w:space="0" w:color="auto"/>
                    <w:right w:val="none" w:sz="0" w:space="0" w:color="auto"/>
                  </w:divBdr>
                </w:div>
                <w:div w:id="560871485">
                  <w:marLeft w:val="0"/>
                  <w:marRight w:val="0"/>
                  <w:marTop w:val="0"/>
                  <w:marBottom w:val="0"/>
                  <w:divBdr>
                    <w:top w:val="none" w:sz="0" w:space="0" w:color="auto"/>
                    <w:left w:val="none" w:sz="0" w:space="0" w:color="auto"/>
                    <w:bottom w:val="none" w:sz="0" w:space="0" w:color="auto"/>
                    <w:right w:val="none" w:sz="0" w:space="0" w:color="auto"/>
                  </w:divBdr>
                  <w:divsChild>
                    <w:div w:id="33047156">
                      <w:marLeft w:val="0"/>
                      <w:marRight w:val="0"/>
                      <w:marTop w:val="0"/>
                      <w:marBottom w:val="0"/>
                      <w:divBdr>
                        <w:top w:val="none" w:sz="0" w:space="0" w:color="auto"/>
                        <w:left w:val="none" w:sz="0" w:space="0" w:color="auto"/>
                        <w:bottom w:val="none" w:sz="0" w:space="0" w:color="auto"/>
                        <w:right w:val="none" w:sz="0" w:space="0" w:color="auto"/>
                      </w:divBdr>
                    </w:div>
                    <w:div w:id="1760567082">
                      <w:marLeft w:val="0"/>
                      <w:marRight w:val="0"/>
                      <w:marTop w:val="0"/>
                      <w:marBottom w:val="0"/>
                      <w:divBdr>
                        <w:top w:val="none" w:sz="0" w:space="0" w:color="auto"/>
                        <w:left w:val="none" w:sz="0" w:space="0" w:color="auto"/>
                        <w:bottom w:val="none" w:sz="0" w:space="0" w:color="auto"/>
                        <w:right w:val="none" w:sz="0" w:space="0" w:color="auto"/>
                      </w:divBdr>
                    </w:div>
                    <w:div w:id="457261531">
                      <w:marLeft w:val="0"/>
                      <w:marRight w:val="0"/>
                      <w:marTop w:val="0"/>
                      <w:marBottom w:val="0"/>
                      <w:divBdr>
                        <w:top w:val="none" w:sz="0" w:space="0" w:color="auto"/>
                        <w:left w:val="none" w:sz="0" w:space="0" w:color="auto"/>
                        <w:bottom w:val="none" w:sz="0" w:space="0" w:color="auto"/>
                        <w:right w:val="none" w:sz="0" w:space="0" w:color="auto"/>
                      </w:divBdr>
                    </w:div>
                    <w:div w:id="3643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8625">
          <w:marLeft w:val="0"/>
          <w:marRight w:val="0"/>
          <w:marTop w:val="0"/>
          <w:marBottom w:val="0"/>
          <w:divBdr>
            <w:top w:val="none" w:sz="0" w:space="0" w:color="auto"/>
            <w:left w:val="none" w:sz="0" w:space="0" w:color="auto"/>
            <w:bottom w:val="none" w:sz="0" w:space="0" w:color="auto"/>
            <w:right w:val="none" w:sz="0" w:space="0" w:color="auto"/>
          </w:divBdr>
        </w:div>
        <w:div w:id="650056885">
          <w:marLeft w:val="0"/>
          <w:marRight w:val="0"/>
          <w:marTop w:val="0"/>
          <w:marBottom w:val="0"/>
          <w:divBdr>
            <w:top w:val="none" w:sz="0" w:space="0" w:color="auto"/>
            <w:left w:val="none" w:sz="0" w:space="0" w:color="auto"/>
            <w:bottom w:val="none" w:sz="0" w:space="0" w:color="auto"/>
            <w:right w:val="none" w:sz="0" w:space="0" w:color="auto"/>
          </w:divBdr>
        </w:div>
      </w:divsChild>
    </w:div>
    <w:div w:id="2017224982">
      <w:bodyDiv w:val="1"/>
      <w:marLeft w:val="0"/>
      <w:marRight w:val="0"/>
      <w:marTop w:val="0"/>
      <w:marBottom w:val="0"/>
      <w:divBdr>
        <w:top w:val="none" w:sz="0" w:space="0" w:color="auto"/>
        <w:left w:val="none" w:sz="0" w:space="0" w:color="auto"/>
        <w:bottom w:val="none" w:sz="0" w:space="0" w:color="auto"/>
        <w:right w:val="none" w:sz="0" w:space="0" w:color="auto"/>
      </w:divBdr>
    </w:div>
    <w:div w:id="207002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api.dvlasearch.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9D74B-B83F-4BA2-B37D-EFAE6D7DB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Tuely Saseendran</dc:creator>
  <cp:keywords/>
  <dc:description/>
  <cp:lastModifiedBy>Tuely Saseendran</cp:lastModifiedBy>
  <cp:revision>10</cp:revision>
  <dcterms:created xsi:type="dcterms:W3CDTF">2018-10-30T11:53:00Z</dcterms:created>
  <dcterms:modified xsi:type="dcterms:W3CDTF">2018-10-30T12:08:00Z</dcterms:modified>
</cp:coreProperties>
</file>