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42F597" w14:textId="77777777" w:rsidR="00F64666" w:rsidRDefault="004F2A8B" w:rsidP="00F6466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52658F5" w14:textId="77777777" w:rsidR="00F64666" w:rsidRDefault="00F64666" w:rsidP="00F6466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4E79AC2" w14:textId="46D49A0A" w:rsidR="00F64666" w:rsidRPr="00F64666" w:rsidRDefault="00F64666" w:rsidP="00F64666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64666">
              <w:rPr>
                <w:rFonts w:ascii="Calibri" w:hAnsi="Calibri"/>
                <w:b/>
                <w:bCs/>
                <w:color w:val="1F4E79" w:themeColor="accent1" w:themeShade="80"/>
              </w:rPr>
              <w:t>Sí, he podido cumplir la mayoría de las actividades dentro de los tiempos definidos. Ya tengo listo casi todo el desarrollo del back-</w:t>
            </w:r>
            <w:proofErr w:type="spellStart"/>
            <w:r w:rsidRPr="00F64666">
              <w:rPr>
                <w:rFonts w:ascii="Calibri" w:hAnsi="Calibri"/>
                <w:b/>
                <w:bCs/>
                <w:color w:val="1F4E79" w:themeColor="accent1" w:themeShade="80"/>
              </w:rPr>
              <w:t>end</w:t>
            </w:r>
            <w:proofErr w:type="spellEnd"/>
            <w:r w:rsidRPr="00F64666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</w:t>
            </w:r>
            <w:proofErr w:type="spellStart"/>
            <w:r w:rsidRPr="00F64666">
              <w:rPr>
                <w:rFonts w:ascii="Calibri" w:hAnsi="Calibri"/>
                <w:b/>
                <w:bCs/>
                <w:color w:val="1F4E79" w:themeColor="accent1" w:themeShade="80"/>
              </w:rPr>
              <w:t>front-end</w:t>
            </w:r>
            <w:proofErr w:type="spellEnd"/>
            <w:r w:rsidRPr="00F64666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e integración.</w:t>
            </w:r>
          </w:p>
          <w:p w14:paraId="7428F744" w14:textId="77777777" w:rsidR="00F64666" w:rsidRPr="00F64666" w:rsidRDefault="00F64666" w:rsidP="00F64666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64666">
              <w:rPr>
                <w:rFonts w:ascii="Calibri" w:hAnsi="Calibri"/>
                <w:b/>
                <w:bCs/>
                <w:color w:val="1F4E79" w:themeColor="accent1" w:themeShade="80"/>
              </w:rPr>
              <w:t>Me ha ayudado mucho tener una planificación clara, usar metodologías ágiles y conocer bien las tecnologías que estoy utilizando.</w:t>
            </w:r>
          </w:p>
          <w:p w14:paraId="1BF2E411" w14:textId="0BC86A29" w:rsidR="00F64666" w:rsidRDefault="00F64666" w:rsidP="00F6466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64666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Lo que más me ha costado fue ajustar la autenticación y algunas pruebas locales, pero en general el avance ha sido mejor de lo esperado y sigo dentro </w:t>
            </w:r>
            <w:proofErr w:type="spellStart"/>
            <w:r w:rsidRPr="00F64666">
              <w:rPr>
                <w:rFonts w:ascii="Calibri" w:hAnsi="Calibri"/>
                <w:b/>
                <w:bCs/>
                <w:color w:val="1F4E79" w:themeColor="accent1" w:themeShade="80"/>
              </w:rPr>
              <w:t>del</w:t>
            </w:r>
            <w:proofErr w:type="spellEnd"/>
            <w:r w:rsidRPr="00F64666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  <w:r w:rsidRPr="00F64666">
              <w:rPr>
                <w:rFonts w:ascii="Calibri" w:hAnsi="Calibri"/>
                <w:b/>
                <w:bCs/>
                <w:color w:val="1F4E79" w:themeColor="accent1" w:themeShade="80"/>
              </w:rPr>
              <w:t>la planificación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122972C5" w14:textId="77777777" w:rsidR="00F64666" w:rsidRDefault="00F64666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5F1C14B" w14:textId="670C4E9E" w:rsidR="00F64666" w:rsidRPr="00F64666" w:rsidRDefault="00F64666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64666">
              <w:rPr>
                <w:rFonts w:ascii="Calibri" w:hAnsi="Calibri"/>
                <w:b/>
                <w:bCs/>
                <w:color w:val="1F4E79" w:themeColor="accent1" w:themeShade="80"/>
              </w:rPr>
              <w:t>He enfrentado las dificultades organizándome mejor y ajustando las tareas según prioridad. Cuando algo se complica, busco documentación o pruebas controladas antes de avanzar para no perder tiempo. También he reforzado la planificación semanal y uso control de versiones para evitar errores. Si surge un problema técnico, lo divido en partes y lo resuelvo paso a paso.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54CE913A" w:rsidR="004F2A8B" w:rsidRDefault="00F64666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64666">
              <w:rPr>
                <w:rFonts w:ascii="Calibri" w:hAnsi="Calibri"/>
                <w:b/>
                <w:bCs/>
                <w:color w:val="1F4E79" w:themeColor="accent1" w:themeShade="80"/>
              </w:rPr>
              <w:t>Evalúo mi trabajo de forma positiva, ya que he logrado cumplir con casi todo lo planificado y el proyecto ha avanzado según lo esperado. Destaco la organización, la constancia y la calidad del desarrollo que he logrado mantener. Para mejorar, podría optimizar la gestión del tiempo en las pruebas y documentación, y seguir profundizando en buenas prácticas de integración y QA.</w:t>
            </w: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6ECB6395" w:rsidR="004F2A8B" w:rsidRDefault="00F64666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64666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Mi principal inquietud es si la documentación técnica y el manual de usuario cumplen 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o cumplirán </w:t>
            </w:r>
            <w:r w:rsidRPr="00F64666">
              <w:rPr>
                <w:rFonts w:ascii="Calibri" w:hAnsi="Calibri"/>
                <w:b/>
                <w:bCs/>
                <w:color w:val="1F4E79" w:themeColor="accent1" w:themeShade="80"/>
              </w:rPr>
              <w:t>con el nivel de detalle esperado para la entrega final. También me gustaría preguntar si hay algún formato o lineamiento específico que deba seguir para la presentación y defensa del proyecto.</w:t>
            </w: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5381E394" w:rsidR="004F2A8B" w:rsidRPr="00F64666" w:rsidRDefault="00F64666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64666">
              <w:rPr>
                <w:rFonts w:ascii="Calibri" w:hAnsi="Calibri"/>
                <w:b/>
                <w:bCs/>
                <w:color w:val="1F4E79" w:themeColor="accent1" w:themeShade="80"/>
              </w:rPr>
              <w:t>No es necesario redistribuir actividades, ya que estoy desarrollando el proyecto de manera individual. Tampoco han surgido nuevas actividades fuera de lo planificado, solo ajustes propios de la etapa de pruebas y documentación que continúo gestionando yo mismo.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4CBC5A00" w:rsidR="004F2A8B" w:rsidRPr="00F64666" w:rsidRDefault="00F64666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64666">
              <w:rPr>
                <w:rFonts w:ascii="Calibri" w:hAnsi="Calibri"/>
                <w:b/>
                <w:bCs/>
                <w:color w:val="1F4E79" w:themeColor="accent1" w:themeShade="80"/>
              </w:rPr>
              <w:t>En mi caso, el proyecto es individual, por lo que no hay evaluación de trabajo en grupo. Lo positivo es que he podido organizar y controlar cada parte del desarrollo según mis tiempos y decisiones. Como aspecto a mejorar, quizá habría sido útil contar con retroalimentación constante de un equipo para contrastar ideas y enriquecer el proyecto.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74BDC" w14:textId="77777777" w:rsidR="00033F50" w:rsidRDefault="00033F50" w:rsidP="00DF38AE">
      <w:pPr>
        <w:spacing w:after="0" w:line="240" w:lineRule="auto"/>
      </w:pPr>
      <w:r>
        <w:separator/>
      </w:r>
    </w:p>
  </w:endnote>
  <w:endnote w:type="continuationSeparator" w:id="0">
    <w:p w14:paraId="247F6034" w14:textId="77777777" w:rsidR="00033F50" w:rsidRDefault="00033F5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ED7B5" w14:textId="77777777" w:rsidR="00033F50" w:rsidRDefault="00033F50" w:rsidP="00DF38AE">
      <w:pPr>
        <w:spacing w:after="0" w:line="240" w:lineRule="auto"/>
      </w:pPr>
      <w:r>
        <w:separator/>
      </w:r>
    </w:p>
  </w:footnote>
  <w:footnote w:type="continuationSeparator" w:id="0">
    <w:p w14:paraId="29DEEB60" w14:textId="77777777" w:rsidR="00033F50" w:rsidRDefault="00033F5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3454529">
    <w:abstractNumId w:val="3"/>
  </w:num>
  <w:num w:numId="2" w16cid:durableId="2010524913">
    <w:abstractNumId w:val="8"/>
  </w:num>
  <w:num w:numId="3" w16cid:durableId="464853424">
    <w:abstractNumId w:val="12"/>
  </w:num>
  <w:num w:numId="4" w16cid:durableId="1067412293">
    <w:abstractNumId w:val="28"/>
  </w:num>
  <w:num w:numId="5" w16cid:durableId="224603756">
    <w:abstractNumId w:val="30"/>
  </w:num>
  <w:num w:numId="6" w16cid:durableId="431242823">
    <w:abstractNumId w:val="4"/>
  </w:num>
  <w:num w:numId="7" w16cid:durableId="2083940716">
    <w:abstractNumId w:val="11"/>
  </w:num>
  <w:num w:numId="8" w16cid:durableId="1455443659">
    <w:abstractNumId w:val="19"/>
  </w:num>
  <w:num w:numId="9" w16cid:durableId="1749107340">
    <w:abstractNumId w:val="15"/>
  </w:num>
  <w:num w:numId="10" w16cid:durableId="2091924431">
    <w:abstractNumId w:val="9"/>
  </w:num>
  <w:num w:numId="11" w16cid:durableId="1042360564">
    <w:abstractNumId w:val="24"/>
  </w:num>
  <w:num w:numId="12" w16cid:durableId="1352225213">
    <w:abstractNumId w:val="35"/>
  </w:num>
  <w:num w:numId="13" w16cid:durableId="2062287864">
    <w:abstractNumId w:val="29"/>
  </w:num>
  <w:num w:numId="14" w16cid:durableId="991253198">
    <w:abstractNumId w:val="1"/>
  </w:num>
  <w:num w:numId="15" w16cid:durableId="1290668623">
    <w:abstractNumId w:val="36"/>
  </w:num>
  <w:num w:numId="16" w16cid:durableId="673151416">
    <w:abstractNumId w:val="21"/>
  </w:num>
  <w:num w:numId="17" w16cid:durableId="1826435787">
    <w:abstractNumId w:val="17"/>
  </w:num>
  <w:num w:numId="18" w16cid:durableId="66464220">
    <w:abstractNumId w:val="31"/>
  </w:num>
  <w:num w:numId="19" w16cid:durableId="1121921174">
    <w:abstractNumId w:val="10"/>
  </w:num>
  <w:num w:numId="20" w16cid:durableId="557665717">
    <w:abstractNumId w:val="39"/>
  </w:num>
  <w:num w:numId="21" w16cid:durableId="2026862249">
    <w:abstractNumId w:val="34"/>
  </w:num>
  <w:num w:numId="22" w16cid:durableId="1284457364">
    <w:abstractNumId w:val="13"/>
  </w:num>
  <w:num w:numId="23" w16cid:durableId="661659128">
    <w:abstractNumId w:val="14"/>
  </w:num>
  <w:num w:numId="24" w16cid:durableId="1489707064">
    <w:abstractNumId w:val="5"/>
  </w:num>
  <w:num w:numId="25" w16cid:durableId="1716807101">
    <w:abstractNumId w:val="16"/>
  </w:num>
  <w:num w:numId="26" w16cid:durableId="611396374">
    <w:abstractNumId w:val="20"/>
  </w:num>
  <w:num w:numId="27" w16cid:durableId="889074439">
    <w:abstractNumId w:val="23"/>
  </w:num>
  <w:num w:numId="28" w16cid:durableId="1954939390">
    <w:abstractNumId w:val="0"/>
  </w:num>
  <w:num w:numId="29" w16cid:durableId="1427337199">
    <w:abstractNumId w:val="18"/>
  </w:num>
  <w:num w:numId="30" w16cid:durableId="1697081059">
    <w:abstractNumId w:val="22"/>
  </w:num>
  <w:num w:numId="31" w16cid:durableId="273944010">
    <w:abstractNumId w:val="2"/>
  </w:num>
  <w:num w:numId="32" w16cid:durableId="1000697774">
    <w:abstractNumId w:val="7"/>
  </w:num>
  <w:num w:numId="33" w16cid:durableId="647126667">
    <w:abstractNumId w:val="32"/>
  </w:num>
  <w:num w:numId="34" w16cid:durableId="431780473">
    <w:abstractNumId w:val="38"/>
  </w:num>
  <w:num w:numId="35" w16cid:durableId="1792164433">
    <w:abstractNumId w:val="6"/>
  </w:num>
  <w:num w:numId="36" w16cid:durableId="115023068">
    <w:abstractNumId w:val="25"/>
  </w:num>
  <w:num w:numId="37" w16cid:durableId="1229223965">
    <w:abstractNumId w:val="37"/>
  </w:num>
  <w:num w:numId="38" w16cid:durableId="1564751053">
    <w:abstractNumId w:val="27"/>
  </w:num>
  <w:num w:numId="39" w16cid:durableId="108552780">
    <w:abstractNumId w:val="26"/>
  </w:num>
  <w:num w:numId="40" w16cid:durableId="1751612153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3F50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18AE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4666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593</Words>
  <Characters>3048</Characters>
  <Application>Microsoft Office Word</Application>
  <DocSecurity>0</DocSecurity>
  <Lines>179</Lines>
  <Paragraphs>40</Paragraphs>
  <ScaleCrop>false</ScaleCrop>
  <Company>Wal-Mart Stores, Inc.</Company>
  <LinksUpToDate>false</LinksUpToDate>
  <CharactersWithSpaces>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JOSE . ROMERO HUENTREPAN</cp:lastModifiedBy>
  <cp:revision>43</cp:revision>
  <cp:lastPrinted>2019-12-16T20:10:00Z</cp:lastPrinted>
  <dcterms:created xsi:type="dcterms:W3CDTF">2021-12-31T12:50:00Z</dcterms:created>
  <dcterms:modified xsi:type="dcterms:W3CDTF">2025-10-04T14:59:00Z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