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DC" w:rsidRPr="00C149FA" w:rsidRDefault="00C9271D" w:rsidP="002C57F1">
      <w:pPr>
        <w:pStyle w:val="TitreModule"/>
        <w:rPr>
          <w:noProof/>
          <w:lang w:val="fr-CH"/>
        </w:rPr>
      </w:pPr>
      <w:r w:rsidRPr="00C149FA">
        <w:rPr>
          <w:noProof/>
          <w:lang w:val="fr-CH" w:eastAsia="fr-CH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73505" cy="403225"/>
            <wp:effectExtent l="0" t="0" r="0" b="0"/>
            <wp:wrapNone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41D" w:rsidRPr="00C149FA">
        <w:rPr>
          <w:noProof/>
          <w:lang w:val="fr-CH"/>
        </w:rPr>
        <w:t>ICT</w:t>
      </w:r>
      <w:r w:rsidR="00BE6358" w:rsidRPr="00C149FA">
        <w:rPr>
          <w:noProof/>
          <w:lang w:val="fr-CH"/>
        </w:rPr>
        <w:t>-146</w:t>
      </w:r>
    </w:p>
    <w:p w:rsidR="00D84185" w:rsidRPr="00C149FA" w:rsidRDefault="00BE6358" w:rsidP="00D84185">
      <w:pPr>
        <w:pStyle w:val="DescModule"/>
        <w:rPr>
          <w:lang w:val="fr-CH"/>
        </w:rPr>
      </w:pPr>
      <w:r w:rsidRPr="00C149FA">
        <w:rPr>
          <w:lang w:val="fr-CH"/>
        </w:rPr>
        <w:t>Relier une entreprise à Internet</w:t>
      </w:r>
    </w:p>
    <w:p w:rsidR="00F657CE" w:rsidRPr="00C149FA" w:rsidRDefault="00857E44" w:rsidP="001B27A5">
      <w:pPr>
        <w:pStyle w:val="TitreExo"/>
        <w:rPr>
          <w:lang w:val="fr-CH"/>
        </w:rPr>
      </w:pPr>
      <w:r w:rsidRPr="00C149FA">
        <w:rPr>
          <w:lang w:val="fr-CH"/>
        </w:rPr>
        <w:t>Création</w:t>
      </w:r>
      <w:r w:rsidR="00F827F5" w:rsidRPr="00C149FA">
        <w:rPr>
          <w:lang w:val="fr-CH"/>
        </w:rPr>
        <w:t xml:space="preserve"> du réseau d’</w:t>
      </w:r>
      <w:r w:rsidR="005E6341" w:rsidRPr="00C149FA">
        <w:rPr>
          <w:lang w:val="fr-CH"/>
        </w:rPr>
        <w:t>entreprise</w:t>
      </w:r>
      <w:r w:rsidRPr="00C149FA">
        <w:rPr>
          <w:lang w:val="fr-CH"/>
        </w:rPr>
        <w:t xml:space="preserve"> sur Packet Tracer</w:t>
      </w:r>
    </w:p>
    <w:p w:rsidR="00D76277" w:rsidRDefault="00D76277" w:rsidP="00D76277">
      <w:pPr>
        <w:pStyle w:val="Titre1"/>
        <w:numPr>
          <w:ilvl w:val="0"/>
          <w:numId w:val="0"/>
        </w:numPr>
        <w:rPr>
          <w:lang w:val="fr-CH"/>
        </w:rPr>
      </w:pPr>
      <w:r w:rsidRPr="00D76277">
        <w:rPr>
          <w:noProof/>
          <w:u w:val="none"/>
          <w:lang w:val="fr-CH" w:eastAsia="fr-CH"/>
        </w:rPr>
        <w:drawing>
          <wp:inline distT="0" distB="0" distL="0" distR="0">
            <wp:extent cx="5238750" cy="2373637"/>
            <wp:effectExtent l="0" t="0" r="0" b="7620"/>
            <wp:docPr id="4" name="Image 4" descr="Une image contenant car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ie logiqu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5" b="6692"/>
                    <a:stretch/>
                  </pic:blipFill>
                  <pic:spPr bwMode="auto">
                    <a:xfrm>
                      <a:off x="0" y="0"/>
                      <a:ext cx="5252290" cy="237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E3D" w:rsidRPr="00C149FA" w:rsidRDefault="00D94020" w:rsidP="00D76277">
      <w:pPr>
        <w:pStyle w:val="Titre1"/>
        <w:numPr>
          <w:ilvl w:val="0"/>
          <w:numId w:val="0"/>
        </w:numPr>
        <w:rPr>
          <w:lang w:val="fr-CH"/>
        </w:rPr>
      </w:pPr>
      <w:r w:rsidRPr="00C149FA">
        <w:rPr>
          <w:lang w:val="fr-CH"/>
        </w:rPr>
        <w:t>Installation</w:t>
      </w:r>
    </w:p>
    <w:p w:rsidR="00250F0B" w:rsidRPr="00C149FA" w:rsidRDefault="00250F0B" w:rsidP="00963BEE">
      <w:pPr>
        <w:pStyle w:val="Titre2"/>
        <w:rPr>
          <w:lang w:val="fr-CH"/>
        </w:rPr>
      </w:pPr>
      <w:r w:rsidRPr="00C149FA">
        <w:rPr>
          <w:lang w:val="fr-CH"/>
        </w:rPr>
        <w:t>Infrastructure</w:t>
      </w:r>
    </w:p>
    <w:p w:rsidR="00150AA6" w:rsidRDefault="00355BE8" w:rsidP="00194F8A">
      <w:pPr>
        <w:spacing w:after="100" w:afterAutospacing="1"/>
        <w:rPr>
          <w:lang w:val="fr-CH"/>
        </w:rPr>
      </w:pPr>
      <w:r w:rsidRPr="00C149FA">
        <w:rPr>
          <w:lang w:val="fr-CH"/>
        </w:rPr>
        <w:t xml:space="preserve">Vous avez établi un cahier des charges pour </w:t>
      </w:r>
      <w:r w:rsidR="005F0952" w:rsidRPr="00C149FA">
        <w:rPr>
          <w:lang w:val="fr-CH"/>
        </w:rPr>
        <w:t>l’</w:t>
      </w:r>
      <w:r w:rsidRPr="00C149FA">
        <w:rPr>
          <w:lang w:val="fr-CH"/>
        </w:rPr>
        <w:t>entreprise</w:t>
      </w:r>
      <w:r w:rsidR="005F0952" w:rsidRPr="00C149FA">
        <w:rPr>
          <w:lang w:val="fr-CH"/>
        </w:rPr>
        <w:t xml:space="preserve"> Zyrtech SA</w:t>
      </w:r>
      <w:r w:rsidRPr="00C149FA">
        <w:rPr>
          <w:lang w:val="fr-CH"/>
        </w:rPr>
        <w:t xml:space="preserve">. </w:t>
      </w:r>
      <w:r w:rsidR="00857E44" w:rsidRPr="00C149FA">
        <w:rPr>
          <w:lang w:val="fr-CH"/>
        </w:rPr>
        <w:t>A l’aide de Packet Tracer</w:t>
      </w:r>
      <w:r w:rsidR="00C061F1">
        <w:rPr>
          <w:lang w:val="fr-CH"/>
        </w:rPr>
        <w:t xml:space="preserve"> et d’un fichier « .pkt » vide</w:t>
      </w:r>
      <w:r w:rsidR="00857E44" w:rsidRPr="00C149FA">
        <w:rPr>
          <w:lang w:val="fr-CH"/>
        </w:rPr>
        <w:t xml:space="preserve">, vous aller simuler la mise en service chez votre client. Dans un premier temps, vous allez reproduire le LAN du siège principal et </w:t>
      </w:r>
      <w:r w:rsidR="0087608A">
        <w:rPr>
          <w:lang w:val="fr-CH"/>
        </w:rPr>
        <w:t>de la première succursale</w:t>
      </w:r>
      <w:r w:rsidR="00857E44" w:rsidRPr="00C149FA">
        <w:rPr>
          <w:lang w:val="fr-CH"/>
        </w:rPr>
        <w:t>. Vous allez devoir configurer les services DNS, DHCP et WWW.</w:t>
      </w:r>
      <w:r w:rsidRPr="00C149FA">
        <w:rPr>
          <w:lang w:val="fr-CH"/>
        </w:rPr>
        <w:t xml:space="preserve"> </w:t>
      </w:r>
      <w:r w:rsidR="005602E2">
        <w:rPr>
          <w:lang w:val="fr-CH"/>
        </w:rPr>
        <w:t>Packet Tracer n’offrant pas une grande variété de switchs, vous allez utiliser les équipements suivants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751"/>
        <w:gridCol w:w="2938"/>
        <w:gridCol w:w="4491"/>
      </w:tblGrid>
      <w:tr w:rsidR="00BB6C83" w:rsidRPr="00BB6C83" w:rsidTr="00BB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B6C83" w:rsidRPr="00BB6C83" w:rsidRDefault="00BB6C83" w:rsidP="00E07651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Nom</w:t>
            </w:r>
          </w:p>
        </w:tc>
        <w:tc>
          <w:tcPr>
            <w:tcW w:w="2938" w:type="dxa"/>
          </w:tcPr>
          <w:p w:rsidR="00BB6C83" w:rsidRPr="00BB6C83" w:rsidRDefault="00BB6C83" w:rsidP="00E07651">
            <w:pPr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 xml:space="preserve">Modèle </w:t>
            </w:r>
          </w:p>
        </w:tc>
        <w:tc>
          <w:tcPr>
            <w:tcW w:w="4491" w:type="dxa"/>
          </w:tcPr>
          <w:p w:rsidR="00BB6C83" w:rsidRPr="00BB6C83" w:rsidRDefault="00BB6C83" w:rsidP="00E07651">
            <w:pPr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Description</w:t>
            </w:r>
          </w:p>
        </w:tc>
      </w:tr>
      <w:tr w:rsidR="00E07651" w:rsidRPr="00AD0035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07651" w:rsidRPr="00BB6C83" w:rsidRDefault="00E07651" w:rsidP="00E07651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ZT-SP-SWC01</w:t>
            </w:r>
          </w:p>
        </w:tc>
        <w:tc>
          <w:tcPr>
            <w:tcW w:w="2938" w:type="dxa"/>
          </w:tcPr>
          <w:p w:rsidR="00E07651" w:rsidRPr="00BB6C83" w:rsidRDefault="00E07651" w:rsidP="00E07651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Switch-PT-Empty Generic</w:t>
            </w:r>
          </w:p>
        </w:tc>
        <w:tc>
          <w:tcPr>
            <w:tcW w:w="4491" w:type="dxa"/>
          </w:tcPr>
          <w:p w:rsidR="00E07651" w:rsidRPr="00BB6C83" w:rsidRDefault="00E07651" w:rsidP="00E07651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Liaison avec la succursale 1 et avec les deux switchs d’accès du bâtiment principal</w:t>
            </w:r>
          </w:p>
        </w:tc>
      </w:tr>
      <w:tr w:rsidR="00BB6C83" w:rsidRPr="00AD0035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B6C83" w:rsidRPr="00BB6C83" w:rsidRDefault="00BB6C83" w:rsidP="00BB6C83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ZT-SP-SWA01</w:t>
            </w:r>
          </w:p>
        </w:tc>
        <w:tc>
          <w:tcPr>
            <w:tcW w:w="2938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2960</w:t>
            </w:r>
          </w:p>
        </w:tc>
        <w:tc>
          <w:tcPr>
            <w:tcW w:w="4491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Switch d’accès de l’armoire de brassage principal (serveurs et ordinateurs)</w:t>
            </w:r>
          </w:p>
        </w:tc>
      </w:tr>
      <w:tr w:rsidR="00BB6C83" w:rsidRPr="00AD0035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B6C83" w:rsidRPr="00BB6C83" w:rsidRDefault="00BB6C83" w:rsidP="00BB6C83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ZT-SP-SWA02</w:t>
            </w:r>
          </w:p>
        </w:tc>
        <w:tc>
          <w:tcPr>
            <w:tcW w:w="2938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2960</w:t>
            </w:r>
          </w:p>
        </w:tc>
        <w:tc>
          <w:tcPr>
            <w:tcW w:w="4491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Switch d’accès de la seconde armoire de brassage du bâtiment principal</w:t>
            </w:r>
          </w:p>
        </w:tc>
      </w:tr>
      <w:tr w:rsidR="00BB6C83" w:rsidRPr="00AD0035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B6C83" w:rsidRPr="00BB6C83" w:rsidRDefault="00BB6C83" w:rsidP="00BB6C83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ZT-S1-SWC01</w:t>
            </w:r>
          </w:p>
        </w:tc>
        <w:tc>
          <w:tcPr>
            <w:tcW w:w="2938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Switch-PT-Empty Generic</w:t>
            </w:r>
          </w:p>
        </w:tc>
        <w:tc>
          <w:tcPr>
            <w:tcW w:w="4491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Liaison avec la bâtiment principal</w:t>
            </w:r>
          </w:p>
        </w:tc>
      </w:tr>
      <w:tr w:rsidR="00BB6C83" w:rsidRPr="00AD0035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B6C83" w:rsidRPr="00BB6C83" w:rsidRDefault="00BB6C83" w:rsidP="00BB6C83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ZT-S1-SWA01</w:t>
            </w:r>
          </w:p>
        </w:tc>
        <w:tc>
          <w:tcPr>
            <w:tcW w:w="2938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2960</w:t>
            </w:r>
          </w:p>
        </w:tc>
        <w:tc>
          <w:tcPr>
            <w:tcW w:w="4491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Switch d’accès de la succursale 1 (ordinateurs)</w:t>
            </w:r>
          </w:p>
        </w:tc>
      </w:tr>
    </w:tbl>
    <w:p w:rsidR="00F00D76" w:rsidRPr="00C149FA" w:rsidRDefault="00F00D76" w:rsidP="00606194">
      <w:pPr>
        <w:rPr>
          <w:lang w:val="fr-CH"/>
        </w:rPr>
      </w:pPr>
    </w:p>
    <w:tbl>
      <w:tblPr>
        <w:tblStyle w:val="Tableausimple1"/>
        <w:tblW w:w="9213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2887"/>
        <w:gridCol w:w="3066"/>
      </w:tblGrid>
      <w:tr w:rsidR="00897014" w:rsidRPr="00C149FA" w:rsidTr="00BB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97014" w:rsidRPr="00C149FA" w:rsidRDefault="00897014" w:rsidP="00CF6E71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 xml:space="preserve">Type </w:t>
            </w:r>
          </w:p>
        </w:tc>
        <w:tc>
          <w:tcPr>
            <w:tcW w:w="1701" w:type="dxa"/>
          </w:tcPr>
          <w:p w:rsidR="00897014" w:rsidRPr="00C149FA" w:rsidRDefault="00897014" w:rsidP="00CF6E7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Nom</w:t>
            </w:r>
          </w:p>
        </w:tc>
        <w:tc>
          <w:tcPr>
            <w:tcW w:w="2887" w:type="dxa"/>
          </w:tcPr>
          <w:p w:rsidR="00897014" w:rsidRPr="00C149FA" w:rsidRDefault="00897014" w:rsidP="00CF6E7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IP</w:t>
            </w:r>
          </w:p>
        </w:tc>
        <w:tc>
          <w:tcPr>
            <w:tcW w:w="3066" w:type="dxa"/>
          </w:tcPr>
          <w:p w:rsidR="00897014" w:rsidRPr="00C149FA" w:rsidRDefault="0073484C" w:rsidP="00CF6E7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lang w:val="fr-CH"/>
              </w:rPr>
            </w:pPr>
            <w:r>
              <w:rPr>
                <w:sz w:val="18"/>
                <w:lang w:val="fr-CH"/>
              </w:rPr>
              <w:t xml:space="preserve">Connecté à </w:t>
            </w:r>
          </w:p>
        </w:tc>
      </w:tr>
      <w:tr w:rsidR="00897014" w:rsidRPr="00C149FA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97014" w:rsidRPr="00C149FA" w:rsidRDefault="00897014" w:rsidP="00CF6E71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</w:t>
            </w:r>
          </w:p>
        </w:tc>
        <w:tc>
          <w:tcPr>
            <w:tcW w:w="1701" w:type="dxa"/>
          </w:tcPr>
          <w:p w:rsidR="00897014" w:rsidRPr="00C149FA" w:rsidRDefault="00897014" w:rsidP="00CF6E7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ZT-SP-SWC01</w:t>
            </w:r>
          </w:p>
        </w:tc>
        <w:tc>
          <w:tcPr>
            <w:tcW w:w="2887" w:type="dxa"/>
          </w:tcPr>
          <w:p w:rsidR="00897014" w:rsidRPr="00C149FA" w:rsidRDefault="00897014" w:rsidP="00CF6E7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897014" w:rsidRPr="00C149FA" w:rsidRDefault="00D76277" w:rsidP="00CF6E7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>
              <w:rPr>
                <w:sz w:val="18"/>
                <w:lang w:val="fr-CH"/>
              </w:rPr>
              <w:t>Switch cœur siège principal</w:t>
            </w:r>
          </w:p>
        </w:tc>
      </w:tr>
      <w:tr w:rsidR="0015115B" w:rsidRPr="00C149FA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jc w:val="left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ZT-SP-SWA01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 d’accès siège principal</w:t>
            </w:r>
          </w:p>
        </w:tc>
      </w:tr>
      <w:tr w:rsidR="0015115B" w:rsidRPr="00C149FA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ZT-SP-SWA02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 d’accès siège principal</w:t>
            </w:r>
          </w:p>
        </w:tc>
      </w:tr>
      <w:tr w:rsidR="0015115B" w:rsidRPr="00C149FA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Serveur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ZT-SP-SRV01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Serveur DNS DHCP</w:t>
            </w:r>
          </w:p>
        </w:tc>
      </w:tr>
      <w:tr w:rsidR="0015115B" w:rsidRPr="00AD0035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 xml:space="preserve">Serveur 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ZT-SP-SRV02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 xml:space="preserve">Serveur </w:t>
            </w:r>
            <w:r w:rsidR="00D76277">
              <w:rPr>
                <w:sz w:val="18"/>
                <w:lang w:val="fr-CH"/>
              </w:rPr>
              <w:t>pour le site internet</w:t>
            </w:r>
          </w:p>
        </w:tc>
      </w:tr>
      <w:tr w:rsidR="005602E2" w:rsidRPr="00AD0035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602E2" w:rsidRPr="00BB6C83" w:rsidRDefault="005602E2" w:rsidP="0015115B">
            <w:pPr>
              <w:ind w:left="0"/>
              <w:rPr>
                <w:sz w:val="18"/>
                <w:lang w:val="fr-CH"/>
              </w:rPr>
            </w:pPr>
            <w:r w:rsidRPr="00BB6C83">
              <w:rPr>
                <w:sz w:val="18"/>
                <w:lang w:val="fr-CH"/>
              </w:rPr>
              <w:t>Serveur</w:t>
            </w:r>
          </w:p>
        </w:tc>
        <w:tc>
          <w:tcPr>
            <w:tcW w:w="1701" w:type="dxa"/>
          </w:tcPr>
          <w:p w:rsidR="005602E2" w:rsidRPr="00C149FA" w:rsidRDefault="005602E2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>
              <w:rPr>
                <w:sz w:val="18"/>
                <w:lang w:val="fr-CH"/>
              </w:rPr>
              <w:t>ZT-SP-SRV03</w:t>
            </w:r>
          </w:p>
        </w:tc>
        <w:tc>
          <w:tcPr>
            <w:tcW w:w="2887" w:type="dxa"/>
          </w:tcPr>
          <w:p w:rsidR="005602E2" w:rsidRPr="00C149FA" w:rsidRDefault="005602E2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5602E2" w:rsidRPr="00C149FA" w:rsidRDefault="005602E2" w:rsidP="0075221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>
              <w:rPr>
                <w:sz w:val="18"/>
                <w:lang w:val="fr-CH"/>
              </w:rPr>
              <w:t xml:space="preserve">Serveur </w:t>
            </w:r>
            <w:r w:rsidR="00752214">
              <w:rPr>
                <w:sz w:val="18"/>
                <w:lang w:val="fr-CH"/>
              </w:rPr>
              <w:t>pour les sites Intranet</w:t>
            </w:r>
          </w:p>
        </w:tc>
      </w:tr>
      <w:tr w:rsidR="0015115B" w:rsidRPr="00C149FA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PC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ZT-SP-PC</w:t>
            </w:r>
            <w:r w:rsidR="00BB0191">
              <w:rPr>
                <w:sz w:val="18"/>
                <w:lang w:val="fr-CH"/>
              </w:rPr>
              <w:t>xx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Via DHCP</w:t>
            </w: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Ordinateur</w:t>
            </w:r>
            <w:r w:rsidR="00ED61CB" w:rsidRPr="00C149FA">
              <w:rPr>
                <w:sz w:val="18"/>
                <w:lang w:val="fr-CH"/>
              </w:rPr>
              <w:t xml:space="preserve"> siège principal</w:t>
            </w:r>
          </w:p>
        </w:tc>
      </w:tr>
      <w:tr w:rsidR="0015115B" w:rsidRPr="00C149FA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ZT-SP-PR01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ED61CB" w:rsidP="0015115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 siège principal</w:t>
            </w:r>
          </w:p>
        </w:tc>
      </w:tr>
      <w:tr w:rsidR="00752214" w:rsidRPr="00C149FA" w:rsidTr="0023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752214" w:rsidRPr="00C149FA" w:rsidRDefault="00752214" w:rsidP="00237D36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</w:t>
            </w:r>
          </w:p>
        </w:tc>
        <w:tc>
          <w:tcPr>
            <w:tcW w:w="1701" w:type="dxa"/>
          </w:tcPr>
          <w:p w:rsidR="00752214" w:rsidRPr="00C149FA" w:rsidRDefault="00752214" w:rsidP="00237D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>
              <w:rPr>
                <w:sz w:val="18"/>
                <w:lang w:val="fr-CH"/>
              </w:rPr>
              <w:t>ZT-SP-PR02</w:t>
            </w:r>
          </w:p>
        </w:tc>
        <w:tc>
          <w:tcPr>
            <w:tcW w:w="2887" w:type="dxa"/>
          </w:tcPr>
          <w:p w:rsidR="00752214" w:rsidRPr="00C149FA" w:rsidRDefault="00752214" w:rsidP="00237D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752214" w:rsidRPr="00C149FA" w:rsidRDefault="00752214" w:rsidP="00237D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 siège principal</w:t>
            </w:r>
          </w:p>
        </w:tc>
      </w:tr>
      <w:tr w:rsidR="0015115B" w:rsidRPr="00C149FA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ZT-S1-SWC01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 cœur succursale 1</w:t>
            </w:r>
          </w:p>
        </w:tc>
      </w:tr>
      <w:tr w:rsidR="0015115B" w:rsidRPr="00C149FA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jc w:val="left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ZT-S1-SWA01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 d’accès succursale 1</w:t>
            </w:r>
          </w:p>
        </w:tc>
      </w:tr>
      <w:tr w:rsidR="00ED61CB" w:rsidRPr="00C149FA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D61CB" w:rsidRPr="00C149FA" w:rsidRDefault="00ED61CB" w:rsidP="00ED61C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PC</w:t>
            </w:r>
          </w:p>
        </w:tc>
        <w:tc>
          <w:tcPr>
            <w:tcW w:w="1701" w:type="dxa"/>
          </w:tcPr>
          <w:p w:rsidR="00ED61CB" w:rsidRPr="00C149FA" w:rsidRDefault="00ED61CB" w:rsidP="00ED61C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ZT-S1-PC</w:t>
            </w:r>
            <w:r w:rsidR="00BB0191">
              <w:rPr>
                <w:sz w:val="18"/>
                <w:lang w:val="fr-CH"/>
              </w:rPr>
              <w:t>xx</w:t>
            </w:r>
          </w:p>
        </w:tc>
        <w:tc>
          <w:tcPr>
            <w:tcW w:w="2887" w:type="dxa"/>
          </w:tcPr>
          <w:p w:rsidR="00ED61CB" w:rsidRPr="00C149FA" w:rsidRDefault="00BB0191" w:rsidP="00ED61C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>
              <w:rPr>
                <w:sz w:val="18"/>
                <w:lang w:val="fr-CH"/>
              </w:rPr>
              <w:t>Via DHCP</w:t>
            </w:r>
          </w:p>
        </w:tc>
        <w:tc>
          <w:tcPr>
            <w:tcW w:w="3066" w:type="dxa"/>
          </w:tcPr>
          <w:p w:rsidR="00ED61CB" w:rsidRPr="00C149FA" w:rsidRDefault="00ED61CB" w:rsidP="00ED61C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Ordinateur succursale 1</w:t>
            </w:r>
          </w:p>
        </w:tc>
      </w:tr>
      <w:tr w:rsidR="00ED61CB" w:rsidRPr="00C149FA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D61CB" w:rsidRPr="00C149FA" w:rsidRDefault="00ED61CB" w:rsidP="00ED61C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</w:t>
            </w:r>
          </w:p>
        </w:tc>
        <w:tc>
          <w:tcPr>
            <w:tcW w:w="1701" w:type="dxa"/>
          </w:tcPr>
          <w:p w:rsidR="00ED61CB" w:rsidRPr="00C149FA" w:rsidRDefault="00ED61CB" w:rsidP="00ED61C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ZT-S1-PR01</w:t>
            </w:r>
          </w:p>
        </w:tc>
        <w:tc>
          <w:tcPr>
            <w:tcW w:w="2887" w:type="dxa"/>
          </w:tcPr>
          <w:p w:rsidR="00ED61CB" w:rsidRPr="00C149FA" w:rsidRDefault="00ED61CB" w:rsidP="00ED61C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ED61CB" w:rsidRPr="00C149FA" w:rsidRDefault="00ED61CB" w:rsidP="00ED61C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 succursale 1</w:t>
            </w:r>
          </w:p>
        </w:tc>
      </w:tr>
    </w:tbl>
    <w:p w:rsidR="00CD674E" w:rsidRPr="00C149FA" w:rsidRDefault="00BB0191" w:rsidP="00D76277">
      <w:pPr>
        <w:pStyle w:val="Titre1"/>
      </w:pPr>
      <w:r>
        <w:br w:type="page"/>
      </w:r>
      <w:r w:rsidR="0093532E" w:rsidRPr="00C149FA">
        <w:lastRenderedPageBreak/>
        <w:t xml:space="preserve">Configuration de </w:t>
      </w:r>
      <w:r w:rsidR="003B1EC2" w:rsidRPr="00C149FA">
        <w:t xml:space="preserve">la </w:t>
      </w:r>
      <w:r w:rsidR="00DA6CDF" w:rsidRPr="00C149FA">
        <w:t>topologie Physique</w:t>
      </w:r>
    </w:p>
    <w:p w:rsidR="003B1EC2" w:rsidRPr="00C149FA" w:rsidRDefault="0004434B" w:rsidP="003B1EC2">
      <w:pPr>
        <w:spacing w:before="100" w:beforeAutospacing="1" w:after="100" w:afterAutospacing="1"/>
        <w:rPr>
          <w:lang w:val="fr-CH"/>
        </w:rPr>
      </w:pPr>
      <w:r w:rsidRPr="00C149FA">
        <w:rPr>
          <w:lang w:val="fr-CH"/>
        </w:rPr>
        <w:t xml:space="preserve">L’onglet Physical de Packet Tracer vous permet de créer la topologie physique de votre simulation. Vous pouvez créer des villes, des bâtiments, </w:t>
      </w:r>
      <w:r w:rsidR="003B1EC2" w:rsidRPr="00C149FA">
        <w:rPr>
          <w:lang w:val="fr-CH"/>
        </w:rPr>
        <w:t>des armoires de brassage (Wiring Closet).</w:t>
      </w:r>
    </w:p>
    <w:p w:rsidR="003B1EC2" w:rsidRPr="00C149FA" w:rsidRDefault="003B1EC2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Renommez Corporate Office en Siège principal</w:t>
      </w:r>
    </w:p>
    <w:p w:rsidR="00BB0191" w:rsidRDefault="003B1EC2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BB0191">
        <w:rPr>
          <w:lang w:val="fr-CH"/>
        </w:rPr>
        <w:t xml:space="preserve">Créez le bâtiment Succursale 1 </w:t>
      </w:r>
    </w:p>
    <w:p w:rsidR="00606194" w:rsidRDefault="008D6450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BB0191">
        <w:rPr>
          <w:lang w:val="fr-CH"/>
        </w:rPr>
        <w:t xml:space="preserve">Créez dans </w:t>
      </w:r>
      <w:r w:rsidR="00606194">
        <w:rPr>
          <w:lang w:val="fr-CH"/>
        </w:rPr>
        <w:t>le</w:t>
      </w:r>
      <w:r w:rsidRPr="00BB0191">
        <w:rPr>
          <w:lang w:val="fr-CH"/>
        </w:rPr>
        <w:t xml:space="preserve"> bâtiment </w:t>
      </w:r>
      <w:r w:rsidR="00606194">
        <w:rPr>
          <w:lang w:val="fr-CH"/>
        </w:rPr>
        <w:t xml:space="preserve">principal deux </w:t>
      </w:r>
      <w:r w:rsidRPr="00BB0191">
        <w:rPr>
          <w:lang w:val="fr-CH"/>
        </w:rPr>
        <w:t>armoire</w:t>
      </w:r>
      <w:r w:rsidR="00606194">
        <w:rPr>
          <w:lang w:val="fr-CH"/>
        </w:rPr>
        <w:t>s</w:t>
      </w:r>
      <w:r w:rsidRPr="00BB0191">
        <w:rPr>
          <w:lang w:val="fr-CH"/>
        </w:rPr>
        <w:t xml:space="preserve"> de brassage</w:t>
      </w:r>
      <w:r w:rsidR="00606194">
        <w:rPr>
          <w:lang w:val="fr-CH"/>
        </w:rPr>
        <w:t>s :</w:t>
      </w:r>
    </w:p>
    <w:p w:rsidR="003B1EC2" w:rsidRDefault="008D6450" w:rsidP="00606194">
      <w:pPr>
        <w:pStyle w:val="Paragraphedeliste"/>
        <w:numPr>
          <w:ilvl w:val="1"/>
          <w:numId w:val="3"/>
        </w:numPr>
        <w:rPr>
          <w:lang w:val="fr-CH"/>
        </w:rPr>
      </w:pPr>
      <w:r w:rsidRPr="00BB0191">
        <w:rPr>
          <w:lang w:val="fr-CH"/>
        </w:rPr>
        <w:t xml:space="preserve"> </w:t>
      </w:r>
      <w:r w:rsidR="00606194">
        <w:rPr>
          <w:lang w:val="fr-CH"/>
        </w:rPr>
        <w:t>Armoire de brassage principal</w:t>
      </w:r>
      <w:r w:rsidR="002221DD">
        <w:rPr>
          <w:lang w:val="fr-CH"/>
        </w:rPr>
        <w:t>e</w:t>
      </w:r>
      <w:r w:rsidR="00606194">
        <w:rPr>
          <w:lang w:val="fr-CH"/>
        </w:rPr>
        <w:t xml:space="preserve"> contenant les serveurs et les switchs </w:t>
      </w:r>
      <w:r w:rsidR="00606194" w:rsidRPr="00BB6C83">
        <w:rPr>
          <w:sz w:val="18"/>
          <w:szCs w:val="18"/>
          <w:lang w:val="fr-CH"/>
        </w:rPr>
        <w:t>ZT-SP-SWC01</w:t>
      </w:r>
      <w:r w:rsidR="00047E26">
        <w:rPr>
          <w:sz w:val="18"/>
          <w:szCs w:val="18"/>
          <w:lang w:val="fr-CH"/>
        </w:rPr>
        <w:t xml:space="preserve"> et ZT</w:t>
      </w:r>
      <w:r w:rsidR="00606194">
        <w:rPr>
          <w:sz w:val="18"/>
          <w:szCs w:val="18"/>
          <w:lang w:val="fr-CH"/>
        </w:rPr>
        <w:t>-SP-SWA01</w:t>
      </w:r>
      <w:r w:rsidR="00606194">
        <w:rPr>
          <w:lang w:val="fr-CH"/>
        </w:rPr>
        <w:t xml:space="preserve"> pour relier les équipements de la partie ouest du bâtiment</w:t>
      </w:r>
    </w:p>
    <w:p w:rsidR="00606194" w:rsidRPr="00860AF2" w:rsidRDefault="00606194" w:rsidP="00606194">
      <w:pPr>
        <w:pStyle w:val="Paragraphedeliste"/>
        <w:numPr>
          <w:ilvl w:val="1"/>
          <w:numId w:val="3"/>
        </w:numPr>
        <w:rPr>
          <w:lang w:val="fr-CH"/>
        </w:rPr>
      </w:pPr>
      <w:r>
        <w:rPr>
          <w:lang w:val="fr-CH"/>
        </w:rPr>
        <w:t xml:space="preserve">Armoire de brassage secondaire contenant le </w:t>
      </w:r>
      <w:r w:rsidRPr="00BB6C83">
        <w:rPr>
          <w:sz w:val="18"/>
          <w:szCs w:val="18"/>
          <w:lang w:val="fr-CH"/>
        </w:rPr>
        <w:t>ZT-SP-SW</w:t>
      </w:r>
      <w:r>
        <w:rPr>
          <w:sz w:val="18"/>
          <w:szCs w:val="18"/>
          <w:lang w:val="fr-CH"/>
        </w:rPr>
        <w:t>A02 pour relier les équipements de la partie est du bâtiment</w:t>
      </w:r>
    </w:p>
    <w:p w:rsidR="00860AF2" w:rsidRDefault="00860AF2" w:rsidP="00860AF2">
      <w:pPr>
        <w:pStyle w:val="Paragraphedeliste"/>
        <w:numPr>
          <w:ilvl w:val="0"/>
          <w:numId w:val="3"/>
        </w:numPr>
        <w:rPr>
          <w:lang w:val="fr-CH"/>
        </w:rPr>
      </w:pPr>
      <w:r w:rsidRPr="00BB0191">
        <w:rPr>
          <w:lang w:val="fr-CH"/>
        </w:rPr>
        <w:t xml:space="preserve">Créez dans </w:t>
      </w:r>
      <w:r>
        <w:rPr>
          <w:lang w:val="fr-CH"/>
        </w:rPr>
        <w:t>le</w:t>
      </w:r>
      <w:r w:rsidRPr="00BB0191">
        <w:rPr>
          <w:lang w:val="fr-CH"/>
        </w:rPr>
        <w:t xml:space="preserve"> bâtiment </w:t>
      </w:r>
      <w:r>
        <w:rPr>
          <w:lang w:val="fr-CH"/>
        </w:rPr>
        <w:t xml:space="preserve">succursale 1 </w:t>
      </w:r>
      <w:r w:rsidR="00150AA6">
        <w:rPr>
          <w:lang w:val="fr-CH"/>
        </w:rPr>
        <w:t>une</w:t>
      </w:r>
      <w:r>
        <w:rPr>
          <w:lang w:val="fr-CH"/>
        </w:rPr>
        <w:t xml:space="preserve"> </w:t>
      </w:r>
      <w:r w:rsidRPr="00BB0191">
        <w:rPr>
          <w:lang w:val="fr-CH"/>
        </w:rPr>
        <w:t>armoire de brassage</w:t>
      </w:r>
      <w:r>
        <w:rPr>
          <w:lang w:val="fr-CH"/>
        </w:rPr>
        <w:t> :</w:t>
      </w:r>
    </w:p>
    <w:p w:rsidR="00150AA6" w:rsidRDefault="00860AF2" w:rsidP="00860AF2">
      <w:pPr>
        <w:pStyle w:val="Paragraphedeliste"/>
        <w:numPr>
          <w:ilvl w:val="1"/>
          <w:numId w:val="3"/>
        </w:numPr>
        <w:rPr>
          <w:lang w:val="fr-CH"/>
        </w:rPr>
      </w:pPr>
      <w:r w:rsidRPr="00150AA6">
        <w:rPr>
          <w:lang w:val="fr-CH"/>
        </w:rPr>
        <w:t xml:space="preserve"> Armoire de brassage principal contenant les switchs </w:t>
      </w:r>
      <w:r w:rsidRPr="00150AA6">
        <w:rPr>
          <w:sz w:val="18"/>
          <w:szCs w:val="18"/>
          <w:lang w:val="fr-CH"/>
        </w:rPr>
        <w:t>ZT-S</w:t>
      </w:r>
      <w:r w:rsidR="00150AA6" w:rsidRPr="00150AA6">
        <w:rPr>
          <w:sz w:val="18"/>
          <w:szCs w:val="18"/>
          <w:lang w:val="fr-CH"/>
        </w:rPr>
        <w:t>1</w:t>
      </w:r>
      <w:r w:rsidR="00047E26">
        <w:rPr>
          <w:sz w:val="18"/>
          <w:szCs w:val="18"/>
          <w:lang w:val="fr-CH"/>
        </w:rPr>
        <w:t>-SWC01 et ZT</w:t>
      </w:r>
      <w:r w:rsidRPr="00150AA6">
        <w:rPr>
          <w:sz w:val="18"/>
          <w:szCs w:val="18"/>
          <w:lang w:val="fr-CH"/>
        </w:rPr>
        <w:t>-S</w:t>
      </w:r>
      <w:r w:rsidR="00150AA6" w:rsidRPr="00150AA6">
        <w:rPr>
          <w:sz w:val="18"/>
          <w:szCs w:val="18"/>
          <w:lang w:val="fr-CH"/>
        </w:rPr>
        <w:t>1</w:t>
      </w:r>
      <w:r w:rsidRPr="00150AA6">
        <w:rPr>
          <w:sz w:val="18"/>
          <w:szCs w:val="18"/>
          <w:lang w:val="fr-CH"/>
        </w:rPr>
        <w:t>-SWA01</w:t>
      </w:r>
      <w:r w:rsidRPr="00150AA6">
        <w:rPr>
          <w:lang w:val="fr-CH"/>
        </w:rPr>
        <w:t xml:space="preserve"> pour relier les équipements </w:t>
      </w:r>
    </w:p>
    <w:p w:rsidR="008D6450" w:rsidRPr="00C149FA" w:rsidRDefault="008D6450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 xml:space="preserve">Ajoutez les </w:t>
      </w:r>
      <w:r w:rsidR="006069F1" w:rsidRPr="00C149FA">
        <w:rPr>
          <w:lang w:val="fr-CH"/>
        </w:rPr>
        <w:t>s</w:t>
      </w:r>
      <w:r w:rsidRPr="00C149FA">
        <w:rPr>
          <w:lang w:val="fr-CH"/>
        </w:rPr>
        <w:t>witches et serveurs dans l’armoire de brassage correspondante au bâtiment</w:t>
      </w:r>
    </w:p>
    <w:p w:rsidR="008D6450" w:rsidRPr="00C149FA" w:rsidRDefault="008D6450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Utilisez le modèle generic vide pour les switches cœurs</w:t>
      </w:r>
    </w:p>
    <w:p w:rsidR="00194F8A" w:rsidRPr="00C149FA" w:rsidRDefault="008D6450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Ajoutez les modules nécessaires pour que la couche cœur soit relié en fibre optique.</w:t>
      </w:r>
    </w:p>
    <w:p w:rsidR="008D6450" w:rsidRPr="00C149FA" w:rsidRDefault="008D6450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Ajoutez les modules nécessaires pour relier la couche cœur et la couche accès au gigabit en cuivre.</w:t>
      </w:r>
    </w:p>
    <w:p w:rsidR="00194F8A" w:rsidRPr="00C149FA" w:rsidRDefault="00194F8A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Utilisez le modèle 2960 pour les switches d’accès</w:t>
      </w:r>
    </w:p>
    <w:p w:rsidR="00194F8A" w:rsidRPr="00C149FA" w:rsidRDefault="006069F1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Ajoutez les ordinateurs et les imprimantes dans le bâtiment</w:t>
      </w:r>
    </w:p>
    <w:p w:rsidR="00194F8A" w:rsidRDefault="00194F8A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Câblez les différents équipements entre eux</w:t>
      </w:r>
      <w:r w:rsidR="0073484C">
        <w:rPr>
          <w:lang w:val="fr-CH"/>
        </w:rPr>
        <w:t xml:space="preserve"> en respectant le tableau ci-dessous et </w:t>
      </w:r>
      <w:r w:rsidRPr="00C149FA">
        <w:rPr>
          <w:lang w:val="fr-CH"/>
        </w:rPr>
        <w:t>en utilisant le bon type de câbles</w:t>
      </w:r>
    </w:p>
    <w:p w:rsidR="00D76277" w:rsidRPr="00C149FA" w:rsidRDefault="00D76277" w:rsidP="00D76277">
      <w:pPr>
        <w:pStyle w:val="Paragraphedeliste"/>
        <w:ind w:left="1268"/>
        <w:rPr>
          <w:lang w:val="fr-CH"/>
        </w:rPr>
      </w:pPr>
    </w:p>
    <w:p w:rsidR="00194F8A" w:rsidRPr="00C149FA" w:rsidRDefault="00D76277" w:rsidP="00194F8A">
      <w:pPr>
        <w:pStyle w:val="Paragraphedeliste"/>
        <w:keepNext/>
        <w:ind w:left="1268"/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>
            <wp:extent cx="1166750" cy="2876550"/>
            <wp:effectExtent l="0" t="0" r="0" b="0"/>
            <wp:docPr id="5" name="Image 5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CF04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434" cy="29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8A" w:rsidRPr="00C149FA" w:rsidRDefault="00194F8A" w:rsidP="00194F8A">
      <w:pPr>
        <w:pStyle w:val="Lgende"/>
        <w:jc w:val="center"/>
        <w:rPr>
          <w:b/>
          <w:smallCaps/>
          <w:kern w:val="28"/>
          <w:sz w:val="22"/>
          <w:u w:val="single"/>
          <w:lang w:val="fr-CH"/>
        </w:rPr>
      </w:pPr>
      <w:r w:rsidRPr="00C149FA">
        <w:rPr>
          <w:lang w:val="fr-CH"/>
        </w:rPr>
        <w:t xml:space="preserve">Figure </w:t>
      </w:r>
      <w:r w:rsidRPr="00C149FA">
        <w:rPr>
          <w:lang w:val="fr-CH"/>
        </w:rPr>
        <w:fldChar w:fldCharType="begin"/>
      </w:r>
      <w:r w:rsidRPr="00C149FA">
        <w:rPr>
          <w:lang w:val="fr-CH"/>
        </w:rPr>
        <w:instrText xml:space="preserve"> SEQ Figure \* ARABIC </w:instrText>
      </w:r>
      <w:r w:rsidRPr="00C149FA">
        <w:rPr>
          <w:lang w:val="fr-CH"/>
        </w:rPr>
        <w:fldChar w:fldCharType="separate"/>
      </w:r>
      <w:r w:rsidR="00DA7FB0">
        <w:rPr>
          <w:noProof/>
          <w:lang w:val="fr-CH"/>
        </w:rPr>
        <w:t>1</w:t>
      </w:r>
      <w:r w:rsidRPr="00C149FA">
        <w:rPr>
          <w:lang w:val="fr-CH"/>
        </w:rPr>
        <w:fldChar w:fldCharType="end"/>
      </w:r>
      <w:r w:rsidRPr="00C149FA">
        <w:rPr>
          <w:lang w:val="fr-CH"/>
        </w:rPr>
        <w:t xml:space="preserve"> Armoire de brassage</w:t>
      </w:r>
      <w:r w:rsidR="002221DD">
        <w:rPr>
          <w:lang w:val="fr-CH"/>
        </w:rPr>
        <w:t xml:space="preserve"> principale</w:t>
      </w:r>
      <w:r w:rsidRPr="00C149FA">
        <w:rPr>
          <w:lang w:val="fr-CH"/>
        </w:rPr>
        <w:t xml:space="preserve"> du </w:t>
      </w:r>
      <w:r w:rsidR="002221DD" w:rsidRPr="00C149FA">
        <w:rPr>
          <w:lang w:val="fr-CH"/>
        </w:rPr>
        <w:t>siège</w:t>
      </w:r>
      <w:r w:rsidRPr="00C149FA">
        <w:rPr>
          <w:lang w:val="fr-CH"/>
        </w:rPr>
        <w:br w:type="page"/>
      </w:r>
    </w:p>
    <w:p w:rsidR="00963BEE" w:rsidRPr="00C149FA" w:rsidRDefault="00963BEE" w:rsidP="00D76277">
      <w:pPr>
        <w:pStyle w:val="Titre1"/>
      </w:pPr>
      <w:r w:rsidRPr="00C149FA">
        <w:lastRenderedPageBreak/>
        <w:t>Configuration de la topologie logique</w:t>
      </w:r>
    </w:p>
    <w:p w:rsidR="002221DD" w:rsidRDefault="002221DD" w:rsidP="00963BEE">
      <w:pPr>
        <w:pStyle w:val="Titre2"/>
        <w:rPr>
          <w:lang w:val="fr-CH"/>
        </w:rPr>
      </w:pPr>
      <w:r>
        <w:rPr>
          <w:lang w:val="fr-CH"/>
        </w:rPr>
        <w:t>Attribution des adresses IP</w:t>
      </w:r>
    </w:p>
    <w:p w:rsidR="002221DD" w:rsidRDefault="002221DD" w:rsidP="002221DD">
      <w:pPr>
        <w:rPr>
          <w:lang w:val="fr-CH"/>
        </w:rPr>
      </w:pPr>
      <w:r>
        <w:rPr>
          <w:lang w:val="fr-CH"/>
        </w:rPr>
        <w:t>Définissez le plan d’adressage en complétant le tableau de la page 1 en respectant les critères suivants :</w:t>
      </w:r>
    </w:p>
    <w:p w:rsidR="002221DD" w:rsidRDefault="002221DD" w:rsidP="002221DD">
      <w:pPr>
        <w:pStyle w:val="Paragraphe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IPv4 privée</w:t>
      </w:r>
    </w:p>
    <w:p w:rsidR="00334A99" w:rsidRDefault="00334A99" w:rsidP="002221DD">
      <w:pPr>
        <w:pStyle w:val="Paragraphe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>Réservé une plage pour les équipements réseaux (routeurs, switchs, serveurs et imprimantes)</w:t>
      </w:r>
    </w:p>
    <w:p w:rsidR="002221DD" w:rsidRDefault="00334A99" w:rsidP="002221DD">
      <w:pPr>
        <w:pStyle w:val="Paragraphe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>Pas de division en sous-réseaux nécessaire</w:t>
      </w:r>
    </w:p>
    <w:p w:rsidR="00334A99" w:rsidRPr="002221DD" w:rsidRDefault="00334A99" w:rsidP="002221DD">
      <w:pPr>
        <w:pStyle w:val="Paragraphe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>Réservé une adresse IP pour la passerelle (routeur) qui sera ajouté dans le prochain exercice</w:t>
      </w:r>
    </w:p>
    <w:p w:rsidR="00D17633" w:rsidRDefault="00D17633" w:rsidP="00963BEE">
      <w:pPr>
        <w:pStyle w:val="Titre2"/>
        <w:rPr>
          <w:lang w:val="fr-CH"/>
        </w:rPr>
      </w:pPr>
      <w:r>
        <w:rPr>
          <w:lang w:val="fr-CH"/>
        </w:rPr>
        <w:t xml:space="preserve">Configuration de base des switches </w:t>
      </w:r>
    </w:p>
    <w:p w:rsidR="00D17633" w:rsidRDefault="00D17633" w:rsidP="00D33BB4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>Configurez les éléments de bases des switches</w:t>
      </w:r>
    </w:p>
    <w:p w:rsidR="00D17633" w:rsidRDefault="00D17633" w:rsidP="00D33BB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>Nom d’hôte</w:t>
      </w:r>
    </w:p>
    <w:p w:rsidR="00D17633" w:rsidRDefault="00D17633" w:rsidP="00D33BB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>Sécurisation des accès (mot de passe console, telnet et mode privilégié)</w:t>
      </w:r>
    </w:p>
    <w:p w:rsidR="00D17633" w:rsidRDefault="00D17633" w:rsidP="00D33BB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 xml:space="preserve">Assurez que les mots de passes ci-dessus soient encryptés </w:t>
      </w:r>
    </w:p>
    <w:p w:rsidR="00D17633" w:rsidRPr="00D17633" w:rsidRDefault="00D17633" w:rsidP="00D33BB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>Ajoutez une bannière d’accueil comprenant le numéro du module, votre nom et celui de votre classe.</w:t>
      </w:r>
    </w:p>
    <w:p w:rsidR="00963BEE" w:rsidRPr="00C149FA" w:rsidRDefault="00963BEE" w:rsidP="00963BEE">
      <w:pPr>
        <w:pStyle w:val="Titre2"/>
        <w:rPr>
          <w:lang w:val="fr-CH"/>
        </w:rPr>
      </w:pPr>
      <w:r w:rsidRPr="00C149FA">
        <w:rPr>
          <w:lang w:val="fr-CH"/>
        </w:rPr>
        <w:t>Configuration de l’adressage IP fixe</w:t>
      </w:r>
    </w:p>
    <w:p w:rsidR="00963BEE" w:rsidRPr="00C149FA" w:rsidRDefault="00963BEE" w:rsidP="00D33BB4">
      <w:pPr>
        <w:pStyle w:val="Paragraphedeliste"/>
        <w:numPr>
          <w:ilvl w:val="0"/>
          <w:numId w:val="5"/>
        </w:numPr>
        <w:rPr>
          <w:lang w:val="fr-CH"/>
        </w:rPr>
      </w:pPr>
      <w:r w:rsidRPr="00C149FA">
        <w:rPr>
          <w:lang w:val="fr-CH"/>
        </w:rPr>
        <w:t>En vous référant au tableau de la page 1, configurez les adresses IP sur les serveurs, switches et imprimantes.</w:t>
      </w:r>
    </w:p>
    <w:p w:rsidR="00C149FA" w:rsidRPr="00C149FA" w:rsidRDefault="00C149FA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Pour rappel, la configuration d’une adresse IP sur un switch se fait sur l’interface virtuel vlan1 en mode configuration du terminal.</w:t>
      </w:r>
    </w:p>
    <w:p w:rsidR="00C149FA" w:rsidRPr="00C149FA" w:rsidRDefault="00C149FA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Pour valider votre configuration, exécutez la commande ping depuis un serveur vers les autres équipements</w:t>
      </w:r>
    </w:p>
    <w:p w:rsidR="00963BEE" w:rsidRPr="00C149FA" w:rsidRDefault="00963BEE" w:rsidP="00963BEE">
      <w:pPr>
        <w:pStyle w:val="Titre2"/>
        <w:rPr>
          <w:lang w:val="fr-CH"/>
        </w:rPr>
      </w:pPr>
      <w:r w:rsidRPr="00C149FA">
        <w:rPr>
          <w:lang w:val="fr-CH"/>
        </w:rPr>
        <w:t>Configuration des services DNS, DHCP et WWW</w:t>
      </w:r>
    </w:p>
    <w:p w:rsidR="00963BEE" w:rsidRPr="00C149FA" w:rsidRDefault="00963BEE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A</w:t>
      </w:r>
      <w:r w:rsidR="00C149FA" w:rsidRPr="00C149FA">
        <w:rPr>
          <w:lang w:val="fr-CH"/>
        </w:rPr>
        <w:t>ctivez les services DNS et DHCP sur ZT-SP-SRV01</w:t>
      </w:r>
    </w:p>
    <w:p w:rsidR="00C149FA" w:rsidRPr="00C149FA" w:rsidRDefault="00C149FA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 xml:space="preserve">Configurez le service DHCP afin qu’il </w:t>
      </w:r>
      <w:r w:rsidR="00B73A24">
        <w:rPr>
          <w:lang w:val="fr-CH"/>
        </w:rPr>
        <w:t>ne distribue pas la plage réservée pour les équipements réseaux</w:t>
      </w:r>
    </w:p>
    <w:p w:rsidR="00C149FA" w:rsidRDefault="004575B0" w:rsidP="00D33BB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Dans le DNS, a</w:t>
      </w:r>
      <w:r w:rsidR="00C149FA">
        <w:rPr>
          <w:lang w:val="fr-CH"/>
        </w:rPr>
        <w:t>joutez une entrée</w:t>
      </w:r>
      <w:r>
        <w:rPr>
          <w:lang w:val="fr-CH"/>
        </w:rPr>
        <w:t xml:space="preserve"> </w:t>
      </w:r>
      <w:r w:rsidR="0060482B">
        <w:rPr>
          <w:lang w:val="fr-CH"/>
        </w:rPr>
        <w:t xml:space="preserve">de type </w:t>
      </w:r>
      <w:r w:rsidR="0060482B" w:rsidRPr="0060482B">
        <w:rPr>
          <w:b/>
          <w:lang w:val="fr-CH"/>
        </w:rPr>
        <w:t>A</w:t>
      </w:r>
      <w:r>
        <w:rPr>
          <w:lang w:val="fr-CH"/>
        </w:rPr>
        <w:t xml:space="preserve"> pour les serveur </w:t>
      </w:r>
      <w:r w:rsidRPr="0060482B">
        <w:rPr>
          <w:b/>
          <w:lang w:val="fr-CH"/>
        </w:rPr>
        <w:t>ZT-SP-SRV02.</w:t>
      </w:r>
    </w:p>
    <w:p w:rsidR="004575B0" w:rsidRDefault="004575B0" w:rsidP="00D33BB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Dans le DNS, ajoutez une entrée </w:t>
      </w:r>
      <w:r w:rsidRPr="002221DD">
        <w:rPr>
          <w:b/>
          <w:lang w:val="fr-CH"/>
        </w:rPr>
        <w:t>internet</w:t>
      </w:r>
      <w:r>
        <w:rPr>
          <w:lang w:val="fr-CH"/>
        </w:rPr>
        <w:t xml:space="preserve"> de type CNAME pour les serveur ZT-SP-SRV02</w:t>
      </w:r>
    </w:p>
    <w:p w:rsidR="0060482B" w:rsidRDefault="0060482B" w:rsidP="0060482B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Dans le DNS, ajoutez une entrée de type </w:t>
      </w:r>
      <w:r w:rsidRPr="0060482B">
        <w:rPr>
          <w:b/>
          <w:lang w:val="fr-CH"/>
        </w:rPr>
        <w:t>A</w:t>
      </w:r>
      <w:r>
        <w:rPr>
          <w:lang w:val="fr-CH"/>
        </w:rPr>
        <w:t xml:space="preserve"> pour les serveur </w:t>
      </w:r>
      <w:r w:rsidRPr="0060482B">
        <w:rPr>
          <w:b/>
          <w:lang w:val="fr-CH"/>
        </w:rPr>
        <w:t>ZT-SP-SRV03</w:t>
      </w:r>
      <w:r>
        <w:rPr>
          <w:lang w:val="fr-CH"/>
        </w:rPr>
        <w:t>.</w:t>
      </w:r>
    </w:p>
    <w:p w:rsidR="0060482B" w:rsidRDefault="0060482B" w:rsidP="0060482B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Dans le DNS, ajoutez une entrée </w:t>
      </w:r>
      <w:r>
        <w:rPr>
          <w:b/>
          <w:lang w:val="fr-CH"/>
        </w:rPr>
        <w:t>intranet</w:t>
      </w:r>
      <w:r>
        <w:rPr>
          <w:lang w:val="fr-CH"/>
        </w:rPr>
        <w:t xml:space="preserve"> de type CNAME pour les serveur ZT-SP-SRV0</w:t>
      </w:r>
      <w:r w:rsidR="00EF6220">
        <w:rPr>
          <w:lang w:val="fr-CH"/>
        </w:rPr>
        <w:t>3</w:t>
      </w:r>
      <w:r>
        <w:rPr>
          <w:lang w:val="fr-CH"/>
        </w:rPr>
        <w:t>.</w:t>
      </w:r>
    </w:p>
    <w:p w:rsidR="0060482B" w:rsidRDefault="0060482B" w:rsidP="00AD0035">
      <w:pPr>
        <w:pStyle w:val="Paragraphedeliste"/>
        <w:ind w:left="1268"/>
        <w:rPr>
          <w:lang w:val="fr-CH"/>
        </w:rPr>
      </w:pPr>
      <w:bookmarkStart w:id="0" w:name="_GoBack"/>
      <w:bookmarkEnd w:id="0"/>
    </w:p>
    <w:p w:rsidR="00D17633" w:rsidRDefault="00D17633" w:rsidP="00D17633">
      <w:pPr>
        <w:pStyle w:val="Titre1"/>
      </w:pPr>
      <w:r>
        <w:t>Validation et sauvegarde de votre configuration</w:t>
      </w:r>
    </w:p>
    <w:p w:rsidR="00FC3BD8" w:rsidRDefault="00D17633" w:rsidP="00D33BB4">
      <w:pPr>
        <w:pStyle w:val="Paragraphe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>Elaborez une série de tests qui vous permet de valider votre configuration. Prenez soin d’inclure les différents équipements de chaque succursale.</w:t>
      </w:r>
    </w:p>
    <w:p w:rsidR="00E0615B" w:rsidRDefault="00D17633" w:rsidP="00D33BB4">
      <w:pPr>
        <w:pStyle w:val="Paragraphe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>Sauvegardez les configurations de chaque switch</w:t>
      </w:r>
    </w:p>
    <w:p w:rsidR="00E0615B" w:rsidRDefault="00E0615B" w:rsidP="00D33BB4">
      <w:pPr>
        <w:pStyle w:val="Paragraphe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>Exportez la configuration de démarrage (Startup config)</w:t>
      </w:r>
      <w:r w:rsidR="00DE0590">
        <w:rPr>
          <w:lang w:val="fr-CH"/>
        </w:rPr>
        <w:t xml:space="preserve"> à l’aide de </w:t>
      </w:r>
      <w:r>
        <w:rPr>
          <w:lang w:val="fr-CH"/>
        </w:rPr>
        <w:t>Config et du bouton Export…</w:t>
      </w:r>
    </w:p>
    <w:p w:rsidR="00D17633" w:rsidRDefault="00E0615B" w:rsidP="00E0615B">
      <w:pPr>
        <w:pStyle w:val="Paragraphedeliste"/>
        <w:ind w:left="1080"/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>
            <wp:extent cx="2239848" cy="1209675"/>
            <wp:effectExtent l="0" t="0" r="8255" b="0"/>
            <wp:docPr id="6" name="Image 6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9C9B6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492" cy="12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24" w:rsidRDefault="00B73A24">
      <w:pPr>
        <w:ind w:left="0"/>
        <w:jc w:val="left"/>
        <w:rPr>
          <w:b/>
          <w:u w:val="single"/>
          <w:lang w:val="fr-CH"/>
        </w:rPr>
      </w:pPr>
      <w:r>
        <w:rPr>
          <w:lang w:val="fr-CH"/>
        </w:rPr>
        <w:br w:type="page"/>
      </w:r>
    </w:p>
    <w:p w:rsidR="00BB4E46" w:rsidRPr="00C149FA" w:rsidRDefault="00BB4E46" w:rsidP="00BB4E46">
      <w:pPr>
        <w:pStyle w:val="TitrePartExo"/>
        <w:rPr>
          <w:lang w:val="fr-CH"/>
        </w:rPr>
      </w:pPr>
      <w:r w:rsidRPr="00C149FA">
        <w:rPr>
          <w:lang w:val="fr-CH"/>
        </w:rPr>
        <w:lastRenderedPageBreak/>
        <w:t>Mise à jour de la documentation</w:t>
      </w:r>
    </w:p>
    <w:p w:rsidR="00FA4272" w:rsidRDefault="00BB4E46" w:rsidP="00FA4272">
      <w:pPr>
        <w:spacing w:before="100" w:beforeAutospacing="1" w:after="100" w:afterAutospacing="1"/>
        <w:rPr>
          <w:lang w:val="fr-CH"/>
        </w:rPr>
      </w:pPr>
      <w:r w:rsidRPr="00C149FA">
        <w:rPr>
          <w:lang w:val="fr-CH"/>
        </w:rPr>
        <w:t>Finalement, mettez à jour votre documentation d’installation en fonction des données ci-dessus.</w:t>
      </w:r>
      <w:r w:rsidR="002E23CE" w:rsidRPr="00C149FA">
        <w:rPr>
          <w:lang w:val="fr-CH"/>
        </w:rPr>
        <w:t xml:space="preserve"> </w:t>
      </w:r>
      <w:r w:rsidR="00B73A24">
        <w:rPr>
          <w:lang w:val="fr-CH"/>
        </w:rPr>
        <w:t xml:space="preserve">Vous devez inclure un schéma </w:t>
      </w:r>
      <w:r w:rsidR="00FA4272">
        <w:rPr>
          <w:lang w:val="fr-CH"/>
        </w:rPr>
        <w:t>physique, un tableau du plan adressage IP ainsi qu’un tableau des connexions. Il n’est pas nécessaire d’inclure les ordinateurs dans les deux tableaux. Vous pouvez vous inspirer des exemples ci-dessous</w:t>
      </w:r>
      <w:r w:rsidR="00FA4272" w:rsidRPr="00FA4272">
        <w:rPr>
          <w:lang w:val="fr-CH"/>
        </w:rPr>
        <w:t xml:space="preserve"> </w:t>
      </w:r>
    </w:p>
    <w:p w:rsidR="00FA4272" w:rsidRPr="00713F48" w:rsidRDefault="00FA4272" w:rsidP="00FA4272">
      <w:pPr>
        <w:spacing w:before="100" w:beforeAutospacing="1" w:after="100" w:afterAutospacing="1"/>
        <w:rPr>
          <w:b/>
          <w:lang w:val="fr-CH"/>
        </w:rPr>
      </w:pPr>
      <w:r w:rsidRPr="00713F48">
        <w:rPr>
          <w:b/>
          <w:lang w:val="fr-CH"/>
        </w:rPr>
        <w:t>Tableau Plan d’adressage IP</w:t>
      </w:r>
    </w:p>
    <w:tbl>
      <w:tblPr>
        <w:tblStyle w:val="Tableausimple4"/>
        <w:tblW w:w="0" w:type="auto"/>
        <w:tblInd w:w="687" w:type="dxa"/>
        <w:tblLook w:val="0420" w:firstRow="1" w:lastRow="0" w:firstColumn="0" w:lastColumn="0" w:noHBand="0" w:noVBand="1"/>
      </w:tblPr>
      <w:tblGrid>
        <w:gridCol w:w="2138"/>
        <w:gridCol w:w="1260"/>
        <w:gridCol w:w="2044"/>
        <w:gridCol w:w="1706"/>
        <w:gridCol w:w="1452"/>
      </w:tblGrid>
      <w:tr w:rsidR="00FA4272" w:rsidTr="00713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6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Nom équipement </w:t>
            </w:r>
          </w:p>
        </w:tc>
        <w:tc>
          <w:tcPr>
            <w:tcW w:w="932" w:type="dxa"/>
          </w:tcPr>
          <w:p w:rsidR="00FA4272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Interface</w:t>
            </w:r>
          </w:p>
        </w:tc>
        <w:tc>
          <w:tcPr>
            <w:tcW w:w="2164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Adresse IP</w:t>
            </w:r>
          </w:p>
        </w:tc>
        <w:tc>
          <w:tcPr>
            <w:tcW w:w="1706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Masque</w:t>
            </w:r>
          </w:p>
        </w:tc>
        <w:tc>
          <w:tcPr>
            <w:tcW w:w="14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Passerelle</w:t>
            </w:r>
          </w:p>
        </w:tc>
      </w:tr>
      <w:tr w:rsidR="00FA4272" w:rsidTr="0071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6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ZT-SP-SWC01</w:t>
            </w:r>
          </w:p>
        </w:tc>
        <w:tc>
          <w:tcPr>
            <w:tcW w:w="93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Vlan1</w:t>
            </w:r>
          </w:p>
        </w:tc>
        <w:tc>
          <w:tcPr>
            <w:tcW w:w="2164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192.168.0.10</w:t>
            </w:r>
          </w:p>
        </w:tc>
        <w:tc>
          <w:tcPr>
            <w:tcW w:w="1706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255.255.255.0</w:t>
            </w:r>
          </w:p>
        </w:tc>
        <w:tc>
          <w:tcPr>
            <w:tcW w:w="14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192.168.0.1</w:t>
            </w:r>
          </w:p>
        </w:tc>
      </w:tr>
      <w:tr w:rsidR="00713F48" w:rsidTr="00713F48">
        <w:tc>
          <w:tcPr>
            <w:tcW w:w="2346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ZT-SP-SWA01</w:t>
            </w:r>
          </w:p>
        </w:tc>
        <w:tc>
          <w:tcPr>
            <w:tcW w:w="932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Vlan1</w:t>
            </w:r>
          </w:p>
        </w:tc>
        <w:tc>
          <w:tcPr>
            <w:tcW w:w="2164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192.168.0.11</w:t>
            </w:r>
          </w:p>
        </w:tc>
        <w:tc>
          <w:tcPr>
            <w:tcW w:w="1706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255.255.255.0</w:t>
            </w:r>
          </w:p>
        </w:tc>
        <w:tc>
          <w:tcPr>
            <w:tcW w:w="1452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192.168.0.1</w:t>
            </w:r>
          </w:p>
        </w:tc>
      </w:tr>
      <w:tr w:rsidR="00713F48" w:rsidTr="0071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6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ZT-SP-PR01</w:t>
            </w:r>
          </w:p>
        </w:tc>
        <w:tc>
          <w:tcPr>
            <w:tcW w:w="932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Fa0/1</w:t>
            </w:r>
          </w:p>
        </w:tc>
        <w:tc>
          <w:tcPr>
            <w:tcW w:w="2164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192.168.0.254</w:t>
            </w:r>
          </w:p>
        </w:tc>
        <w:tc>
          <w:tcPr>
            <w:tcW w:w="1706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255.255.255.0</w:t>
            </w:r>
          </w:p>
        </w:tc>
        <w:tc>
          <w:tcPr>
            <w:tcW w:w="1452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192.168.0.1</w:t>
            </w:r>
          </w:p>
        </w:tc>
      </w:tr>
    </w:tbl>
    <w:p w:rsidR="00FA4272" w:rsidRPr="00713F48" w:rsidRDefault="00FA4272" w:rsidP="00BB4E46">
      <w:pPr>
        <w:spacing w:before="100" w:beforeAutospacing="1" w:after="100" w:afterAutospacing="1"/>
        <w:rPr>
          <w:b/>
          <w:lang w:val="fr-CH"/>
        </w:rPr>
      </w:pPr>
      <w:r>
        <w:rPr>
          <w:lang w:val="fr-CH"/>
        </w:rPr>
        <w:tab/>
      </w:r>
      <w:r w:rsidRPr="00713F48">
        <w:rPr>
          <w:b/>
          <w:lang w:val="fr-CH"/>
        </w:rPr>
        <w:t>Tableau des connexions</w:t>
      </w:r>
    </w:p>
    <w:tbl>
      <w:tblPr>
        <w:tblStyle w:val="Tableausimple4"/>
        <w:tblW w:w="0" w:type="auto"/>
        <w:tblInd w:w="687" w:type="dxa"/>
        <w:tblLook w:val="0420" w:firstRow="1" w:lastRow="0" w:firstColumn="0" w:lastColumn="0" w:noHBand="0" w:noVBand="1"/>
      </w:tblPr>
      <w:tblGrid>
        <w:gridCol w:w="2972"/>
        <w:gridCol w:w="1038"/>
        <w:gridCol w:w="2648"/>
        <w:gridCol w:w="1052"/>
      </w:tblGrid>
      <w:tr w:rsidR="00FA4272" w:rsidTr="00FA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Nom équipement 1</w:t>
            </w: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Port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Nom équipement 2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Port</w:t>
            </w:r>
          </w:p>
        </w:tc>
      </w:tr>
      <w:tr w:rsidR="00FA4272" w:rsidTr="00FA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ZT-SP-SWC01</w:t>
            </w: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Gi0/1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ZT-S1-SWC01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Gi0/1</w:t>
            </w:r>
          </w:p>
        </w:tc>
      </w:tr>
      <w:tr w:rsidR="00FA4272" w:rsidTr="00FA4272"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Gi1/1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ZT-SP-SWA01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Gi0/1</w:t>
            </w:r>
          </w:p>
        </w:tc>
      </w:tr>
      <w:tr w:rsidR="00FA4272" w:rsidTr="00FA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Gi2/1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ZT-SP-SWA02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Gi0/1</w:t>
            </w:r>
          </w:p>
        </w:tc>
      </w:tr>
      <w:tr w:rsidR="00FA4272" w:rsidTr="00FA4272"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ZT-SP-SWA01</w:t>
            </w: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Fa0/1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ZT-SP-SRV01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Fa0/1</w:t>
            </w:r>
          </w:p>
        </w:tc>
      </w:tr>
      <w:tr w:rsidR="00FA4272" w:rsidTr="00FA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Fa0/2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ZT-SP-SRV02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Fa0/1</w:t>
            </w:r>
          </w:p>
        </w:tc>
      </w:tr>
      <w:tr w:rsidR="00FA4272" w:rsidTr="00FA4272"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Fa0/3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ZT-SP-SRV03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Fa0/1</w:t>
            </w:r>
          </w:p>
        </w:tc>
      </w:tr>
      <w:tr w:rsidR="00FA4272" w:rsidTr="00FA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</w:tr>
    </w:tbl>
    <w:p w:rsidR="00FA4272" w:rsidRPr="00C149FA" w:rsidRDefault="00FA4272" w:rsidP="00BB4E46">
      <w:pPr>
        <w:spacing w:before="100" w:beforeAutospacing="1" w:after="100" w:afterAutospacing="1"/>
        <w:rPr>
          <w:lang w:val="fr-CH"/>
        </w:rPr>
      </w:pPr>
    </w:p>
    <w:sectPr w:rsidR="00FA4272" w:rsidRPr="00C149FA" w:rsidSect="00C15020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1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F62" w:rsidRDefault="00654F62" w:rsidP="002C57F1">
      <w:r>
        <w:separator/>
      </w:r>
    </w:p>
    <w:p w:rsidR="00654F62" w:rsidRDefault="00654F62" w:rsidP="002C57F1"/>
  </w:endnote>
  <w:endnote w:type="continuationSeparator" w:id="0">
    <w:p w:rsidR="00654F62" w:rsidRDefault="00654F62" w:rsidP="002C57F1">
      <w:r>
        <w:continuationSeparator/>
      </w:r>
    </w:p>
    <w:p w:rsidR="00654F62" w:rsidRDefault="00654F62" w:rsidP="002C5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272" w:rsidRPr="00A06989" w:rsidRDefault="00FA4272" w:rsidP="00A06989">
    <w:pPr>
      <w:pStyle w:val="Pieddepage"/>
    </w:pPr>
    <w:r w:rsidRPr="00A06989">
      <w:t>© 2017 CPNV – JTT / LJI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272" w:rsidRPr="00F416DC" w:rsidRDefault="00FA4272" w:rsidP="002C57F1">
    <w:pPr>
      <w:pStyle w:val="Pieddepage"/>
    </w:pPr>
    <w:r>
      <w:t>© 2017</w:t>
    </w:r>
    <w:r w:rsidRPr="00F416DC">
      <w:t xml:space="preserve"> CPNV</w:t>
    </w:r>
    <w:r>
      <w:t xml:space="preserve"> – JTT / LJI</w:t>
    </w:r>
    <w:r>
      <w:tab/>
    </w:r>
    <w:r w:rsidRPr="00F416DC">
      <w:tab/>
      <w:t xml:space="preserve">Page </w:t>
    </w:r>
    <w:r w:rsidRPr="00F416DC">
      <w:rPr>
        <w:rStyle w:val="Numrodepage"/>
        <w:szCs w:val="18"/>
      </w:rPr>
      <w:fldChar w:fldCharType="begin"/>
    </w:r>
    <w:r w:rsidRPr="00F416DC">
      <w:rPr>
        <w:rStyle w:val="Numrodepage"/>
        <w:szCs w:val="18"/>
      </w:rPr>
      <w:instrText xml:space="preserve"> PAGE </w:instrText>
    </w:r>
    <w:r w:rsidRPr="00F416DC">
      <w:rPr>
        <w:rStyle w:val="Numrodepage"/>
        <w:szCs w:val="18"/>
      </w:rPr>
      <w:fldChar w:fldCharType="separate"/>
    </w:r>
    <w:r w:rsidR="00D42B3B">
      <w:rPr>
        <w:rStyle w:val="Numrodepage"/>
        <w:noProof/>
        <w:szCs w:val="18"/>
      </w:rPr>
      <w:t>1</w:t>
    </w:r>
    <w:r w:rsidRPr="00F416DC">
      <w:rPr>
        <w:rStyle w:val="Numrodepage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F62" w:rsidRDefault="00654F62" w:rsidP="002C57F1">
      <w:r>
        <w:separator/>
      </w:r>
    </w:p>
    <w:p w:rsidR="00654F62" w:rsidRDefault="00654F62" w:rsidP="002C57F1"/>
  </w:footnote>
  <w:footnote w:type="continuationSeparator" w:id="0">
    <w:p w:rsidR="00654F62" w:rsidRDefault="00654F62" w:rsidP="002C57F1">
      <w:r>
        <w:continuationSeparator/>
      </w:r>
    </w:p>
    <w:p w:rsidR="00654F62" w:rsidRDefault="00654F62" w:rsidP="002C57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272" w:rsidRPr="00B146B7" w:rsidRDefault="00FA4272" w:rsidP="002C57F1">
    <w:pPr>
      <w:pStyle w:val="En-tte"/>
      <w:rPr>
        <w:sz w:val="18"/>
        <w:szCs w:val="18"/>
        <w:lang w:val="fr-FR"/>
      </w:rPr>
    </w:pPr>
    <w:r>
      <w:rPr>
        <w:lang w:val="fr-FR"/>
      </w:rPr>
      <w:fldChar w:fldCharType="begin"/>
    </w:r>
    <w:r>
      <w:rPr>
        <w:lang w:val="fr-FR"/>
      </w:rPr>
      <w:instrText xml:space="preserve"> STYLEREF  TitreModule  \* MERGEFORMAT </w:instrText>
    </w:r>
    <w:r>
      <w:rPr>
        <w:lang w:val="fr-FR"/>
      </w:rPr>
      <w:fldChar w:fldCharType="separate"/>
    </w:r>
    <w:r w:rsidR="00D42B3B">
      <w:rPr>
        <w:noProof/>
        <w:lang w:val="fr-FR"/>
      </w:rPr>
      <w:t>ICT-146</w:t>
    </w:r>
    <w:r>
      <w:rPr>
        <w:lang w:val="fr-FR"/>
      </w:rPr>
      <w:fldChar w:fldCharType="end"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fldChar w:fldCharType="begin"/>
    </w:r>
    <w:r>
      <w:rPr>
        <w:lang w:val="fr-FR"/>
      </w:rPr>
      <w:instrText xml:space="preserve"> STYLEREF  TitreExo  \* MERGEFORMAT </w:instrText>
    </w:r>
    <w:r>
      <w:rPr>
        <w:lang w:val="fr-FR"/>
      </w:rPr>
      <w:fldChar w:fldCharType="separate"/>
    </w:r>
    <w:r w:rsidR="00D42B3B">
      <w:rPr>
        <w:noProof/>
        <w:lang w:val="fr-FR"/>
      </w:rPr>
      <w:t>Création du réseau d’entreprise sur Packet Tracer</w:t>
    </w:r>
    <w:r>
      <w:rPr>
        <w:lang w:val="fr-F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272" w:rsidRPr="00F00D76" w:rsidRDefault="00FA4272" w:rsidP="00F00D76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DA8"/>
    <w:multiLevelType w:val="hybridMultilevel"/>
    <w:tmpl w:val="7A8E2E96"/>
    <w:lvl w:ilvl="0" w:tplc="45F8D00A">
      <w:start w:val="192"/>
      <w:numFmt w:val="bullet"/>
      <w:lvlText w:val="-"/>
      <w:lvlJc w:val="left"/>
      <w:pPr>
        <w:ind w:left="1268" w:hanging="360"/>
      </w:pPr>
      <w:rPr>
        <w:rFonts w:ascii="Verdana" w:eastAsia="Times New Roman" w:hAnsi="Verdana" w:cs="Times New Roman" w:hint="default"/>
      </w:rPr>
    </w:lvl>
    <w:lvl w:ilvl="1" w:tplc="100C000F">
      <w:start w:val="1"/>
      <w:numFmt w:val="decimal"/>
      <w:lvlText w:val="%2."/>
      <w:lvlJc w:val="left"/>
      <w:pPr>
        <w:ind w:left="1894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9E651AE"/>
    <w:multiLevelType w:val="hybridMultilevel"/>
    <w:tmpl w:val="5A721E7A"/>
    <w:lvl w:ilvl="0" w:tplc="28E2EB4A">
      <w:start w:val="1"/>
      <w:numFmt w:val="bullet"/>
      <w:pStyle w:val="Puces1"/>
      <w:lvlText w:val=""/>
      <w:lvlJc w:val="left"/>
      <w:pPr>
        <w:tabs>
          <w:tab w:val="num" w:pos="908"/>
        </w:tabs>
        <w:ind w:left="908" w:hanging="22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21"/>
        </w:tabs>
        <w:ind w:left="212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41"/>
        </w:tabs>
        <w:ind w:left="28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61"/>
        </w:tabs>
        <w:ind w:left="35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81"/>
        </w:tabs>
        <w:ind w:left="42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01"/>
        </w:tabs>
        <w:ind w:left="50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21"/>
        </w:tabs>
        <w:ind w:left="57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41"/>
        </w:tabs>
        <w:ind w:left="64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61"/>
        </w:tabs>
        <w:ind w:left="7161" w:hanging="360"/>
      </w:pPr>
      <w:rPr>
        <w:rFonts w:ascii="Wingdings" w:hAnsi="Wingdings" w:hint="default"/>
      </w:rPr>
    </w:lvl>
  </w:abstractNum>
  <w:abstractNum w:abstractNumId="2" w15:restartNumberingAfterBreak="0">
    <w:nsid w:val="1E1138DE"/>
    <w:multiLevelType w:val="hybridMultilevel"/>
    <w:tmpl w:val="29503254"/>
    <w:lvl w:ilvl="0" w:tplc="3DDEF282">
      <w:start w:val="1"/>
      <w:numFmt w:val="bullet"/>
      <w:pStyle w:val="Puces2"/>
      <w:lvlText w:val="o"/>
      <w:lvlJc w:val="left"/>
      <w:pPr>
        <w:tabs>
          <w:tab w:val="num" w:pos="1900"/>
        </w:tabs>
        <w:ind w:left="1900" w:hanging="34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410D45F2"/>
    <w:multiLevelType w:val="hybridMultilevel"/>
    <w:tmpl w:val="49DE3F86"/>
    <w:lvl w:ilvl="0" w:tplc="45F8D00A">
      <w:start w:val="192"/>
      <w:numFmt w:val="bullet"/>
      <w:lvlText w:val="-"/>
      <w:lvlJc w:val="left"/>
      <w:pPr>
        <w:ind w:left="1268" w:hanging="360"/>
      </w:pPr>
      <w:rPr>
        <w:rFonts w:ascii="Verdana" w:eastAsia="Times New Roman" w:hAnsi="Verdan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462838C4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4F52EC"/>
    <w:multiLevelType w:val="hybridMultilevel"/>
    <w:tmpl w:val="58B2197E"/>
    <w:lvl w:ilvl="0" w:tplc="45F8D00A">
      <w:start w:val="192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4448EF"/>
    <w:multiLevelType w:val="hybridMultilevel"/>
    <w:tmpl w:val="344A4E06"/>
    <w:lvl w:ilvl="0" w:tplc="45F8D00A">
      <w:start w:val="192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00C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652D3DE4"/>
    <w:multiLevelType w:val="hybridMultilevel"/>
    <w:tmpl w:val="456466D0"/>
    <w:lvl w:ilvl="0" w:tplc="45F8D00A">
      <w:start w:val="19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12235C"/>
    <w:multiLevelType w:val="hybridMultilevel"/>
    <w:tmpl w:val="E59AF70C"/>
    <w:lvl w:ilvl="0" w:tplc="45F8D00A">
      <w:start w:val="192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oNotHyphenateCap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BE"/>
    <w:rsid w:val="00002487"/>
    <w:rsid w:val="0000612E"/>
    <w:rsid w:val="0001104B"/>
    <w:rsid w:val="0001216F"/>
    <w:rsid w:val="00031A7C"/>
    <w:rsid w:val="0004434B"/>
    <w:rsid w:val="00046F6D"/>
    <w:rsid w:val="00047E26"/>
    <w:rsid w:val="0005379C"/>
    <w:rsid w:val="00054A2C"/>
    <w:rsid w:val="0007153E"/>
    <w:rsid w:val="00071FB5"/>
    <w:rsid w:val="000762BD"/>
    <w:rsid w:val="000827F9"/>
    <w:rsid w:val="000A6D4E"/>
    <w:rsid w:val="000B0592"/>
    <w:rsid w:val="000C02C9"/>
    <w:rsid w:val="000C1314"/>
    <w:rsid w:val="000D0AFB"/>
    <w:rsid w:val="000D3450"/>
    <w:rsid w:val="000D503F"/>
    <w:rsid w:val="000E0081"/>
    <w:rsid w:val="000E2FCC"/>
    <w:rsid w:val="000F1135"/>
    <w:rsid w:val="000F4D43"/>
    <w:rsid w:val="000F5184"/>
    <w:rsid w:val="000F7251"/>
    <w:rsid w:val="0010187F"/>
    <w:rsid w:val="00104FB6"/>
    <w:rsid w:val="001115EA"/>
    <w:rsid w:val="00112266"/>
    <w:rsid w:val="00112755"/>
    <w:rsid w:val="00116811"/>
    <w:rsid w:val="00126FD9"/>
    <w:rsid w:val="00136873"/>
    <w:rsid w:val="00143286"/>
    <w:rsid w:val="00145F4F"/>
    <w:rsid w:val="0014729D"/>
    <w:rsid w:val="00150AA6"/>
    <w:rsid w:val="0015115B"/>
    <w:rsid w:val="00152433"/>
    <w:rsid w:val="001603D4"/>
    <w:rsid w:val="001639C7"/>
    <w:rsid w:val="0017496D"/>
    <w:rsid w:val="00176014"/>
    <w:rsid w:val="00181269"/>
    <w:rsid w:val="001878DC"/>
    <w:rsid w:val="00190CEF"/>
    <w:rsid w:val="00194323"/>
    <w:rsid w:val="00194F8A"/>
    <w:rsid w:val="00197ED0"/>
    <w:rsid w:val="001A05E1"/>
    <w:rsid w:val="001A7BED"/>
    <w:rsid w:val="001B27A5"/>
    <w:rsid w:val="001B6971"/>
    <w:rsid w:val="001C5618"/>
    <w:rsid w:val="001D325F"/>
    <w:rsid w:val="001D4C2E"/>
    <w:rsid w:val="001D6D9F"/>
    <w:rsid w:val="001E36D3"/>
    <w:rsid w:val="001E792A"/>
    <w:rsid w:val="001F6780"/>
    <w:rsid w:val="00202D2F"/>
    <w:rsid w:val="0020531E"/>
    <w:rsid w:val="002157E5"/>
    <w:rsid w:val="00216546"/>
    <w:rsid w:val="00221E72"/>
    <w:rsid w:val="002221DD"/>
    <w:rsid w:val="00224D5B"/>
    <w:rsid w:val="0023436A"/>
    <w:rsid w:val="00237266"/>
    <w:rsid w:val="0024688E"/>
    <w:rsid w:val="00250F0B"/>
    <w:rsid w:val="0025376B"/>
    <w:rsid w:val="002549C0"/>
    <w:rsid w:val="00255BEF"/>
    <w:rsid w:val="0026186C"/>
    <w:rsid w:val="00271A4E"/>
    <w:rsid w:val="002722DD"/>
    <w:rsid w:val="002818CD"/>
    <w:rsid w:val="00283682"/>
    <w:rsid w:val="00291973"/>
    <w:rsid w:val="00293009"/>
    <w:rsid w:val="002962DF"/>
    <w:rsid w:val="002B10E8"/>
    <w:rsid w:val="002B1A45"/>
    <w:rsid w:val="002C24EB"/>
    <w:rsid w:val="002C3F6C"/>
    <w:rsid w:val="002C3FF2"/>
    <w:rsid w:val="002C57F1"/>
    <w:rsid w:val="002C6484"/>
    <w:rsid w:val="002D6C40"/>
    <w:rsid w:val="002D7A87"/>
    <w:rsid w:val="002E23CE"/>
    <w:rsid w:val="002E3192"/>
    <w:rsid w:val="002E3BEC"/>
    <w:rsid w:val="003073B5"/>
    <w:rsid w:val="003113B8"/>
    <w:rsid w:val="00313CB8"/>
    <w:rsid w:val="00334A99"/>
    <w:rsid w:val="00341D1F"/>
    <w:rsid w:val="00342E3B"/>
    <w:rsid w:val="00351FE8"/>
    <w:rsid w:val="00355BE8"/>
    <w:rsid w:val="00356A44"/>
    <w:rsid w:val="003578F5"/>
    <w:rsid w:val="00360BA4"/>
    <w:rsid w:val="00366E37"/>
    <w:rsid w:val="003709A5"/>
    <w:rsid w:val="0037516B"/>
    <w:rsid w:val="0038370C"/>
    <w:rsid w:val="003A126C"/>
    <w:rsid w:val="003A2588"/>
    <w:rsid w:val="003A37E7"/>
    <w:rsid w:val="003B1EC2"/>
    <w:rsid w:val="003B3078"/>
    <w:rsid w:val="003C623E"/>
    <w:rsid w:val="003D6B10"/>
    <w:rsid w:val="003E6566"/>
    <w:rsid w:val="003F50C8"/>
    <w:rsid w:val="003F59FD"/>
    <w:rsid w:val="00411D74"/>
    <w:rsid w:val="004276BA"/>
    <w:rsid w:val="0043413E"/>
    <w:rsid w:val="00440680"/>
    <w:rsid w:val="00443D89"/>
    <w:rsid w:val="00453757"/>
    <w:rsid w:val="004575B0"/>
    <w:rsid w:val="00461E2E"/>
    <w:rsid w:val="00462E42"/>
    <w:rsid w:val="004804A7"/>
    <w:rsid w:val="00495379"/>
    <w:rsid w:val="004A1385"/>
    <w:rsid w:val="004A4B60"/>
    <w:rsid w:val="004B0EC7"/>
    <w:rsid w:val="004B1EFA"/>
    <w:rsid w:val="004B25CB"/>
    <w:rsid w:val="004C3B82"/>
    <w:rsid w:val="004D60B4"/>
    <w:rsid w:val="004E161E"/>
    <w:rsid w:val="004F1497"/>
    <w:rsid w:val="004F292A"/>
    <w:rsid w:val="004F3BCB"/>
    <w:rsid w:val="0051265A"/>
    <w:rsid w:val="0052032C"/>
    <w:rsid w:val="00531020"/>
    <w:rsid w:val="005371B1"/>
    <w:rsid w:val="00540A7A"/>
    <w:rsid w:val="0055346E"/>
    <w:rsid w:val="00554170"/>
    <w:rsid w:val="005556CF"/>
    <w:rsid w:val="005602E2"/>
    <w:rsid w:val="00560A61"/>
    <w:rsid w:val="00563515"/>
    <w:rsid w:val="00564706"/>
    <w:rsid w:val="005706C9"/>
    <w:rsid w:val="00570E11"/>
    <w:rsid w:val="00576F86"/>
    <w:rsid w:val="00577785"/>
    <w:rsid w:val="005852DC"/>
    <w:rsid w:val="005960AD"/>
    <w:rsid w:val="005A17B4"/>
    <w:rsid w:val="005A53BE"/>
    <w:rsid w:val="005A594A"/>
    <w:rsid w:val="005B62BE"/>
    <w:rsid w:val="005C0879"/>
    <w:rsid w:val="005C6D85"/>
    <w:rsid w:val="005D14E5"/>
    <w:rsid w:val="005E5451"/>
    <w:rsid w:val="005E6341"/>
    <w:rsid w:val="005F0952"/>
    <w:rsid w:val="0060482B"/>
    <w:rsid w:val="00606194"/>
    <w:rsid w:val="006069F1"/>
    <w:rsid w:val="00626928"/>
    <w:rsid w:val="00631AA4"/>
    <w:rsid w:val="00632075"/>
    <w:rsid w:val="00640428"/>
    <w:rsid w:val="00643826"/>
    <w:rsid w:val="00654DB9"/>
    <w:rsid w:val="00654F62"/>
    <w:rsid w:val="006616BA"/>
    <w:rsid w:val="00671E1B"/>
    <w:rsid w:val="0067793D"/>
    <w:rsid w:val="00684E74"/>
    <w:rsid w:val="006870C0"/>
    <w:rsid w:val="006877F8"/>
    <w:rsid w:val="00690410"/>
    <w:rsid w:val="00691BC2"/>
    <w:rsid w:val="006A6922"/>
    <w:rsid w:val="006B1579"/>
    <w:rsid w:val="006B38A5"/>
    <w:rsid w:val="006C0373"/>
    <w:rsid w:val="006C2CD7"/>
    <w:rsid w:val="006D0963"/>
    <w:rsid w:val="006D4191"/>
    <w:rsid w:val="006E2E68"/>
    <w:rsid w:val="006E67EF"/>
    <w:rsid w:val="006F65AA"/>
    <w:rsid w:val="00700584"/>
    <w:rsid w:val="0070475D"/>
    <w:rsid w:val="00713F48"/>
    <w:rsid w:val="0072212C"/>
    <w:rsid w:val="00722D45"/>
    <w:rsid w:val="00723AA5"/>
    <w:rsid w:val="00727C4F"/>
    <w:rsid w:val="007330C6"/>
    <w:rsid w:val="0073484C"/>
    <w:rsid w:val="00740317"/>
    <w:rsid w:val="00743D16"/>
    <w:rsid w:val="00745460"/>
    <w:rsid w:val="00752214"/>
    <w:rsid w:val="00754628"/>
    <w:rsid w:val="007612A7"/>
    <w:rsid w:val="007674BD"/>
    <w:rsid w:val="00776080"/>
    <w:rsid w:val="007835A3"/>
    <w:rsid w:val="00784373"/>
    <w:rsid w:val="00796003"/>
    <w:rsid w:val="00797712"/>
    <w:rsid w:val="007A14F0"/>
    <w:rsid w:val="007A259D"/>
    <w:rsid w:val="007A34BE"/>
    <w:rsid w:val="007B110E"/>
    <w:rsid w:val="007B23AF"/>
    <w:rsid w:val="007B7D0D"/>
    <w:rsid w:val="007C4B04"/>
    <w:rsid w:val="007D4304"/>
    <w:rsid w:val="007E1E2B"/>
    <w:rsid w:val="007E34B8"/>
    <w:rsid w:val="007E5EDF"/>
    <w:rsid w:val="007F0334"/>
    <w:rsid w:val="007F5021"/>
    <w:rsid w:val="0080200B"/>
    <w:rsid w:val="00806275"/>
    <w:rsid w:val="008071FC"/>
    <w:rsid w:val="00810074"/>
    <w:rsid w:val="00811FF6"/>
    <w:rsid w:val="00814327"/>
    <w:rsid w:val="00821102"/>
    <w:rsid w:val="008301D1"/>
    <w:rsid w:val="0083613C"/>
    <w:rsid w:val="00840EFF"/>
    <w:rsid w:val="008413E1"/>
    <w:rsid w:val="0084445C"/>
    <w:rsid w:val="00845D92"/>
    <w:rsid w:val="00855250"/>
    <w:rsid w:val="00857008"/>
    <w:rsid w:val="00857E44"/>
    <w:rsid w:val="00860AF2"/>
    <w:rsid w:val="00861185"/>
    <w:rsid w:val="00866C9B"/>
    <w:rsid w:val="0087608A"/>
    <w:rsid w:val="008800A2"/>
    <w:rsid w:val="00885EBE"/>
    <w:rsid w:val="00897014"/>
    <w:rsid w:val="00897393"/>
    <w:rsid w:val="008B2A54"/>
    <w:rsid w:val="008B5FD8"/>
    <w:rsid w:val="008C0F80"/>
    <w:rsid w:val="008C6322"/>
    <w:rsid w:val="008D6450"/>
    <w:rsid w:val="008E2DBF"/>
    <w:rsid w:val="008E420A"/>
    <w:rsid w:val="008E49A3"/>
    <w:rsid w:val="008E7CC7"/>
    <w:rsid w:val="008F3EB9"/>
    <w:rsid w:val="008F5D52"/>
    <w:rsid w:val="008F66C0"/>
    <w:rsid w:val="00904F39"/>
    <w:rsid w:val="00907AD4"/>
    <w:rsid w:val="00912A4F"/>
    <w:rsid w:val="009224C5"/>
    <w:rsid w:val="00922873"/>
    <w:rsid w:val="00930ECD"/>
    <w:rsid w:val="00933FB5"/>
    <w:rsid w:val="009340E2"/>
    <w:rsid w:val="00934878"/>
    <w:rsid w:val="0093532E"/>
    <w:rsid w:val="00941B3B"/>
    <w:rsid w:val="00943AD8"/>
    <w:rsid w:val="00951B80"/>
    <w:rsid w:val="009572C5"/>
    <w:rsid w:val="00963BEE"/>
    <w:rsid w:val="00965570"/>
    <w:rsid w:val="00974C52"/>
    <w:rsid w:val="0099300F"/>
    <w:rsid w:val="009A35A4"/>
    <w:rsid w:val="009B4F73"/>
    <w:rsid w:val="009B7589"/>
    <w:rsid w:val="009C4A22"/>
    <w:rsid w:val="009D4035"/>
    <w:rsid w:val="009E12DD"/>
    <w:rsid w:val="009F615D"/>
    <w:rsid w:val="009F6BF7"/>
    <w:rsid w:val="00A02D5F"/>
    <w:rsid w:val="00A055A7"/>
    <w:rsid w:val="00A05E80"/>
    <w:rsid w:val="00A06989"/>
    <w:rsid w:val="00A10C65"/>
    <w:rsid w:val="00A10D67"/>
    <w:rsid w:val="00A23E71"/>
    <w:rsid w:val="00A33869"/>
    <w:rsid w:val="00A40632"/>
    <w:rsid w:val="00A468C0"/>
    <w:rsid w:val="00A50C7F"/>
    <w:rsid w:val="00A54D99"/>
    <w:rsid w:val="00A75384"/>
    <w:rsid w:val="00A86AFA"/>
    <w:rsid w:val="00A90B41"/>
    <w:rsid w:val="00A95B1D"/>
    <w:rsid w:val="00AA557A"/>
    <w:rsid w:val="00AA679F"/>
    <w:rsid w:val="00AB494D"/>
    <w:rsid w:val="00AB6439"/>
    <w:rsid w:val="00AB7DB0"/>
    <w:rsid w:val="00AC33A4"/>
    <w:rsid w:val="00AC78D2"/>
    <w:rsid w:val="00AD0035"/>
    <w:rsid w:val="00AD271E"/>
    <w:rsid w:val="00AD2B0F"/>
    <w:rsid w:val="00AE78A3"/>
    <w:rsid w:val="00B0697A"/>
    <w:rsid w:val="00B104D4"/>
    <w:rsid w:val="00B11E37"/>
    <w:rsid w:val="00B11EF2"/>
    <w:rsid w:val="00B146B7"/>
    <w:rsid w:val="00B16709"/>
    <w:rsid w:val="00B35803"/>
    <w:rsid w:val="00B35B84"/>
    <w:rsid w:val="00B4395D"/>
    <w:rsid w:val="00B73A24"/>
    <w:rsid w:val="00B94AAC"/>
    <w:rsid w:val="00BB0191"/>
    <w:rsid w:val="00BB1FD8"/>
    <w:rsid w:val="00BB4E46"/>
    <w:rsid w:val="00BB5C6C"/>
    <w:rsid w:val="00BB6C3E"/>
    <w:rsid w:val="00BB6C83"/>
    <w:rsid w:val="00BD3E30"/>
    <w:rsid w:val="00BD65B0"/>
    <w:rsid w:val="00BE24A1"/>
    <w:rsid w:val="00BE5735"/>
    <w:rsid w:val="00BE6358"/>
    <w:rsid w:val="00BF65C6"/>
    <w:rsid w:val="00BF7FFD"/>
    <w:rsid w:val="00C00814"/>
    <w:rsid w:val="00C061F1"/>
    <w:rsid w:val="00C07373"/>
    <w:rsid w:val="00C149FA"/>
    <w:rsid w:val="00C15020"/>
    <w:rsid w:val="00C16F84"/>
    <w:rsid w:val="00C202A5"/>
    <w:rsid w:val="00C20FED"/>
    <w:rsid w:val="00C24975"/>
    <w:rsid w:val="00C26E73"/>
    <w:rsid w:val="00C27551"/>
    <w:rsid w:val="00C366EA"/>
    <w:rsid w:val="00C41536"/>
    <w:rsid w:val="00C4519A"/>
    <w:rsid w:val="00C4552B"/>
    <w:rsid w:val="00C53873"/>
    <w:rsid w:val="00C60C19"/>
    <w:rsid w:val="00C628C2"/>
    <w:rsid w:val="00C82F3C"/>
    <w:rsid w:val="00C9271D"/>
    <w:rsid w:val="00C976E7"/>
    <w:rsid w:val="00CA04D7"/>
    <w:rsid w:val="00CA1C46"/>
    <w:rsid w:val="00CC7EF1"/>
    <w:rsid w:val="00CD2B6D"/>
    <w:rsid w:val="00CD674E"/>
    <w:rsid w:val="00CE1715"/>
    <w:rsid w:val="00CF04D5"/>
    <w:rsid w:val="00CF6E71"/>
    <w:rsid w:val="00D03CB8"/>
    <w:rsid w:val="00D0763E"/>
    <w:rsid w:val="00D13638"/>
    <w:rsid w:val="00D17633"/>
    <w:rsid w:val="00D21F97"/>
    <w:rsid w:val="00D30261"/>
    <w:rsid w:val="00D311B9"/>
    <w:rsid w:val="00D33BB4"/>
    <w:rsid w:val="00D33F66"/>
    <w:rsid w:val="00D42B3B"/>
    <w:rsid w:val="00D4377C"/>
    <w:rsid w:val="00D4427C"/>
    <w:rsid w:val="00D4495B"/>
    <w:rsid w:val="00D45C3B"/>
    <w:rsid w:val="00D500A0"/>
    <w:rsid w:val="00D622AF"/>
    <w:rsid w:val="00D667F9"/>
    <w:rsid w:val="00D66B9D"/>
    <w:rsid w:val="00D727FA"/>
    <w:rsid w:val="00D73217"/>
    <w:rsid w:val="00D76277"/>
    <w:rsid w:val="00D770ED"/>
    <w:rsid w:val="00D81BFB"/>
    <w:rsid w:val="00D84185"/>
    <w:rsid w:val="00D8429F"/>
    <w:rsid w:val="00D90036"/>
    <w:rsid w:val="00D90E3D"/>
    <w:rsid w:val="00D914C7"/>
    <w:rsid w:val="00D93D5C"/>
    <w:rsid w:val="00D94020"/>
    <w:rsid w:val="00DA5D8C"/>
    <w:rsid w:val="00DA6CDF"/>
    <w:rsid w:val="00DA7FB0"/>
    <w:rsid w:val="00DC3343"/>
    <w:rsid w:val="00DC6CE3"/>
    <w:rsid w:val="00DC730E"/>
    <w:rsid w:val="00DD1D8D"/>
    <w:rsid w:val="00DD22C4"/>
    <w:rsid w:val="00DD6803"/>
    <w:rsid w:val="00DD7AFF"/>
    <w:rsid w:val="00DE0590"/>
    <w:rsid w:val="00DF3391"/>
    <w:rsid w:val="00DF6772"/>
    <w:rsid w:val="00E0615B"/>
    <w:rsid w:val="00E06B4F"/>
    <w:rsid w:val="00E07651"/>
    <w:rsid w:val="00E23EA8"/>
    <w:rsid w:val="00E24646"/>
    <w:rsid w:val="00E34F7A"/>
    <w:rsid w:val="00E35500"/>
    <w:rsid w:val="00E405CA"/>
    <w:rsid w:val="00E53691"/>
    <w:rsid w:val="00E56CD4"/>
    <w:rsid w:val="00E56F4D"/>
    <w:rsid w:val="00E6214A"/>
    <w:rsid w:val="00E66327"/>
    <w:rsid w:val="00E6661D"/>
    <w:rsid w:val="00E67B2C"/>
    <w:rsid w:val="00E772AA"/>
    <w:rsid w:val="00E77944"/>
    <w:rsid w:val="00EB030D"/>
    <w:rsid w:val="00EC1414"/>
    <w:rsid w:val="00EC77B1"/>
    <w:rsid w:val="00EC7DC1"/>
    <w:rsid w:val="00ED4DE3"/>
    <w:rsid w:val="00ED61CB"/>
    <w:rsid w:val="00EE440D"/>
    <w:rsid w:val="00EE743F"/>
    <w:rsid w:val="00EF375B"/>
    <w:rsid w:val="00EF5880"/>
    <w:rsid w:val="00EF6220"/>
    <w:rsid w:val="00F00D76"/>
    <w:rsid w:val="00F02BAC"/>
    <w:rsid w:val="00F0541D"/>
    <w:rsid w:val="00F0549B"/>
    <w:rsid w:val="00F056C3"/>
    <w:rsid w:val="00F118D0"/>
    <w:rsid w:val="00F17E38"/>
    <w:rsid w:val="00F3147E"/>
    <w:rsid w:val="00F34BDB"/>
    <w:rsid w:val="00F416DC"/>
    <w:rsid w:val="00F4565C"/>
    <w:rsid w:val="00F47CC0"/>
    <w:rsid w:val="00F549A5"/>
    <w:rsid w:val="00F575B9"/>
    <w:rsid w:val="00F657CE"/>
    <w:rsid w:val="00F74823"/>
    <w:rsid w:val="00F75164"/>
    <w:rsid w:val="00F80B5C"/>
    <w:rsid w:val="00F827F5"/>
    <w:rsid w:val="00F953EC"/>
    <w:rsid w:val="00F964BC"/>
    <w:rsid w:val="00F96F2D"/>
    <w:rsid w:val="00FA4272"/>
    <w:rsid w:val="00FA5AD1"/>
    <w:rsid w:val="00FB5321"/>
    <w:rsid w:val="00FB6DE0"/>
    <w:rsid w:val="00FB7C9F"/>
    <w:rsid w:val="00FC3AFD"/>
    <w:rsid w:val="00FC3BD8"/>
    <w:rsid w:val="00FD10C1"/>
    <w:rsid w:val="00FD6F0D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1E29C9D"/>
  <w15:docId w15:val="{91FEE087-B37A-4C8B-AEC0-F8665A06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8F5"/>
    <w:pPr>
      <w:ind w:left="454"/>
      <w:jc w:val="both"/>
    </w:pPr>
    <w:rPr>
      <w:rFonts w:ascii="Verdana" w:hAnsi="Verdana"/>
      <w:lang w:val="en-GB" w:eastAsia="fr-FR"/>
    </w:rPr>
  </w:style>
  <w:style w:type="paragraph" w:styleId="Titre1">
    <w:name w:val="heading 1"/>
    <w:basedOn w:val="Normal"/>
    <w:next w:val="Normal"/>
    <w:qFormat/>
    <w:rsid w:val="006069F1"/>
    <w:pPr>
      <w:keepNext/>
      <w:numPr>
        <w:numId w:val="4"/>
      </w:numPr>
      <w:spacing w:before="240" w:after="60"/>
      <w:outlineLvl w:val="0"/>
    </w:pPr>
    <w:rPr>
      <w:b/>
      <w:smallCaps/>
      <w:kern w:val="28"/>
      <w:sz w:val="22"/>
      <w:u w:val="single"/>
      <w:lang w:val="fr-FR"/>
    </w:rPr>
  </w:style>
  <w:style w:type="paragraph" w:styleId="Titre2">
    <w:name w:val="heading 2"/>
    <w:basedOn w:val="Normal"/>
    <w:next w:val="Normal"/>
    <w:qFormat/>
    <w:rsid w:val="00963BEE"/>
    <w:pPr>
      <w:keepNext/>
      <w:numPr>
        <w:ilvl w:val="1"/>
        <w:numId w:val="4"/>
      </w:numPr>
      <w:spacing w:before="240" w:after="60"/>
      <w:outlineLvl w:val="1"/>
    </w:pPr>
    <w:rPr>
      <w:b/>
      <w:u w:val="single"/>
      <w:lang w:val="fr-FR"/>
    </w:rPr>
  </w:style>
  <w:style w:type="paragraph" w:styleId="Titre3">
    <w:name w:val="heading 3"/>
    <w:basedOn w:val="TitrePartExo"/>
    <w:next w:val="Normal"/>
    <w:qFormat/>
    <w:rsid w:val="006069F1"/>
    <w:pPr>
      <w:numPr>
        <w:ilvl w:val="2"/>
        <w:numId w:val="4"/>
      </w:numPr>
      <w:outlineLvl w:val="2"/>
    </w:pPr>
    <w:rPr>
      <w:lang w:val="fr-CH"/>
    </w:rPr>
  </w:style>
  <w:style w:type="paragraph" w:styleId="Titre4">
    <w:name w:val="heading 4"/>
    <w:basedOn w:val="Normal"/>
    <w:next w:val="Normal"/>
    <w:qFormat/>
    <w:rsid w:val="003578F5"/>
    <w:pPr>
      <w:keepNext/>
      <w:framePr w:hSpace="141" w:wrap="around" w:vAnchor="page" w:hAnchor="margin" w:y="2345"/>
      <w:numPr>
        <w:ilvl w:val="3"/>
        <w:numId w:val="4"/>
      </w:numPr>
      <w:jc w:val="center"/>
      <w:outlineLvl w:val="3"/>
    </w:pPr>
    <w:rPr>
      <w:rFonts w:ascii="Arial Black" w:hAnsi="Arial Black"/>
      <w:sz w:val="72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963BE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963BE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963BE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963BE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963BE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B27A5"/>
    <w:pPr>
      <w:pBdr>
        <w:bottom w:val="single" w:sz="6" w:space="4" w:color="auto"/>
      </w:pBdr>
      <w:tabs>
        <w:tab w:val="center" w:pos="4536"/>
        <w:tab w:val="right" w:pos="9072"/>
      </w:tabs>
      <w:spacing w:line="360" w:lineRule="auto"/>
      <w:ind w:left="0"/>
    </w:pPr>
    <w:rPr>
      <w:sz w:val="16"/>
    </w:rPr>
  </w:style>
  <w:style w:type="paragraph" w:styleId="Pieddepage">
    <w:name w:val="footer"/>
    <w:basedOn w:val="Normal"/>
    <w:rsid w:val="001B27A5"/>
    <w:pPr>
      <w:pBdr>
        <w:top w:val="single" w:sz="6" w:space="4" w:color="auto"/>
      </w:pBdr>
      <w:tabs>
        <w:tab w:val="center" w:pos="4536"/>
        <w:tab w:val="right" w:pos="9072"/>
      </w:tabs>
      <w:ind w:left="0"/>
    </w:pPr>
    <w:rPr>
      <w:sz w:val="16"/>
    </w:r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customStyle="1" w:styleId="Rponse">
    <w:name w:val="Réponse"/>
    <w:basedOn w:val="Normal"/>
    <w:rsid w:val="00D500A0"/>
    <w:pPr>
      <w:ind w:left="0"/>
    </w:pPr>
    <w:rPr>
      <w:vanish/>
      <w:color w:val="FF0000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table" w:styleId="Grilledutableau">
    <w:name w:val="Table Grid"/>
    <w:basedOn w:val="TableauNormal"/>
    <w:rsid w:val="00283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Exo">
    <w:name w:val="TitreExo"/>
    <w:basedOn w:val="Normal"/>
    <w:rsid w:val="00181269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480" w:after="240"/>
      <w:ind w:left="0"/>
      <w:jc w:val="center"/>
    </w:pPr>
    <w:rPr>
      <w:b/>
      <w:sz w:val="24"/>
      <w:lang w:val="fr-FR"/>
    </w:rPr>
  </w:style>
  <w:style w:type="paragraph" w:customStyle="1" w:styleId="TitreModule">
    <w:name w:val="TitreModule"/>
    <w:basedOn w:val="Normal"/>
    <w:rsid w:val="001B27A5"/>
    <w:pPr>
      <w:ind w:left="0"/>
      <w:jc w:val="right"/>
    </w:pPr>
    <w:rPr>
      <w:b/>
      <w:sz w:val="22"/>
      <w:lang w:val="fr-FR"/>
    </w:rPr>
  </w:style>
  <w:style w:type="paragraph" w:customStyle="1" w:styleId="TitrePartExo">
    <w:name w:val="TitrePartExo"/>
    <w:basedOn w:val="Normal"/>
    <w:next w:val="Normal"/>
    <w:rsid w:val="000C02C9"/>
    <w:pPr>
      <w:spacing w:before="240" w:after="120"/>
      <w:ind w:left="0"/>
    </w:pPr>
    <w:rPr>
      <w:b/>
      <w:u w:val="single"/>
      <w:lang w:val="fr-FR"/>
    </w:rPr>
  </w:style>
  <w:style w:type="paragraph" w:customStyle="1" w:styleId="DescModule">
    <w:name w:val="DescModule"/>
    <w:basedOn w:val="Normal"/>
    <w:next w:val="Normal"/>
    <w:rsid w:val="00D84185"/>
    <w:pPr>
      <w:jc w:val="right"/>
    </w:pPr>
    <w:rPr>
      <w:b/>
      <w:sz w:val="18"/>
    </w:rPr>
  </w:style>
  <w:style w:type="paragraph" w:customStyle="1" w:styleId="TitrePartExo2">
    <w:name w:val="TitrePartExo2"/>
    <w:basedOn w:val="Normal"/>
    <w:next w:val="Normal"/>
    <w:rsid w:val="000C02C9"/>
    <w:pPr>
      <w:spacing w:before="120" w:after="120"/>
      <w:ind w:left="0"/>
    </w:pPr>
    <w:rPr>
      <w:i/>
      <w:u w:val="single"/>
    </w:rPr>
  </w:style>
  <w:style w:type="character" w:customStyle="1" w:styleId="code">
    <w:name w:val="code"/>
    <w:rsid w:val="002818CD"/>
    <w:rPr>
      <w:rFonts w:ascii="Courier New" w:hAnsi="Courier New"/>
      <w:sz w:val="20"/>
      <w:lang w:val="fr-FR"/>
    </w:rPr>
  </w:style>
  <w:style w:type="paragraph" w:customStyle="1" w:styleId="Puces1">
    <w:name w:val="Puces 1"/>
    <w:basedOn w:val="Normal"/>
    <w:rsid w:val="00C41536"/>
    <w:pPr>
      <w:numPr>
        <w:numId w:val="1"/>
      </w:numPr>
      <w:tabs>
        <w:tab w:val="left" w:pos="2126"/>
        <w:tab w:val="left" w:pos="2268"/>
      </w:tabs>
      <w:spacing w:after="120"/>
    </w:pPr>
    <w:rPr>
      <w:b/>
    </w:rPr>
  </w:style>
  <w:style w:type="paragraph" w:customStyle="1" w:styleId="Puces2">
    <w:name w:val="Puces 2"/>
    <w:basedOn w:val="Normal"/>
    <w:rsid w:val="00C41536"/>
    <w:pPr>
      <w:numPr>
        <w:numId w:val="2"/>
      </w:numPr>
      <w:tabs>
        <w:tab w:val="left" w:pos="2126"/>
      </w:tabs>
      <w:spacing w:after="120"/>
    </w:pPr>
    <w:rPr>
      <w:lang w:val="fr-FR"/>
    </w:rPr>
  </w:style>
  <w:style w:type="paragraph" w:styleId="Textedebulles">
    <w:name w:val="Balloon Text"/>
    <w:basedOn w:val="Normal"/>
    <w:semiHidden/>
    <w:rsid w:val="007E1E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5346E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194F8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re5Car">
    <w:name w:val="Titre 5 Car"/>
    <w:basedOn w:val="Policepardfaut"/>
    <w:link w:val="Titre5"/>
    <w:semiHidden/>
    <w:rsid w:val="00963BEE"/>
    <w:rPr>
      <w:rFonts w:asciiTheme="majorHAnsi" w:eastAsiaTheme="majorEastAsia" w:hAnsiTheme="majorHAnsi" w:cstheme="majorBidi"/>
      <w:color w:val="365F91" w:themeColor="accent1" w:themeShade="BF"/>
      <w:lang w:val="en-GB" w:eastAsia="fr-FR"/>
    </w:rPr>
  </w:style>
  <w:style w:type="character" w:customStyle="1" w:styleId="Titre6Car">
    <w:name w:val="Titre 6 Car"/>
    <w:basedOn w:val="Policepardfaut"/>
    <w:link w:val="Titre6"/>
    <w:semiHidden/>
    <w:rsid w:val="00963BEE"/>
    <w:rPr>
      <w:rFonts w:asciiTheme="majorHAnsi" w:eastAsiaTheme="majorEastAsia" w:hAnsiTheme="majorHAnsi" w:cstheme="majorBidi"/>
      <w:color w:val="243F60" w:themeColor="accent1" w:themeShade="7F"/>
      <w:lang w:val="en-GB" w:eastAsia="fr-FR"/>
    </w:rPr>
  </w:style>
  <w:style w:type="character" w:customStyle="1" w:styleId="Titre7Car">
    <w:name w:val="Titre 7 Car"/>
    <w:basedOn w:val="Policepardfaut"/>
    <w:link w:val="Titre7"/>
    <w:semiHidden/>
    <w:rsid w:val="00963BEE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fr-FR"/>
    </w:rPr>
  </w:style>
  <w:style w:type="character" w:customStyle="1" w:styleId="Titre8Car">
    <w:name w:val="Titre 8 Car"/>
    <w:basedOn w:val="Policepardfaut"/>
    <w:link w:val="Titre8"/>
    <w:semiHidden/>
    <w:rsid w:val="00963B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fr-FR"/>
    </w:rPr>
  </w:style>
  <w:style w:type="character" w:customStyle="1" w:styleId="Titre9Car">
    <w:name w:val="Titre 9 Car"/>
    <w:basedOn w:val="Policepardfaut"/>
    <w:link w:val="Titre9"/>
    <w:semiHidden/>
    <w:rsid w:val="00963B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fr-FR"/>
    </w:rPr>
  </w:style>
  <w:style w:type="table" w:styleId="Tableausimple2">
    <w:name w:val="Plain Table 2"/>
    <w:basedOn w:val="TableauNormal"/>
    <w:uiPriority w:val="42"/>
    <w:rsid w:val="00BB6C8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BB6C8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BB6C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2930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4">
    <w:name w:val="Plain Table 4"/>
    <w:basedOn w:val="TableauNormal"/>
    <w:uiPriority w:val="44"/>
    <w:rsid w:val="00FA42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105F-58E3-4A99-B64E-413363E2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TE.dot</Template>
  <TotalTime>757</TotalTime>
  <Pages>1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dotNET</vt:lpstr>
    </vt:vector>
  </TitlesOfParts>
  <Company>CPNV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dotNET</dc:title>
  <dc:creator>Yann SAISON</dc:creator>
  <cp:lastModifiedBy>PINHEIRO-DE-MELO Rui-Pedro</cp:lastModifiedBy>
  <cp:revision>21</cp:revision>
  <cp:lastPrinted>2017-08-24T14:28:00Z</cp:lastPrinted>
  <dcterms:created xsi:type="dcterms:W3CDTF">2017-08-23T11:17:00Z</dcterms:created>
  <dcterms:modified xsi:type="dcterms:W3CDTF">2022-02-10T08:55:00Z</dcterms:modified>
</cp:coreProperties>
</file>