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6A4" w:rsidRDefault="000456A4" w:rsidP="000456A4">
      <w:pPr>
        <w:pStyle w:val="AraBalk"/>
        <w:jc w:val="center"/>
        <w:rPr>
          <w:i w:val="0"/>
          <w:u w:val="none"/>
        </w:rPr>
      </w:pPr>
      <w:bookmarkStart w:id="0" w:name="_GoBack"/>
      <w:bookmarkEnd w:id="0"/>
      <w:r w:rsidRPr="000456A4">
        <w:rPr>
          <w:i w:val="0"/>
          <w:u w:val="none"/>
        </w:rPr>
        <w:t>2017-2018 NESNEYE DAYALI PROGRAMLAMA 3. ÖDEVİ</w:t>
      </w:r>
    </w:p>
    <w:p w:rsidR="00C620DF" w:rsidRPr="00C620DF" w:rsidRDefault="00C620DF" w:rsidP="00C620DF"/>
    <w:p w:rsidR="008534E4" w:rsidRPr="008534E4" w:rsidRDefault="008534E4" w:rsidP="00C620DF">
      <w:pPr>
        <w:pStyle w:val="AraBalk"/>
        <w:jc w:val="both"/>
        <w:rPr>
          <w:i w:val="0"/>
          <w:color w:val="FF0000"/>
          <w:u w:val="none"/>
        </w:rPr>
      </w:pPr>
      <w:r w:rsidRPr="008534E4">
        <w:rPr>
          <w:i w:val="0"/>
          <w:color w:val="FF0000"/>
          <w:u w:val="none"/>
        </w:rPr>
        <w:t>ÖDEV KONUSU</w:t>
      </w:r>
    </w:p>
    <w:p w:rsidR="00776A71" w:rsidRDefault="00776A71" w:rsidP="00C620DF">
      <w:pPr>
        <w:jc w:val="both"/>
      </w:pPr>
      <w:r>
        <w:t xml:space="preserve">Bir otomobil </w:t>
      </w:r>
      <w:proofErr w:type="gramStart"/>
      <w:r>
        <w:t>simülasyon</w:t>
      </w:r>
      <w:proofErr w:type="gramEnd"/>
      <w:r>
        <w:t xml:space="preserve"> program</w:t>
      </w:r>
      <w:r w:rsidR="009365ED">
        <w:t xml:space="preserve">ı yazmak için gerekli sınıfların ve </w:t>
      </w:r>
      <w:r w:rsidR="00354B06">
        <w:t>ara yüzlerin</w:t>
      </w:r>
      <w:r>
        <w:t xml:space="preserve"> </w:t>
      </w:r>
      <w:r w:rsidR="002C24A5">
        <w:t>(</w:t>
      </w:r>
      <w:proofErr w:type="spellStart"/>
      <w:r w:rsidR="002C24A5">
        <w:t>interface</w:t>
      </w:r>
      <w:proofErr w:type="spellEnd"/>
      <w:r w:rsidR="002C24A5">
        <w:t xml:space="preserve">) </w:t>
      </w:r>
      <w:r>
        <w:t xml:space="preserve">oluşturulması istenmektedir. Simülasyon programı </w:t>
      </w:r>
      <w:r w:rsidR="00F324E5" w:rsidRPr="00F324E5">
        <w:rPr>
          <w:u w:val="single"/>
        </w:rPr>
        <w:t>YAZILMAYACAK</w:t>
      </w:r>
      <w:r>
        <w:t>, sadece gerekli sınıflar</w:t>
      </w:r>
      <w:r w:rsidR="002C24A5">
        <w:t xml:space="preserve"> ve ara yüzler</w:t>
      </w:r>
      <w:r>
        <w:t xml:space="preserve"> </w:t>
      </w:r>
      <w:r w:rsidR="00283358">
        <w:t>(</w:t>
      </w:r>
      <w:proofErr w:type="spellStart"/>
      <w:r w:rsidR="00283358">
        <w:t>interface</w:t>
      </w:r>
      <w:r w:rsidR="005625CB">
        <w:t>’ler</w:t>
      </w:r>
      <w:proofErr w:type="spellEnd"/>
      <w:r w:rsidR="00283358">
        <w:t xml:space="preserve">) </w:t>
      </w:r>
      <w:r>
        <w:t xml:space="preserve">oluşturulacak ve üyeleri (özellikleri, metotları vs.) yazılacaktır. </w:t>
      </w:r>
      <w:r w:rsidR="00F9363B">
        <w:t>Bütün s</w:t>
      </w:r>
      <w:r>
        <w:t xml:space="preserve">ınıflar </w:t>
      </w:r>
      <w:r w:rsidR="00F9363B">
        <w:t>aynı</w:t>
      </w:r>
      <w:r>
        <w:t xml:space="preserve"> dosyanın içerisine yazılıp </w:t>
      </w:r>
      <w:r w:rsidR="00F9363B">
        <w:t xml:space="preserve">tek bir kaynak kod dosyası </w:t>
      </w:r>
      <w:r>
        <w:t>teslim edilecektir.</w:t>
      </w:r>
    </w:p>
    <w:p w:rsidR="00776A71" w:rsidRDefault="00776A71" w:rsidP="00C620DF">
      <w:pPr>
        <w:jc w:val="both"/>
      </w:pPr>
      <w:r>
        <w:t xml:space="preserve">Ayrıca sınıfların UML sınıf </w:t>
      </w:r>
      <w:r w:rsidR="004C2059">
        <w:t>diyagramı</w:t>
      </w:r>
      <w:r>
        <w:t xml:space="preserve"> çizilecektir.</w:t>
      </w:r>
      <w:r w:rsidR="001B26DD">
        <w:t xml:space="preserve"> Diyagram, derste ve </w:t>
      </w:r>
      <w:proofErr w:type="spellStart"/>
      <w:r w:rsidR="001B26DD">
        <w:t>SABİS’te</w:t>
      </w:r>
      <w:proofErr w:type="spellEnd"/>
      <w:r w:rsidR="001B26DD">
        <w:t xml:space="preserve"> yüklü olan ders notlarında tavsiye edilen araçlardan biri kullanılarak çizilmelidir.</w:t>
      </w:r>
      <w:r>
        <w:t xml:space="preserve"> Visual </w:t>
      </w:r>
      <w:proofErr w:type="spellStart"/>
      <w:r>
        <w:t>Studio</w:t>
      </w:r>
      <w:proofErr w:type="spellEnd"/>
      <w:r>
        <w:t xml:space="preserve"> ile otomatik olarak hazırlatılan sınıf diyagramlarına puan verilmeyecektir.</w:t>
      </w:r>
      <w:r w:rsidR="001D7652">
        <w:t xml:space="preserve"> </w:t>
      </w:r>
      <w:r w:rsidR="004C2059">
        <w:t>Diyagram</w:t>
      </w:r>
      <w:r w:rsidR="00994FD4">
        <w:t xml:space="preserve"> resim dosyası veya Word dosyası olarak teslim edilebilir.</w:t>
      </w:r>
    </w:p>
    <w:p w:rsidR="008534E4" w:rsidRPr="008534E4" w:rsidRDefault="00211DF0" w:rsidP="00C620DF">
      <w:pPr>
        <w:pStyle w:val="AraBalk"/>
        <w:jc w:val="both"/>
        <w:rPr>
          <w:i w:val="0"/>
          <w:color w:val="FF0000"/>
          <w:u w:val="none"/>
        </w:rPr>
      </w:pPr>
      <w:r>
        <w:rPr>
          <w:i w:val="0"/>
          <w:color w:val="FF0000"/>
          <w:u w:val="none"/>
        </w:rPr>
        <w:t>OTOMOBİL</w:t>
      </w:r>
      <w:r w:rsidR="00466254">
        <w:rPr>
          <w:i w:val="0"/>
          <w:color w:val="FF0000"/>
          <w:u w:val="none"/>
        </w:rPr>
        <w:t>İ OLUŞTURAN PARÇALAR</w:t>
      </w:r>
    </w:p>
    <w:p w:rsidR="00776A71" w:rsidRDefault="00463ECC" w:rsidP="00C620DF">
      <w:pPr>
        <w:jc w:val="both"/>
      </w:pPr>
      <w:r>
        <w:t xml:space="preserve">Tasarlanan otomobilde </w:t>
      </w:r>
      <w:r w:rsidR="00776A71">
        <w:t xml:space="preserve">aşağıdaki parçalar </w:t>
      </w:r>
      <w:r w:rsidR="0014070D">
        <w:t xml:space="preserve">mutlaka </w:t>
      </w:r>
      <w:r w:rsidR="00776A71">
        <w:t>olmalıdır. Arzu edilirse başka parçalar da ilave edilebilir.</w:t>
      </w:r>
    </w:p>
    <w:p w:rsidR="001D5E0C" w:rsidRDefault="003E60C9" w:rsidP="00C620DF">
      <w:pPr>
        <w:pStyle w:val="AraBalk"/>
        <w:jc w:val="both"/>
      </w:pPr>
      <w:r>
        <w:t xml:space="preserve">Elektronik </w:t>
      </w:r>
      <w:r w:rsidR="00862024">
        <w:t>Beyin</w:t>
      </w:r>
    </w:p>
    <w:p w:rsidR="001D5E0C" w:rsidRPr="001D5E0C" w:rsidRDefault="001D5E0C" w:rsidP="00C620DF">
      <w:pPr>
        <w:jc w:val="both"/>
      </w:pPr>
      <w:r>
        <w:t xml:space="preserve">Bütün </w:t>
      </w:r>
      <w:r w:rsidR="00477EA0">
        <w:t>elektronik parçaları</w:t>
      </w:r>
      <w:r>
        <w:t xml:space="preserve"> beyin kontrol edecektir. Örneğin gaz pedalına basıldığında bu bilgi beyne iletilecek, </w:t>
      </w:r>
      <w:r w:rsidR="006361D4">
        <w:t>beyin de</w:t>
      </w:r>
      <w:r>
        <w:t xml:space="preserve"> </w:t>
      </w:r>
      <w:r w:rsidR="005417E9">
        <w:t>eğer araç çalışıyorsa bu bilgiyi motora iletecek, çalışmıyorsa göz ardı edecektir.</w:t>
      </w:r>
      <w:r w:rsidR="006361D4">
        <w:t xml:space="preserve"> Ya da örneğin sinyal kumanda kolundan sola sinyal verildiğinde bu bilgi bey</w:t>
      </w:r>
      <w:r w:rsidR="00E240FB">
        <w:t xml:space="preserve">ne iletilecek, </w:t>
      </w:r>
      <w:r w:rsidR="006361D4">
        <w:t>beyin</w:t>
      </w:r>
      <w:r w:rsidR="00E240FB">
        <w:t xml:space="preserve"> de </w:t>
      </w:r>
      <w:r w:rsidR="00B828BE">
        <w:t>sinyal lambalarını yakacaktır</w:t>
      </w:r>
      <w:r w:rsidR="00E240FB">
        <w:t>.</w:t>
      </w:r>
    </w:p>
    <w:p w:rsidR="00776A71" w:rsidRDefault="00776A71" w:rsidP="00C620DF">
      <w:pPr>
        <w:pStyle w:val="AraBalk"/>
        <w:jc w:val="both"/>
      </w:pPr>
      <w:r>
        <w:t>Motor</w:t>
      </w:r>
    </w:p>
    <w:p w:rsidR="00472A0D" w:rsidRPr="00F562E8" w:rsidRDefault="00472A0D" w:rsidP="00C620DF">
      <w:pPr>
        <w:jc w:val="both"/>
      </w:pPr>
      <w:r>
        <w:t xml:space="preserve">Simülasyonda kullanıcının motor tipini seçmesine izin verileceği düşünülerek, hem benzinli hem de </w:t>
      </w:r>
      <w:proofErr w:type="gramStart"/>
      <w:r>
        <w:t>dizel</w:t>
      </w:r>
      <w:proofErr w:type="gramEnd"/>
      <w:r>
        <w:t xml:space="preserve"> motor tasarlanacaktır.</w:t>
      </w:r>
      <w:r w:rsidR="00F562E8">
        <w:t xml:space="preserve"> </w:t>
      </w:r>
      <w:r w:rsidR="005D11B1">
        <w:t>Gaza basıldığında dizel motorlarda</w:t>
      </w:r>
      <w:r w:rsidR="00F562E8">
        <w:t xml:space="preserve"> aracın hızı 8 km/s, benzinli motorlar</w:t>
      </w:r>
      <w:r w:rsidR="005D11B1">
        <w:t>da</w:t>
      </w:r>
      <w:r w:rsidR="00F562E8">
        <w:t xml:space="preserve"> </w:t>
      </w:r>
      <w:r w:rsidR="005D11B1">
        <w:t xml:space="preserve">ise </w:t>
      </w:r>
      <w:r w:rsidR="00F562E8">
        <w:t>10 km/s artacaktır.</w:t>
      </w:r>
    </w:p>
    <w:p w:rsidR="00776A71" w:rsidRDefault="00776A71" w:rsidP="00C620DF">
      <w:pPr>
        <w:pStyle w:val="AraBalk"/>
        <w:jc w:val="both"/>
      </w:pPr>
      <w:r>
        <w:t>Kontak Anahtarı</w:t>
      </w:r>
    </w:p>
    <w:p w:rsidR="00A66E8A" w:rsidRPr="00A66E8A" w:rsidRDefault="00393B6A" w:rsidP="00C620DF">
      <w:pPr>
        <w:jc w:val="both"/>
      </w:pPr>
      <w:r>
        <w:t xml:space="preserve">“Açık/Kapalı” şeklinde çalışacaktır. </w:t>
      </w:r>
      <w:r w:rsidR="00D66E93">
        <w:t xml:space="preserve">Kontak açık iken tüm parçalar, kapalı iken sadece </w:t>
      </w:r>
      <w:r w:rsidR="00573FF9">
        <w:t>farlar ve sinyaller çalışaca</w:t>
      </w:r>
      <w:r w:rsidR="00396C7F">
        <w:t>k</w:t>
      </w:r>
      <w:r w:rsidR="00D66E93">
        <w:t>, diğer bütün parçalar işlevsiz kalacaktır.</w:t>
      </w:r>
      <w:r w:rsidR="00DF53C8">
        <w:t xml:space="preserve"> Araç hareket halinde iken kontak kapatılamayacaktır.</w:t>
      </w:r>
    </w:p>
    <w:p w:rsidR="00776A71" w:rsidRDefault="00776A71" w:rsidP="00C620DF">
      <w:pPr>
        <w:pStyle w:val="AraBalk"/>
        <w:jc w:val="both"/>
      </w:pPr>
      <w:r>
        <w:t>Gaz Pedalı</w:t>
      </w:r>
    </w:p>
    <w:p w:rsidR="00D66E93" w:rsidRPr="00D66E93" w:rsidRDefault="00A3542A" w:rsidP="00C620DF">
      <w:pPr>
        <w:jc w:val="both"/>
      </w:pPr>
      <w:r>
        <w:t xml:space="preserve">“Basıldı/Basılmadı” şeklinde çalışacaktır. </w:t>
      </w:r>
      <w:r w:rsidR="001A3A73">
        <w:t>Gaz pedalına basıldığında araç motor çeşidine göre be</w:t>
      </w:r>
      <w:r w:rsidR="005D11B1">
        <w:t>lirli bir miktar hızlanacaktır.</w:t>
      </w:r>
    </w:p>
    <w:p w:rsidR="00776A71" w:rsidRDefault="00776A71" w:rsidP="00C620DF">
      <w:pPr>
        <w:pStyle w:val="AraBalk"/>
        <w:jc w:val="both"/>
      </w:pPr>
      <w:r>
        <w:t>Fren Pedalı</w:t>
      </w:r>
    </w:p>
    <w:p w:rsidR="001A3A73" w:rsidRPr="001A3A73" w:rsidRDefault="00A3542A" w:rsidP="00C620DF">
      <w:pPr>
        <w:jc w:val="both"/>
      </w:pPr>
      <w:r>
        <w:t xml:space="preserve">“Basıldı/Basılmadı” şeklinde çalışacaktır. </w:t>
      </w:r>
      <w:r w:rsidR="001A3A73">
        <w:t>Fren pedalına basıldığında araç 10 km/s yavaşlayacaktır.</w:t>
      </w:r>
    </w:p>
    <w:p w:rsidR="00776A71" w:rsidRDefault="00776A71" w:rsidP="00C620DF">
      <w:pPr>
        <w:pStyle w:val="AraBalk"/>
        <w:jc w:val="both"/>
      </w:pPr>
      <w:r>
        <w:t>Direksiyon</w:t>
      </w:r>
    </w:p>
    <w:p w:rsidR="001A3A73" w:rsidRPr="001A3A73" w:rsidRDefault="00A3542A" w:rsidP="00C620DF">
      <w:pPr>
        <w:jc w:val="both"/>
      </w:pPr>
      <w:r>
        <w:t xml:space="preserve">“Sağa Dönük/Sola Dönük/Düz” şeklinde çalışacaktır. </w:t>
      </w:r>
      <w:r w:rsidR="001A3A73">
        <w:t>Direksiyon sağa ya da sola döndürüldüğünde tekerin açısı 5 derece değişecektir.</w:t>
      </w:r>
    </w:p>
    <w:p w:rsidR="00795A82" w:rsidRDefault="00795A82" w:rsidP="00C620DF">
      <w:pPr>
        <w:pStyle w:val="AraBalk"/>
        <w:jc w:val="both"/>
      </w:pPr>
      <w:r>
        <w:t>Tekerlekler</w:t>
      </w:r>
    </w:p>
    <w:p w:rsidR="001A3A73" w:rsidRPr="001A3A73" w:rsidRDefault="001A3A73" w:rsidP="00C620DF">
      <w:pPr>
        <w:jc w:val="both"/>
      </w:pPr>
      <w:r>
        <w:t xml:space="preserve">Tekerleklerin </w:t>
      </w:r>
      <w:r w:rsidR="000F41B2">
        <w:t xml:space="preserve">her iki yöne de </w:t>
      </w:r>
      <w:r>
        <w:t>dönüş açısı en fazla 45 derece olabilir.</w:t>
      </w:r>
    </w:p>
    <w:p w:rsidR="00776A71" w:rsidRDefault="00776A71" w:rsidP="00C620DF">
      <w:pPr>
        <w:pStyle w:val="AraBalk"/>
        <w:jc w:val="both"/>
      </w:pPr>
      <w:r>
        <w:lastRenderedPageBreak/>
        <w:t>Hız Göstergesi</w:t>
      </w:r>
    </w:p>
    <w:p w:rsidR="002E7530" w:rsidRPr="002E7530" w:rsidRDefault="002E7530" w:rsidP="00C620DF">
      <w:pPr>
        <w:jc w:val="both"/>
      </w:pPr>
      <w:r>
        <w:t>Kontak açıkken aracın hızını gösterecektir.</w:t>
      </w:r>
    </w:p>
    <w:p w:rsidR="002E7530" w:rsidRDefault="006C5942" w:rsidP="00C620DF">
      <w:pPr>
        <w:pStyle w:val="AraBalk"/>
        <w:jc w:val="both"/>
      </w:pPr>
      <w:r>
        <w:t>Farlar</w:t>
      </w:r>
    </w:p>
    <w:p w:rsidR="006C5942" w:rsidRDefault="002E7530" w:rsidP="00C620DF">
      <w:pPr>
        <w:jc w:val="both"/>
      </w:pPr>
      <w:r>
        <w:t>Araçta hem kısa hem de uzun farlar bulunacaktır.</w:t>
      </w:r>
      <w:r w:rsidR="006C5942">
        <w:t xml:space="preserve"> </w:t>
      </w:r>
    </w:p>
    <w:p w:rsidR="006C5942" w:rsidRDefault="006C5942" w:rsidP="00C620DF">
      <w:pPr>
        <w:pStyle w:val="AraBalk"/>
        <w:jc w:val="both"/>
      </w:pPr>
      <w:r>
        <w:t>Far kumanda kolu</w:t>
      </w:r>
    </w:p>
    <w:p w:rsidR="00DE45E3" w:rsidRPr="00DE45E3" w:rsidRDefault="00DE45E3" w:rsidP="00C620DF">
      <w:pPr>
        <w:jc w:val="both"/>
      </w:pPr>
      <w:r>
        <w:t>“Kapalı/Kısa Farlar Açık/Uzun Farlar Açık” şeklinde çalışacaktır.</w:t>
      </w:r>
    </w:p>
    <w:p w:rsidR="00776A71" w:rsidRDefault="00776A71" w:rsidP="00C620DF">
      <w:pPr>
        <w:pStyle w:val="AraBalk"/>
        <w:jc w:val="both"/>
      </w:pPr>
      <w:r>
        <w:t>Sinyal Lambaları</w:t>
      </w:r>
    </w:p>
    <w:p w:rsidR="000A3474" w:rsidRPr="000A3474" w:rsidRDefault="000A3474" w:rsidP="00C620DF">
      <w:pPr>
        <w:jc w:val="both"/>
      </w:pPr>
      <w:r>
        <w:t>Araçta sağ ve sol sinyal lambaları bulunacaktır.</w:t>
      </w:r>
      <w:r w:rsidR="00C44511">
        <w:t xml:space="preserve"> Sinyal lambalarının yanıp sönmesi için elektriğin kesik kesik verilmesine gerek yoktur. Kesintisiz bir şekilde elektrik verildiğinde yanıp sönme işlevini kendi içinde yaptığı varsayılacaktır.</w:t>
      </w:r>
    </w:p>
    <w:p w:rsidR="00776A71" w:rsidRDefault="00776A71" w:rsidP="00C620DF">
      <w:pPr>
        <w:pStyle w:val="AraBalk"/>
        <w:jc w:val="both"/>
      </w:pPr>
      <w:r>
        <w:t>Sinyal Kumanda Kolu</w:t>
      </w:r>
    </w:p>
    <w:p w:rsidR="001D13E9" w:rsidRPr="001D13E9" w:rsidRDefault="001D13E9" w:rsidP="00C620DF">
      <w:pPr>
        <w:jc w:val="both"/>
      </w:pPr>
      <w:r>
        <w:t>“Kapalı/Sol Sinyal Açık/Sağ Sinyal Açık/Dörtlü Sinyal Açık” şeklinde çalışacaktır.</w:t>
      </w:r>
    </w:p>
    <w:p w:rsidR="005D11B1" w:rsidRPr="005D11B1" w:rsidRDefault="00211DF0" w:rsidP="00C620DF">
      <w:pPr>
        <w:pStyle w:val="AraBalk"/>
        <w:jc w:val="both"/>
        <w:rPr>
          <w:i w:val="0"/>
          <w:color w:val="FF0000"/>
          <w:u w:val="none"/>
        </w:rPr>
      </w:pPr>
      <w:r>
        <w:rPr>
          <w:i w:val="0"/>
          <w:color w:val="FF0000"/>
          <w:u w:val="none"/>
        </w:rPr>
        <w:t xml:space="preserve">OTOMOBİLİN ÇALIŞMASI İLE İLGİLİ </w:t>
      </w:r>
      <w:r w:rsidR="00A74AD8">
        <w:rPr>
          <w:i w:val="0"/>
          <w:color w:val="FF0000"/>
          <w:u w:val="none"/>
        </w:rPr>
        <w:t>EK</w:t>
      </w:r>
      <w:r w:rsidR="005D11B1" w:rsidRPr="005D11B1">
        <w:rPr>
          <w:i w:val="0"/>
          <w:color w:val="FF0000"/>
          <w:u w:val="none"/>
        </w:rPr>
        <w:t xml:space="preserve"> BİLGİLER</w:t>
      </w:r>
    </w:p>
    <w:p w:rsidR="005D11B1" w:rsidRDefault="005D11B1" w:rsidP="00C620DF">
      <w:pPr>
        <w:pStyle w:val="ListeParagraf"/>
        <w:numPr>
          <w:ilvl w:val="0"/>
          <w:numId w:val="2"/>
        </w:numPr>
        <w:jc w:val="both"/>
      </w:pPr>
      <w:r>
        <w:t xml:space="preserve">Gaz </w:t>
      </w:r>
      <w:r w:rsidR="00A7078A">
        <w:t>ve</w:t>
      </w:r>
      <w:r>
        <w:t xml:space="preserve"> fren</w:t>
      </w:r>
      <w:r w:rsidR="00A7078A">
        <w:t xml:space="preserve"> pedalları sadece aracın hızını değiştirmek için kullanılacaktır.</w:t>
      </w:r>
      <w:r>
        <w:t xml:space="preserve"> </w:t>
      </w:r>
      <w:r w:rsidR="00A7078A">
        <w:t xml:space="preserve">Herhangi bir pedala </w:t>
      </w:r>
      <w:r w:rsidR="00304C20">
        <w:t>basılmadığı sürece aracın</w:t>
      </w:r>
      <w:r>
        <w:t xml:space="preserve"> aynı hızda ilerlemeye devam ettiği varsayılacaktır.</w:t>
      </w:r>
    </w:p>
    <w:p w:rsidR="00BC7EFE" w:rsidRDefault="00BC7EFE" w:rsidP="00C620DF">
      <w:pPr>
        <w:pStyle w:val="ListeParagraf"/>
        <w:numPr>
          <w:ilvl w:val="0"/>
          <w:numId w:val="2"/>
        </w:numPr>
        <w:jc w:val="both"/>
      </w:pPr>
      <w:r>
        <w:t>Otomobil en fazla 220 km/s hız yapabilecektir. En yüksek hıza ulaştıktan sonra gaza basılsa bile araç hızlanmamalıdır.</w:t>
      </w:r>
    </w:p>
    <w:p w:rsidR="00BC7EFE" w:rsidRDefault="00BC7EFE" w:rsidP="00C620DF">
      <w:pPr>
        <w:pStyle w:val="ListeParagraf"/>
        <w:numPr>
          <w:ilvl w:val="0"/>
          <w:numId w:val="2"/>
        </w:numPr>
        <w:jc w:val="both"/>
      </w:pPr>
      <w:r>
        <w:t>Aracın geri geri gidemediği varsayılacaktır.</w:t>
      </w:r>
    </w:p>
    <w:p w:rsidR="00D84B49" w:rsidRDefault="00DC737B" w:rsidP="00C620DF">
      <w:pPr>
        <w:pStyle w:val="AraBalk"/>
        <w:jc w:val="both"/>
        <w:rPr>
          <w:i w:val="0"/>
          <w:color w:val="FF0000"/>
          <w:u w:val="none"/>
        </w:rPr>
      </w:pPr>
      <w:r>
        <w:rPr>
          <w:i w:val="0"/>
          <w:color w:val="FF0000"/>
          <w:u w:val="none"/>
        </w:rPr>
        <w:t>ÖDEV TESLİMİ</w:t>
      </w:r>
    </w:p>
    <w:p w:rsidR="00DC737B" w:rsidRDefault="00DC737B" w:rsidP="00C620DF">
      <w:pPr>
        <w:jc w:val="both"/>
      </w:pPr>
      <w:r>
        <w:t>Ödevler SABİS üzerinden teslim edilecektir.</w:t>
      </w:r>
    </w:p>
    <w:p w:rsidR="00DC737B" w:rsidRDefault="00DC737B" w:rsidP="00C620DF">
      <w:pPr>
        <w:jc w:val="both"/>
      </w:pPr>
      <w:r>
        <w:t xml:space="preserve">İçinde sınıfların olduğu kod dosyası ve diyagram dosyası (Word veya resim dosyası) birlikte </w:t>
      </w:r>
      <w:proofErr w:type="spellStart"/>
      <w:r>
        <w:t>zip’lenerek</w:t>
      </w:r>
      <w:proofErr w:type="spellEnd"/>
      <w:r>
        <w:t xml:space="preserve"> veya </w:t>
      </w:r>
      <w:proofErr w:type="spellStart"/>
      <w:r>
        <w:t>rar’lanarak</w:t>
      </w:r>
      <w:proofErr w:type="spellEnd"/>
      <w:r>
        <w:t xml:space="preserve"> tek bir dosya haline getirilip sisteme yüklenmelidi</w:t>
      </w:r>
      <w:r w:rsidR="00D47493">
        <w:t xml:space="preserve">r. </w:t>
      </w:r>
    </w:p>
    <w:p w:rsidR="00D47493" w:rsidRDefault="00D47493" w:rsidP="00C620DF">
      <w:pPr>
        <w:jc w:val="both"/>
      </w:pPr>
      <w:r>
        <w:t>Ödev dosyasının adı aşağıda belirtilen kurala göre belirlenmelidir.</w:t>
      </w:r>
    </w:p>
    <w:p w:rsidR="00D47493" w:rsidRPr="009C6CA1" w:rsidRDefault="00D47493" w:rsidP="00C620DF">
      <w:pPr>
        <w:pStyle w:val="ListeParagraf"/>
        <w:rPr>
          <w:i/>
        </w:rPr>
      </w:pPr>
      <w:r w:rsidRPr="009C6CA1">
        <w:rPr>
          <w:i/>
        </w:rPr>
        <w:t xml:space="preserve">Öğrenci numarası </w:t>
      </w:r>
      <w:proofErr w:type="gramStart"/>
      <w:r w:rsidRPr="009C6CA1">
        <w:rPr>
          <w:i/>
        </w:rPr>
        <w:t>0001.10002</w:t>
      </w:r>
      <w:proofErr w:type="gramEnd"/>
      <w:r w:rsidRPr="009C6CA1">
        <w:rPr>
          <w:i/>
        </w:rPr>
        <w:t xml:space="preserve"> ise ödev dosyasının adı “b000110002.zip” veya “b000110002.rar” olmalıdır.</w:t>
      </w:r>
    </w:p>
    <w:p w:rsidR="009C6CA1" w:rsidRDefault="009C6CA1" w:rsidP="00C620DF">
      <w:pPr>
        <w:jc w:val="both"/>
      </w:pPr>
      <w:r>
        <w:t xml:space="preserve">Son teslim </w:t>
      </w:r>
      <w:r w:rsidR="00237B0D">
        <w:t xml:space="preserve">zamanı </w:t>
      </w:r>
      <w:proofErr w:type="spellStart"/>
      <w:r>
        <w:t>SABİS</w:t>
      </w:r>
      <w:r w:rsidRPr="009C6CA1">
        <w:t>’te</w:t>
      </w:r>
      <w:proofErr w:type="spellEnd"/>
      <w:r w:rsidRPr="009C6CA1">
        <w:t xml:space="preserve"> ödev için belirlenen son tarih ve saattir.</w:t>
      </w:r>
    </w:p>
    <w:p w:rsidR="00D84B49" w:rsidRDefault="00DC737B" w:rsidP="00C620DF">
      <w:pPr>
        <w:jc w:val="both"/>
      </w:pPr>
      <w:r w:rsidRPr="00DC737B">
        <w:t>Zamanında teslim edilmeyen ödevler değerlendirilmeyecektir.</w:t>
      </w:r>
    </w:p>
    <w:p w:rsidR="00885979" w:rsidRPr="00885979" w:rsidRDefault="00D57E3B" w:rsidP="00C620DF">
      <w:pPr>
        <w:jc w:val="both"/>
        <w:rPr>
          <w:b/>
          <w:color w:val="FF0000"/>
        </w:rPr>
      </w:pPr>
      <w:r>
        <w:rPr>
          <w:b/>
          <w:color w:val="FF0000"/>
        </w:rPr>
        <w:t>KOPYA UYARISI</w:t>
      </w:r>
    </w:p>
    <w:p w:rsidR="00DC737B" w:rsidRPr="00D84B49" w:rsidRDefault="00885979" w:rsidP="00C620DF">
      <w:pPr>
        <w:jc w:val="both"/>
      </w:pPr>
      <w:r>
        <w:t>Bu ödev bir grup ödevi değildir. Arkadaşlarınız ile fikir alışverişinde bulunabilirsiniz ancak aranızda kod paylaşımı yapmanız yasaktır. Herkes teslim ettiği ödevi tek başına kendisi</w:t>
      </w:r>
      <w:r w:rsidR="00674556">
        <w:t xml:space="preserve"> hazırlamış olmalıdır. Birbiri ile aynı olan veya </w:t>
      </w:r>
      <w:r>
        <w:t>çok benzeyen ödevler kopya sayılacak ve cezai işlem uygulanacaktır.</w:t>
      </w:r>
    </w:p>
    <w:p w:rsidR="00D84B49" w:rsidRDefault="00D84B49" w:rsidP="00C620DF">
      <w:pPr>
        <w:jc w:val="both"/>
      </w:pPr>
    </w:p>
    <w:sectPr w:rsidR="00D84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B1123"/>
    <w:multiLevelType w:val="hybridMultilevel"/>
    <w:tmpl w:val="33885E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E6994"/>
    <w:multiLevelType w:val="hybridMultilevel"/>
    <w:tmpl w:val="29B687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A3"/>
    <w:rsid w:val="000456A4"/>
    <w:rsid w:val="000A3474"/>
    <w:rsid w:val="000F41B2"/>
    <w:rsid w:val="00125027"/>
    <w:rsid w:val="0014070D"/>
    <w:rsid w:val="0015619B"/>
    <w:rsid w:val="001A33A7"/>
    <w:rsid w:val="001A3A73"/>
    <w:rsid w:val="001B26DD"/>
    <w:rsid w:val="001D13E9"/>
    <w:rsid w:val="001D5E0C"/>
    <w:rsid w:val="001D7652"/>
    <w:rsid w:val="00201DB1"/>
    <w:rsid w:val="00211DF0"/>
    <w:rsid w:val="002304B6"/>
    <w:rsid w:val="00237B0D"/>
    <w:rsid w:val="00283358"/>
    <w:rsid w:val="00283BF4"/>
    <w:rsid w:val="002C24A5"/>
    <w:rsid w:val="002E14C0"/>
    <w:rsid w:val="002E7530"/>
    <w:rsid w:val="00304C20"/>
    <w:rsid w:val="00354B06"/>
    <w:rsid w:val="00393B6A"/>
    <w:rsid w:val="00396C7F"/>
    <w:rsid w:val="003E60C9"/>
    <w:rsid w:val="00430238"/>
    <w:rsid w:val="00463ECC"/>
    <w:rsid w:val="00466254"/>
    <w:rsid w:val="00471E20"/>
    <w:rsid w:val="00472A0D"/>
    <w:rsid w:val="00477EA0"/>
    <w:rsid w:val="004C2059"/>
    <w:rsid w:val="005417E9"/>
    <w:rsid w:val="005625CB"/>
    <w:rsid w:val="00573FF9"/>
    <w:rsid w:val="00590FE8"/>
    <w:rsid w:val="005D11B1"/>
    <w:rsid w:val="005F270D"/>
    <w:rsid w:val="006361D4"/>
    <w:rsid w:val="00674556"/>
    <w:rsid w:val="006A4A54"/>
    <w:rsid w:val="006C5942"/>
    <w:rsid w:val="0076249D"/>
    <w:rsid w:val="00776A71"/>
    <w:rsid w:val="00795A82"/>
    <w:rsid w:val="007B3DCF"/>
    <w:rsid w:val="007F23F7"/>
    <w:rsid w:val="008534E4"/>
    <w:rsid w:val="008559A3"/>
    <w:rsid w:val="00862024"/>
    <w:rsid w:val="00885979"/>
    <w:rsid w:val="009365ED"/>
    <w:rsid w:val="009448AD"/>
    <w:rsid w:val="00994FD4"/>
    <w:rsid w:val="009C3C0F"/>
    <w:rsid w:val="009C6CA1"/>
    <w:rsid w:val="00A21857"/>
    <w:rsid w:val="00A3542A"/>
    <w:rsid w:val="00A66D6B"/>
    <w:rsid w:val="00A66E8A"/>
    <w:rsid w:val="00A7078A"/>
    <w:rsid w:val="00A74AD8"/>
    <w:rsid w:val="00AC34BE"/>
    <w:rsid w:val="00AD58C1"/>
    <w:rsid w:val="00B828BE"/>
    <w:rsid w:val="00BA3F3F"/>
    <w:rsid w:val="00BB56B3"/>
    <w:rsid w:val="00BC7EFE"/>
    <w:rsid w:val="00C44511"/>
    <w:rsid w:val="00C5662C"/>
    <w:rsid w:val="00C620DF"/>
    <w:rsid w:val="00D377AA"/>
    <w:rsid w:val="00D47493"/>
    <w:rsid w:val="00D57E3B"/>
    <w:rsid w:val="00D66E93"/>
    <w:rsid w:val="00D84B49"/>
    <w:rsid w:val="00DC737B"/>
    <w:rsid w:val="00DE0F9A"/>
    <w:rsid w:val="00DE45E3"/>
    <w:rsid w:val="00DF53C8"/>
    <w:rsid w:val="00E240FB"/>
    <w:rsid w:val="00E926BE"/>
    <w:rsid w:val="00F324E5"/>
    <w:rsid w:val="00F562E8"/>
    <w:rsid w:val="00F9363B"/>
    <w:rsid w:val="00FF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189CA-F32F-4AE0-8A9D-1F9AA132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4A54"/>
    <w:pPr>
      <w:ind w:left="720"/>
      <w:contextualSpacing/>
    </w:pPr>
  </w:style>
  <w:style w:type="paragraph" w:customStyle="1" w:styleId="AraBalk">
    <w:name w:val="Ara Başlık"/>
    <w:basedOn w:val="Normal"/>
    <w:next w:val="Normal"/>
    <w:qFormat/>
    <w:rsid w:val="001D5E0C"/>
    <w:rPr>
      <w:b/>
      <w:i/>
      <w:color w:val="2E74B5" w:themeColor="accent1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cemiloz</cp:lastModifiedBy>
  <cp:revision>2</cp:revision>
  <dcterms:created xsi:type="dcterms:W3CDTF">2018-03-21T19:55:00Z</dcterms:created>
  <dcterms:modified xsi:type="dcterms:W3CDTF">2018-03-21T19:55:00Z</dcterms:modified>
</cp:coreProperties>
</file>