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28E" w:rsidRDefault="002A628E" w:rsidP="002A628E">
      <w:pPr>
        <w:spacing w:after="0"/>
        <w:jc w:val="center"/>
        <w:rPr>
          <w:b/>
          <w:sz w:val="28"/>
        </w:rPr>
      </w:pPr>
      <w:r>
        <w:rPr>
          <w:b/>
          <w:sz w:val="28"/>
        </w:rPr>
        <w:t>Trafik Hayattır! Trafik Güvenliği Proje Ödevi</w:t>
      </w:r>
    </w:p>
    <w:p w:rsidR="0027176A" w:rsidRDefault="0027176A" w:rsidP="0027176A">
      <w:pPr>
        <w:spacing w:after="0" w:line="240" w:lineRule="auto"/>
        <w:jc w:val="center"/>
        <w:rPr>
          <w:b/>
          <w:sz w:val="28"/>
        </w:rPr>
      </w:pPr>
    </w:p>
    <w:p w:rsidR="002A628E" w:rsidRDefault="002A628E" w:rsidP="002A628E">
      <w:pPr>
        <w:jc w:val="center"/>
        <w:rPr>
          <w:b/>
          <w:sz w:val="28"/>
        </w:rPr>
      </w:pPr>
      <w:r>
        <w:rPr>
          <w:b/>
          <w:sz w:val="28"/>
        </w:rPr>
        <w:t>Cep Telefonu Kullanımı</w:t>
      </w:r>
      <w:r w:rsidRPr="00216AFD">
        <w:rPr>
          <w:b/>
          <w:sz w:val="28"/>
        </w:rPr>
        <w:t xml:space="preserve"> ve Trafik Güvenliği</w:t>
      </w:r>
    </w:p>
    <w:p w:rsidR="002A628E" w:rsidRDefault="002A628E" w:rsidP="002A628E">
      <w:pPr>
        <w:jc w:val="both"/>
        <w:rPr>
          <w:rFonts w:ascii="Times New Roman" w:hAnsi="Times New Roman"/>
          <w:sz w:val="24"/>
          <w:szCs w:val="24"/>
        </w:rPr>
      </w:pPr>
    </w:p>
    <w:p w:rsidR="00117A59" w:rsidRDefault="002A628E" w:rsidP="00476AD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Trafik Güvenliği dersi proje ödevi kapsamında, sürücülerin sürüş esnasında cep te</w:t>
      </w:r>
      <w:r w:rsidR="0001608C">
        <w:rPr>
          <w:rFonts w:ascii="Times New Roman" w:hAnsi="Times New Roman"/>
          <w:sz w:val="24"/>
          <w:szCs w:val="24"/>
        </w:rPr>
        <w:t>lefonu ve araç kiti kullanmalarının tehlikeli d</w:t>
      </w:r>
      <w:r w:rsidR="009F2BF3">
        <w:rPr>
          <w:rFonts w:ascii="Times New Roman" w:hAnsi="Times New Roman"/>
          <w:sz w:val="24"/>
          <w:szCs w:val="24"/>
        </w:rPr>
        <w:t xml:space="preserve">urumlara sebep olması ve bu durumların sürücü davranışları üzerine etkisi </w:t>
      </w:r>
      <w:r w:rsidR="003012F9">
        <w:rPr>
          <w:rFonts w:ascii="Times New Roman" w:hAnsi="Times New Roman"/>
          <w:sz w:val="24"/>
          <w:szCs w:val="24"/>
        </w:rPr>
        <w:t>araştırı</w:t>
      </w:r>
      <w:r w:rsidR="0001608C">
        <w:rPr>
          <w:rFonts w:ascii="Times New Roman" w:hAnsi="Times New Roman"/>
          <w:sz w:val="24"/>
          <w:szCs w:val="24"/>
        </w:rPr>
        <w:t>lacak</w:t>
      </w:r>
      <w:r w:rsidR="009F2BF3">
        <w:rPr>
          <w:rFonts w:ascii="Times New Roman" w:hAnsi="Times New Roman"/>
          <w:sz w:val="24"/>
          <w:szCs w:val="24"/>
        </w:rPr>
        <w:t xml:space="preserve">, </w:t>
      </w:r>
      <w:r w:rsidR="0001608C">
        <w:rPr>
          <w:rFonts w:ascii="Times New Roman" w:hAnsi="Times New Roman"/>
          <w:sz w:val="24"/>
          <w:szCs w:val="24"/>
        </w:rPr>
        <w:t>ve yapılacak gözlemler sonucunda</w:t>
      </w:r>
      <w:r w:rsidR="009F2BF3">
        <w:rPr>
          <w:rFonts w:ascii="Times New Roman" w:hAnsi="Times New Roman"/>
          <w:sz w:val="24"/>
          <w:szCs w:val="24"/>
        </w:rPr>
        <w:t xml:space="preserve"> sonuçların</w:t>
      </w:r>
      <w:r w:rsidR="0001608C">
        <w:rPr>
          <w:rFonts w:ascii="Times New Roman" w:hAnsi="Times New Roman"/>
          <w:sz w:val="24"/>
          <w:szCs w:val="24"/>
        </w:rPr>
        <w:t xml:space="preserve"> aşağıdaki kriterlere uygun şekilde raporlanılması istenilmektedir.</w:t>
      </w:r>
      <w:r w:rsidR="00117A59">
        <w:rPr>
          <w:rFonts w:ascii="Times New Roman" w:hAnsi="Times New Roman"/>
          <w:sz w:val="24"/>
          <w:szCs w:val="24"/>
        </w:rPr>
        <w:t xml:space="preserve"> Yapılacak bu proje ödevinin sürücü adayları olan öğrencilerimiz üzerinde olumlu etkiler bırakması hedeflenmektedir. </w:t>
      </w:r>
    </w:p>
    <w:p w:rsidR="001A23AD" w:rsidRPr="001A23AD" w:rsidRDefault="001A23AD" w:rsidP="00476AD2">
      <w:pPr>
        <w:spacing w:line="360" w:lineRule="auto"/>
        <w:jc w:val="both"/>
        <w:rPr>
          <w:rFonts w:ascii="Times New Roman" w:hAnsi="Times New Roman"/>
          <w:sz w:val="2"/>
          <w:szCs w:val="24"/>
        </w:rPr>
      </w:pPr>
    </w:p>
    <w:p w:rsidR="00117A59" w:rsidRDefault="00117A59" w:rsidP="00476AD2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Aşağıdaki kriterlere uygun şekilde raporunuzu hazırlayınız;</w:t>
      </w:r>
    </w:p>
    <w:p w:rsidR="00B131CD" w:rsidRPr="00DD1AD3" w:rsidRDefault="00117A59" w:rsidP="00DD1AD3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Gözlemler özel araç sahipleri </w:t>
      </w:r>
      <w:r w:rsidRPr="00F35E9B">
        <w:rPr>
          <w:rFonts w:ascii="Times New Roman" w:hAnsi="Times New Roman"/>
          <w:sz w:val="24"/>
          <w:szCs w:val="24"/>
        </w:rPr>
        <w:t>veya</w:t>
      </w:r>
      <w:r>
        <w:rPr>
          <w:rFonts w:ascii="Times New Roman" w:hAnsi="Times New Roman"/>
          <w:sz w:val="24"/>
          <w:szCs w:val="24"/>
        </w:rPr>
        <w:t xml:space="preserve"> toplu taşıma sürücüleri için yapılmalıdır.</w:t>
      </w:r>
    </w:p>
    <w:p w:rsidR="00757D2C" w:rsidRPr="00DD1AD3" w:rsidRDefault="00117A59" w:rsidP="00DD1AD3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Gözlemlerinizi </w:t>
      </w:r>
      <w:r w:rsidR="00DD1AD3">
        <w:rPr>
          <w:rFonts w:ascii="Times New Roman" w:hAnsi="Times New Roman"/>
          <w:sz w:val="24"/>
          <w:szCs w:val="24"/>
        </w:rPr>
        <w:t xml:space="preserve">muhtemelen bulunduğunuz şehirde </w:t>
      </w:r>
      <w:r>
        <w:rPr>
          <w:rFonts w:ascii="Times New Roman" w:hAnsi="Times New Roman"/>
          <w:sz w:val="24"/>
          <w:szCs w:val="24"/>
        </w:rPr>
        <w:t>kent içi yollarda, şehir merkezleri ya da kırsal kesimlerde yapınız.</w:t>
      </w:r>
    </w:p>
    <w:p w:rsidR="007E67A7" w:rsidRDefault="00757D2C" w:rsidP="00476A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Cep telefonu ve benzeri uygulamaların araç içerisinde kullanılmasının sürücü davranışları üzerine </w:t>
      </w:r>
      <w:r w:rsidR="007E67A7">
        <w:rPr>
          <w:rFonts w:ascii="Times New Roman" w:hAnsi="Times New Roman"/>
          <w:sz w:val="24"/>
          <w:szCs w:val="24"/>
        </w:rPr>
        <w:t xml:space="preserve">etkisini inceleyiniz ve Gözlem Formu üzerinde gerekli yeri doldurunuz. </w:t>
      </w:r>
    </w:p>
    <w:p w:rsidR="007E67A7" w:rsidRPr="007E67A7" w:rsidRDefault="007E67A7" w:rsidP="00476AD2">
      <w:pPr>
        <w:pStyle w:val="ListeParagraf"/>
        <w:spacing w:line="360" w:lineRule="auto"/>
        <w:rPr>
          <w:rFonts w:ascii="Times New Roman" w:hAnsi="Times New Roman"/>
          <w:sz w:val="24"/>
          <w:szCs w:val="24"/>
        </w:rPr>
      </w:pPr>
    </w:p>
    <w:p w:rsidR="00757D2C" w:rsidRPr="007E67A7" w:rsidRDefault="007E67A7" w:rsidP="00476AD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E67A7">
        <w:rPr>
          <w:rFonts w:ascii="Times New Roman" w:hAnsi="Times New Roman"/>
          <w:sz w:val="24"/>
          <w:szCs w:val="24"/>
        </w:rPr>
        <w:t>Cep telefonu kullanımı esnasında olası sürücü davranışları;</w:t>
      </w:r>
      <w:r>
        <w:rPr>
          <w:rFonts w:ascii="Times New Roman" w:hAnsi="Times New Roman"/>
          <w:sz w:val="24"/>
          <w:szCs w:val="24"/>
        </w:rPr>
        <w:t xml:space="preserve"> hızın azalması, odağın dağılması, trafik levhalarının algılanamaması (yaya geçidinde durma, sağa dönüşte yayaya yol vermeme vb.) gibi gözlemlediğiniz sürücü davranışlarını yazmanız beklenilmektedir.</w:t>
      </w:r>
    </w:p>
    <w:p w:rsidR="00B131CD" w:rsidRDefault="00B131CD" w:rsidP="00476AD2">
      <w:pPr>
        <w:pStyle w:val="ListeParagraf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1158E" w:rsidRDefault="00B131CD" w:rsidP="00476AD2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131CD">
        <w:rPr>
          <w:rFonts w:ascii="Times New Roman" w:hAnsi="Times New Roman"/>
          <w:sz w:val="24"/>
          <w:szCs w:val="24"/>
        </w:rPr>
        <w:t xml:space="preserve">Gözlem zamanı, </w:t>
      </w:r>
      <w:r w:rsidRPr="00B131CD">
        <w:rPr>
          <w:rFonts w:ascii="Times New Roman" w:hAnsi="Times New Roman"/>
          <w:sz w:val="24"/>
          <w:szCs w:val="24"/>
          <w:u w:val="single"/>
        </w:rPr>
        <w:t>sistematik olarak</w:t>
      </w:r>
      <w:r w:rsidRPr="00B131CD">
        <w:rPr>
          <w:rFonts w:ascii="Times New Roman" w:hAnsi="Times New Roman"/>
          <w:sz w:val="24"/>
          <w:szCs w:val="24"/>
        </w:rPr>
        <w:t xml:space="preserve"> günün belirlediğiniz bir saatinde, </w:t>
      </w:r>
      <w:r w:rsidRPr="0001158E">
        <w:rPr>
          <w:rFonts w:ascii="Times New Roman" w:hAnsi="Times New Roman"/>
          <w:sz w:val="24"/>
          <w:szCs w:val="24"/>
          <w:u w:val="single"/>
        </w:rPr>
        <w:t>başlangıç saati aynı olmak üzere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158E">
        <w:rPr>
          <w:rFonts w:ascii="Times New Roman" w:hAnsi="Times New Roman"/>
          <w:sz w:val="24"/>
          <w:szCs w:val="24"/>
        </w:rPr>
        <w:t>dört gün</w:t>
      </w:r>
      <w:r w:rsidRPr="00B131CD">
        <w:rPr>
          <w:rFonts w:ascii="Times New Roman" w:hAnsi="Times New Roman"/>
          <w:sz w:val="24"/>
          <w:szCs w:val="24"/>
        </w:rPr>
        <w:t xml:space="preserve"> boyunca her gün gözlem </w:t>
      </w:r>
      <w:r>
        <w:rPr>
          <w:rFonts w:ascii="Times New Roman" w:hAnsi="Times New Roman"/>
          <w:sz w:val="24"/>
          <w:szCs w:val="24"/>
        </w:rPr>
        <w:t xml:space="preserve">sırasında rastlayacağınız ilk </w:t>
      </w:r>
      <w:r w:rsidRPr="0001158E">
        <w:rPr>
          <w:rFonts w:ascii="Times New Roman" w:hAnsi="Times New Roman"/>
          <w:sz w:val="24"/>
          <w:szCs w:val="24"/>
        </w:rPr>
        <w:t>25 aracın (seçtiğiniz araç tipinde) sürücüsünün</w:t>
      </w:r>
      <w:r w:rsidR="0001158E">
        <w:rPr>
          <w:rFonts w:ascii="Times New Roman" w:hAnsi="Times New Roman"/>
          <w:sz w:val="24"/>
          <w:szCs w:val="24"/>
        </w:rPr>
        <w:t xml:space="preserve"> sürüş esnasında</w:t>
      </w:r>
      <w:r w:rsidRPr="0001158E">
        <w:rPr>
          <w:rFonts w:ascii="Times New Roman" w:hAnsi="Times New Roman"/>
          <w:sz w:val="24"/>
          <w:szCs w:val="24"/>
        </w:rPr>
        <w:t xml:space="preserve"> cep telefonu veya benzeri </w:t>
      </w:r>
      <w:r w:rsidR="0001158E" w:rsidRPr="0001158E">
        <w:rPr>
          <w:rFonts w:ascii="Times New Roman" w:hAnsi="Times New Roman"/>
          <w:sz w:val="24"/>
          <w:szCs w:val="24"/>
        </w:rPr>
        <w:t>uygulamalar</w:t>
      </w:r>
      <w:r w:rsidR="0001158E">
        <w:rPr>
          <w:rFonts w:ascii="Times New Roman" w:hAnsi="Times New Roman"/>
          <w:sz w:val="24"/>
          <w:szCs w:val="24"/>
        </w:rPr>
        <w:t xml:space="preserve"> kullanıp kullanmadığını gözlemlemelisiniz.</w:t>
      </w:r>
    </w:p>
    <w:p w:rsidR="0001158E" w:rsidRPr="0001158E" w:rsidRDefault="0001158E" w:rsidP="00476AD2">
      <w:pPr>
        <w:pStyle w:val="ListeParagraf"/>
        <w:spacing w:line="360" w:lineRule="auto"/>
        <w:rPr>
          <w:rFonts w:ascii="Times New Roman" w:hAnsi="Times New Roman"/>
          <w:sz w:val="24"/>
          <w:szCs w:val="24"/>
        </w:rPr>
      </w:pPr>
    </w:p>
    <w:p w:rsidR="0001158E" w:rsidRDefault="0001158E" w:rsidP="00476AD2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Gözlem sayısı toplam 100 araç için yapılmalıdır. </w:t>
      </w:r>
    </w:p>
    <w:p w:rsidR="00757D2C" w:rsidRPr="00757D2C" w:rsidRDefault="00757D2C" w:rsidP="00476AD2">
      <w:pPr>
        <w:pStyle w:val="ListeParagraf"/>
        <w:spacing w:line="360" w:lineRule="auto"/>
        <w:rPr>
          <w:rFonts w:ascii="Times New Roman" w:hAnsi="Times New Roman"/>
          <w:sz w:val="24"/>
          <w:szCs w:val="24"/>
        </w:rPr>
      </w:pPr>
    </w:p>
    <w:p w:rsidR="00757D2C" w:rsidRDefault="00757D2C" w:rsidP="00476AD2">
      <w:pPr>
        <w:pStyle w:val="ListeParagraf"/>
        <w:spacing w:line="360" w:lineRule="auto"/>
        <w:rPr>
          <w:rFonts w:ascii="Times New Roman" w:hAnsi="Times New Roman"/>
          <w:sz w:val="24"/>
          <w:szCs w:val="24"/>
        </w:rPr>
      </w:pPr>
    </w:p>
    <w:p w:rsidR="0001158E" w:rsidRDefault="0001158E" w:rsidP="00476AD2">
      <w:pPr>
        <w:pStyle w:val="ListeParagraf"/>
        <w:spacing w:line="360" w:lineRule="auto"/>
        <w:rPr>
          <w:rFonts w:ascii="Times New Roman" w:hAnsi="Times New Roman"/>
          <w:sz w:val="24"/>
          <w:szCs w:val="24"/>
        </w:rPr>
      </w:pPr>
    </w:p>
    <w:p w:rsidR="00DD1AD3" w:rsidRDefault="00513AF6" w:rsidP="00DD1AD3">
      <w:pPr>
        <w:pStyle w:val="ListeParagraf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Aşağıda verilen “Gözlem Formu” gözlemleriniz için hazırlanmış olup, gözleme çıkmadan önce çıktı alıp üzerini doldurmanız gerekmektedir. </w:t>
      </w:r>
    </w:p>
    <w:p w:rsidR="00DD1AD3" w:rsidRPr="00DD1AD3" w:rsidRDefault="00DD1AD3" w:rsidP="00DD1AD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Tablonuzu oluşturduktan sonra, gözlemlerinizle ilgili “Gözlem Raporu” yazınız. Gözlem raporunuz aşağıdaki başlıkları içermelidir;</w:t>
      </w:r>
    </w:p>
    <w:p w:rsidR="00DD1AD3" w:rsidRPr="00E13C14" w:rsidRDefault="00DD1AD3" w:rsidP="00DD1AD3">
      <w:pPr>
        <w:rPr>
          <w:b/>
          <w:color w:val="FF0000"/>
        </w:rPr>
      </w:pPr>
      <w:r w:rsidRPr="00E13C14">
        <w:rPr>
          <w:b/>
          <w:color w:val="FF0000"/>
        </w:rPr>
        <w:t xml:space="preserve">ÖDEV SABIS ÜZERİNDEN EN GEÇ </w:t>
      </w:r>
      <w:r>
        <w:rPr>
          <w:b/>
          <w:color w:val="FF0000"/>
        </w:rPr>
        <w:t>2</w:t>
      </w:r>
      <w:r>
        <w:rPr>
          <w:b/>
          <w:color w:val="FF0000"/>
          <w:u w:val="single"/>
        </w:rPr>
        <w:t>1 ARALIK</w:t>
      </w:r>
      <w:r w:rsidRPr="00E13C14">
        <w:rPr>
          <w:b/>
          <w:color w:val="FF0000"/>
          <w:u w:val="single"/>
        </w:rPr>
        <w:t xml:space="preserve"> 2020 </w:t>
      </w:r>
      <w:proofErr w:type="gramStart"/>
      <w:r w:rsidRPr="00E13C14">
        <w:rPr>
          <w:b/>
          <w:color w:val="FF0000"/>
          <w:u w:val="single"/>
        </w:rPr>
        <w:t>23:59</w:t>
      </w:r>
      <w:proofErr w:type="gramEnd"/>
      <w:r w:rsidRPr="00E13C14">
        <w:rPr>
          <w:b/>
          <w:color w:val="FF0000"/>
          <w:u w:val="single"/>
        </w:rPr>
        <w:t xml:space="preserve"> </w:t>
      </w:r>
      <w:r w:rsidRPr="00E13C14">
        <w:rPr>
          <w:b/>
          <w:color w:val="FF0000"/>
        </w:rPr>
        <w:t xml:space="preserve">A KADAR GÖNDERİLEBİLECEKTİR, MAİL YOLUYLA VEYA BU TARİHTEN SONRA GÖNDERİLEN ÖDEVLER </w:t>
      </w:r>
      <w:r>
        <w:rPr>
          <w:b/>
          <w:color w:val="FF0000"/>
        </w:rPr>
        <w:t xml:space="preserve">KESİNLİKLE </w:t>
      </w:r>
      <w:r w:rsidRPr="00E13C14">
        <w:rPr>
          <w:b/>
          <w:color w:val="FF0000"/>
        </w:rPr>
        <w:t xml:space="preserve">KABUL EDİLMEYECEKTİR. </w:t>
      </w:r>
    </w:p>
    <w:p w:rsidR="00DD1AD3" w:rsidRPr="00DD1AD3" w:rsidRDefault="00DD1AD3" w:rsidP="00DD1AD3">
      <w:pPr>
        <w:pStyle w:val="ListeParagraf"/>
        <w:spacing w:line="360" w:lineRule="auto"/>
        <w:ind w:left="0"/>
        <w:jc w:val="both"/>
        <w:rPr>
          <w:b/>
          <w:color w:val="FF0000"/>
        </w:rPr>
      </w:pPr>
      <w:r w:rsidRPr="00DD1AD3">
        <w:rPr>
          <w:b/>
          <w:color w:val="FF0000"/>
        </w:rPr>
        <w:t>Form ve tablo bilgisayar ortamında doldurulacak ve rapor boyutu 12 sayfayı geçmeyecektir.</w:t>
      </w:r>
    </w:p>
    <w:p w:rsidR="00DD1AD3" w:rsidRPr="00B459BD" w:rsidRDefault="00DD1AD3" w:rsidP="00DD1AD3">
      <w:pPr>
        <w:pStyle w:val="ListeParagraf"/>
        <w:spacing w:line="360" w:lineRule="auto"/>
        <w:ind w:left="0"/>
        <w:jc w:val="both"/>
        <w:rPr>
          <w:rFonts w:ascii="Times New Roman" w:hAnsi="Times New Roman"/>
          <w:sz w:val="20"/>
          <w:szCs w:val="24"/>
        </w:rPr>
      </w:pPr>
    </w:p>
    <w:p w:rsidR="00DD1AD3" w:rsidRPr="001A7583" w:rsidRDefault="00DD1AD3" w:rsidP="00DD1AD3">
      <w:pPr>
        <w:pStyle w:val="ListeParagraf"/>
        <w:numPr>
          <w:ilvl w:val="0"/>
          <w:numId w:val="4"/>
        </w:numPr>
        <w:spacing w:line="360" w:lineRule="auto"/>
        <w:ind w:left="1070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Kapak (5</w:t>
      </w:r>
      <w:r w:rsidRPr="001A7583">
        <w:rPr>
          <w:rFonts w:ascii="Times New Roman" w:hAnsi="Times New Roman"/>
          <w:b/>
          <w:sz w:val="24"/>
          <w:szCs w:val="24"/>
        </w:rPr>
        <w:t>p)</w:t>
      </w:r>
    </w:p>
    <w:p w:rsidR="00DD1AD3" w:rsidRPr="001A7583" w:rsidRDefault="00DD1AD3" w:rsidP="00DD1AD3">
      <w:pPr>
        <w:pStyle w:val="ListeParagraf"/>
        <w:numPr>
          <w:ilvl w:val="0"/>
          <w:numId w:val="4"/>
        </w:numPr>
        <w:spacing w:line="360" w:lineRule="auto"/>
        <w:ind w:left="1070"/>
        <w:jc w:val="both"/>
        <w:rPr>
          <w:rFonts w:ascii="Times New Roman" w:hAnsi="Times New Roman"/>
          <w:b/>
          <w:sz w:val="24"/>
          <w:szCs w:val="24"/>
        </w:rPr>
      </w:pPr>
      <w:r w:rsidRPr="001A7583">
        <w:rPr>
          <w:rFonts w:ascii="Times New Roman" w:hAnsi="Times New Roman"/>
          <w:b/>
          <w:sz w:val="24"/>
          <w:szCs w:val="24"/>
        </w:rPr>
        <w:t>Çalışmanın amacı</w:t>
      </w:r>
      <w:r>
        <w:rPr>
          <w:rFonts w:ascii="Times New Roman" w:hAnsi="Times New Roman"/>
          <w:b/>
          <w:sz w:val="24"/>
          <w:szCs w:val="24"/>
        </w:rPr>
        <w:t xml:space="preserve"> (5</w:t>
      </w:r>
      <w:r w:rsidRPr="001A7583">
        <w:rPr>
          <w:rFonts w:ascii="Times New Roman" w:hAnsi="Times New Roman"/>
          <w:b/>
          <w:sz w:val="24"/>
          <w:szCs w:val="24"/>
        </w:rPr>
        <w:t>p)</w:t>
      </w:r>
    </w:p>
    <w:p w:rsidR="00DD1AD3" w:rsidRPr="001A7583" w:rsidRDefault="00DD1AD3" w:rsidP="00DD1AD3">
      <w:pPr>
        <w:pStyle w:val="ListeParagraf"/>
        <w:numPr>
          <w:ilvl w:val="0"/>
          <w:numId w:val="4"/>
        </w:numPr>
        <w:spacing w:line="360" w:lineRule="auto"/>
        <w:ind w:left="1070"/>
        <w:jc w:val="both"/>
        <w:rPr>
          <w:rFonts w:ascii="Times New Roman" w:hAnsi="Times New Roman"/>
          <w:b/>
          <w:sz w:val="24"/>
          <w:szCs w:val="24"/>
        </w:rPr>
      </w:pPr>
      <w:r w:rsidRPr="001A7583">
        <w:rPr>
          <w:rFonts w:ascii="Times New Roman" w:hAnsi="Times New Roman"/>
          <w:b/>
          <w:sz w:val="24"/>
          <w:szCs w:val="24"/>
        </w:rPr>
        <w:t>Yöntem: Ne yapıldı ve nasıl yapıldı</w:t>
      </w:r>
      <w:r>
        <w:rPr>
          <w:rFonts w:ascii="Times New Roman" w:hAnsi="Times New Roman"/>
          <w:b/>
          <w:sz w:val="24"/>
          <w:szCs w:val="24"/>
        </w:rPr>
        <w:t xml:space="preserve"> (5</w:t>
      </w:r>
      <w:r w:rsidRPr="001A7583">
        <w:rPr>
          <w:rFonts w:ascii="Times New Roman" w:hAnsi="Times New Roman"/>
          <w:b/>
          <w:sz w:val="24"/>
          <w:szCs w:val="24"/>
        </w:rPr>
        <w:t>p)</w:t>
      </w:r>
    </w:p>
    <w:p w:rsidR="00DD1AD3" w:rsidRPr="001A7583" w:rsidRDefault="00DD1AD3" w:rsidP="00DD1AD3">
      <w:pPr>
        <w:pStyle w:val="ListeParagraf"/>
        <w:numPr>
          <w:ilvl w:val="0"/>
          <w:numId w:val="4"/>
        </w:numPr>
        <w:spacing w:line="360" w:lineRule="auto"/>
        <w:ind w:left="1070"/>
        <w:rPr>
          <w:rFonts w:ascii="Times New Roman" w:hAnsi="Times New Roman"/>
          <w:b/>
          <w:sz w:val="24"/>
          <w:szCs w:val="24"/>
        </w:rPr>
      </w:pPr>
      <w:r w:rsidRPr="001A7583">
        <w:rPr>
          <w:rFonts w:ascii="Times New Roman" w:hAnsi="Times New Roman"/>
          <w:b/>
          <w:sz w:val="24"/>
          <w:szCs w:val="24"/>
        </w:rPr>
        <w:t>Gözlem yapılan yerin ulaşım, çevresel ve trafik açısından tanıtımı</w:t>
      </w:r>
      <w:r>
        <w:rPr>
          <w:rFonts w:ascii="Times New Roman" w:hAnsi="Times New Roman"/>
          <w:b/>
          <w:sz w:val="24"/>
          <w:szCs w:val="24"/>
        </w:rPr>
        <w:t>(fotoğraf olmalı) (2</w:t>
      </w:r>
      <w:r w:rsidRPr="001A7583">
        <w:rPr>
          <w:rFonts w:ascii="Times New Roman" w:hAnsi="Times New Roman"/>
          <w:b/>
          <w:sz w:val="24"/>
          <w:szCs w:val="24"/>
        </w:rPr>
        <w:t>0p)</w:t>
      </w:r>
    </w:p>
    <w:p w:rsidR="00DD1AD3" w:rsidRPr="001A7583" w:rsidRDefault="00DD1AD3" w:rsidP="00DD1AD3">
      <w:pPr>
        <w:pStyle w:val="ListeParagraf"/>
        <w:numPr>
          <w:ilvl w:val="0"/>
          <w:numId w:val="4"/>
        </w:numPr>
        <w:spacing w:line="360" w:lineRule="auto"/>
        <w:ind w:left="107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Gözlem formu – 100 adet olmalı (4</w:t>
      </w:r>
      <w:r w:rsidRPr="001A7583">
        <w:rPr>
          <w:rFonts w:ascii="Times New Roman" w:hAnsi="Times New Roman"/>
          <w:b/>
          <w:sz w:val="24"/>
          <w:szCs w:val="24"/>
        </w:rPr>
        <w:t>0p)</w:t>
      </w:r>
    </w:p>
    <w:p w:rsidR="00DD1AD3" w:rsidRDefault="00DD1AD3" w:rsidP="00DD1AD3">
      <w:pPr>
        <w:pStyle w:val="ListeParagraf"/>
        <w:numPr>
          <w:ilvl w:val="0"/>
          <w:numId w:val="4"/>
        </w:numPr>
        <w:spacing w:line="360" w:lineRule="auto"/>
        <w:ind w:left="1070"/>
        <w:rPr>
          <w:rFonts w:ascii="Times New Roman" w:hAnsi="Times New Roman"/>
          <w:b/>
          <w:sz w:val="24"/>
          <w:szCs w:val="24"/>
        </w:rPr>
      </w:pPr>
      <w:r w:rsidRPr="001A7583">
        <w:rPr>
          <w:rFonts w:ascii="Times New Roman" w:hAnsi="Times New Roman"/>
          <w:b/>
          <w:sz w:val="24"/>
          <w:szCs w:val="24"/>
        </w:rPr>
        <w:t>Bulgular; Elde edilen sayısal bulgular</w:t>
      </w:r>
      <w:r>
        <w:rPr>
          <w:rFonts w:ascii="Times New Roman" w:hAnsi="Times New Roman"/>
          <w:b/>
          <w:sz w:val="24"/>
          <w:szCs w:val="24"/>
        </w:rPr>
        <w:t>(istatistikler</w:t>
      </w:r>
      <w:r>
        <w:rPr>
          <w:rFonts w:ascii="Times New Roman" w:hAnsi="Times New Roman"/>
          <w:b/>
          <w:sz w:val="24"/>
          <w:szCs w:val="24"/>
        </w:rPr>
        <w:t>-grafikler</w:t>
      </w:r>
      <w:r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>ve yorumu</w:t>
      </w:r>
      <w:r w:rsidRPr="001A758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(2</w:t>
      </w:r>
      <w:r w:rsidRPr="001A7583">
        <w:rPr>
          <w:rFonts w:ascii="Times New Roman" w:hAnsi="Times New Roman"/>
          <w:b/>
          <w:sz w:val="24"/>
          <w:szCs w:val="24"/>
        </w:rPr>
        <w:t>0p)</w:t>
      </w:r>
    </w:p>
    <w:p w:rsidR="00DD1AD3" w:rsidRPr="00DD1AD3" w:rsidRDefault="00DD1AD3" w:rsidP="00DD1AD3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DD1AD3">
        <w:rPr>
          <w:rFonts w:ascii="Times New Roman" w:hAnsi="Times New Roman"/>
          <w:b/>
          <w:sz w:val="24"/>
          <w:szCs w:val="24"/>
        </w:rPr>
        <w:t>Bulunan bu verilerle istatistiksel olarak bir sorgulama yapınız. Aşağıdaki soruları gereken yerlerde gözlemleriniz sonucu çıkan sonuçlardan yararlanarak ve yüzdeler vererek ifade ediniz.</w:t>
      </w:r>
    </w:p>
    <w:p w:rsidR="00DD1AD3" w:rsidRPr="00DD1AD3" w:rsidRDefault="00DD1AD3" w:rsidP="00DD1AD3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DD1AD3">
        <w:rPr>
          <w:rFonts w:ascii="Times New Roman" w:hAnsi="Times New Roman"/>
          <w:b/>
          <w:sz w:val="24"/>
          <w:szCs w:val="24"/>
        </w:rPr>
        <w:t>Gözlemleriniz sonucu trafikte cep telefonu kullanım eğilimi ne yöndedir? Cinsiyete göre farklılık gösterir mi?</w:t>
      </w:r>
    </w:p>
    <w:p w:rsidR="00DD1AD3" w:rsidRPr="00DD1AD3" w:rsidRDefault="00DD1AD3" w:rsidP="00DD1AD3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DD1AD3">
        <w:rPr>
          <w:rFonts w:ascii="Times New Roman" w:hAnsi="Times New Roman"/>
          <w:b/>
          <w:sz w:val="24"/>
          <w:szCs w:val="24"/>
        </w:rPr>
        <w:t>Trafikte cep telefonu ve benzeri uygulamalar kullanmanın sürücüler üzerine etkileri nelerdir?</w:t>
      </w:r>
    </w:p>
    <w:p w:rsidR="00DD1AD3" w:rsidRPr="00DD1AD3" w:rsidRDefault="00DD1AD3" w:rsidP="00DD1AD3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DD1AD3">
        <w:rPr>
          <w:rFonts w:ascii="Times New Roman" w:hAnsi="Times New Roman"/>
          <w:b/>
          <w:sz w:val="24"/>
          <w:szCs w:val="24"/>
        </w:rPr>
        <w:t>Gözlemleriniz sonucu cep telefonu kullanan kişilerdeki sürücü davranışı eğilimi ne yöndedir?</w:t>
      </w:r>
    </w:p>
    <w:p w:rsidR="00DD1AD3" w:rsidRPr="00DD1AD3" w:rsidRDefault="00DD1AD3" w:rsidP="00DD1AD3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DD1AD3">
        <w:rPr>
          <w:rFonts w:ascii="Times New Roman" w:hAnsi="Times New Roman"/>
          <w:b/>
          <w:sz w:val="24"/>
          <w:szCs w:val="24"/>
        </w:rPr>
        <w:t>Cep telefonu kullanmak yerine araç kiti kullanmak bir çözüm müdür? Tartışınız.</w:t>
      </w:r>
    </w:p>
    <w:p w:rsidR="00DD1AD3" w:rsidRPr="001A7583" w:rsidRDefault="00DD1AD3" w:rsidP="00DD1AD3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DD1AD3">
        <w:rPr>
          <w:rFonts w:ascii="Times New Roman" w:hAnsi="Times New Roman"/>
          <w:b/>
          <w:sz w:val="24"/>
          <w:szCs w:val="24"/>
        </w:rPr>
        <w:t>Cep telefonu ve benzeri uygulamaların araç içerisinde kullanımını sıfıra indirmek konusunda trafik güvenliğine katkı sağlayacak önerileriniz nelerdir? Tartışınız</w:t>
      </w:r>
    </w:p>
    <w:p w:rsidR="00DD1AD3" w:rsidRPr="001A7583" w:rsidRDefault="00DD1AD3" w:rsidP="00DD1AD3">
      <w:pPr>
        <w:pStyle w:val="ListeParagraf"/>
        <w:numPr>
          <w:ilvl w:val="0"/>
          <w:numId w:val="4"/>
        </w:numPr>
        <w:spacing w:line="360" w:lineRule="auto"/>
        <w:ind w:left="107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Sonuçlar (5</w:t>
      </w:r>
      <w:r w:rsidRPr="001A7583">
        <w:rPr>
          <w:rFonts w:ascii="Times New Roman" w:hAnsi="Times New Roman"/>
          <w:b/>
          <w:sz w:val="24"/>
          <w:szCs w:val="24"/>
        </w:rPr>
        <w:t>p)</w:t>
      </w:r>
    </w:p>
    <w:p w:rsidR="00737184" w:rsidRPr="00737184" w:rsidRDefault="00737184" w:rsidP="007371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737184">
        <w:rPr>
          <w:rFonts w:ascii="Times New Roman" w:hAnsi="Times New Roman"/>
          <w:b/>
          <w:sz w:val="28"/>
        </w:rPr>
        <w:lastRenderedPageBreak/>
        <w:t>Cep Telefonu Kullanımı ve Trafik Güvenliği</w:t>
      </w:r>
      <w:r>
        <w:rPr>
          <w:rFonts w:ascii="Times New Roman" w:hAnsi="Times New Roman"/>
          <w:b/>
          <w:sz w:val="28"/>
        </w:rPr>
        <w:t xml:space="preserve"> Saha Gözlem Formu</w:t>
      </w:r>
    </w:p>
    <w:tbl>
      <w:tblPr>
        <w:tblW w:w="76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4"/>
        <w:gridCol w:w="1116"/>
        <w:gridCol w:w="2646"/>
        <w:gridCol w:w="3345"/>
      </w:tblGrid>
      <w:tr w:rsidR="00737184" w:rsidRPr="00737184" w:rsidTr="00476AD2">
        <w:trPr>
          <w:trHeight w:val="1590"/>
          <w:jc w:val="center"/>
        </w:trPr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7184" w:rsidRPr="00737184" w:rsidRDefault="00737184" w:rsidP="007371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  <w:t>Sürücünün Cinsiyeti</w:t>
            </w:r>
            <w:r w:rsidRPr="0073718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  <w:br/>
              <w:t>K: Kadın</w:t>
            </w:r>
            <w:r w:rsidRPr="0073718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  <w:br/>
              <w:t>E: Erkek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  <w:t>Cep Telefonu ve benzeri uygulamaların kullanıp kullanılmadığı;</w:t>
            </w:r>
            <w:r w:rsidRPr="0073718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  <w:br/>
              <w:t>Kullanılıyorsa: √</w:t>
            </w:r>
            <w:r w:rsidRPr="0073718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  <w:br/>
              <w:t>Kullanılmıyorsa: X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184" w:rsidRPr="00737184" w:rsidRDefault="00737184" w:rsidP="007371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  <w:t>Sürücü Davranışları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  <w:tr w:rsidR="00737184" w:rsidRPr="00737184" w:rsidTr="00476AD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 w:rsidRPr="0073718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184" w:rsidRPr="00737184" w:rsidRDefault="00737184" w:rsidP="00737184">
            <w:pPr>
              <w:spacing w:after="0" w:line="240" w:lineRule="auto"/>
              <w:rPr>
                <w:rFonts w:eastAsia="Times New Roman"/>
                <w:color w:val="000000"/>
                <w:lang w:eastAsia="tr-TR"/>
              </w:rPr>
            </w:pPr>
            <w:r w:rsidRPr="00737184">
              <w:rPr>
                <w:rFonts w:eastAsia="Times New Roman"/>
                <w:color w:val="000000"/>
                <w:lang w:eastAsia="tr-TR"/>
              </w:rPr>
              <w:t> </w:t>
            </w:r>
          </w:p>
        </w:tc>
      </w:tr>
    </w:tbl>
    <w:p w:rsidR="00737184" w:rsidRPr="00737184" w:rsidRDefault="00737184" w:rsidP="00737184">
      <w:pPr>
        <w:rPr>
          <w:rFonts w:ascii="Times New Roman" w:hAnsi="Times New Roman"/>
          <w:b/>
          <w:sz w:val="28"/>
        </w:rPr>
      </w:pPr>
    </w:p>
    <w:p w:rsidR="005977B0" w:rsidRPr="00737184" w:rsidRDefault="005977B0" w:rsidP="00737184">
      <w:pPr>
        <w:jc w:val="both"/>
        <w:rPr>
          <w:rFonts w:ascii="Times New Roman" w:hAnsi="Times New Roman"/>
          <w:sz w:val="24"/>
          <w:szCs w:val="24"/>
        </w:rPr>
      </w:pPr>
    </w:p>
    <w:p w:rsidR="005977B0" w:rsidRDefault="005977B0" w:rsidP="005977B0">
      <w:pPr>
        <w:pStyle w:val="ListeParagraf"/>
        <w:ind w:left="0"/>
        <w:rPr>
          <w:rFonts w:ascii="Times New Roman" w:hAnsi="Times New Roman"/>
          <w:sz w:val="24"/>
          <w:szCs w:val="24"/>
        </w:rPr>
      </w:pPr>
    </w:p>
    <w:p w:rsidR="005977B0" w:rsidRPr="00B459BD" w:rsidRDefault="005977B0" w:rsidP="005977B0">
      <w:pPr>
        <w:pStyle w:val="ListeParagraf"/>
        <w:ind w:left="0"/>
        <w:rPr>
          <w:rFonts w:ascii="Times New Roman" w:hAnsi="Times New Roman"/>
          <w:sz w:val="20"/>
          <w:szCs w:val="24"/>
        </w:rPr>
      </w:pPr>
    </w:p>
    <w:p w:rsidR="002A628E" w:rsidRDefault="002A628E" w:rsidP="002A628E">
      <w:pPr>
        <w:jc w:val="both"/>
        <w:rPr>
          <w:rFonts w:ascii="Times New Roman" w:hAnsi="Times New Roman"/>
          <w:sz w:val="24"/>
          <w:szCs w:val="24"/>
        </w:rPr>
      </w:pPr>
    </w:p>
    <w:p w:rsidR="002A628E" w:rsidRDefault="002A628E" w:rsidP="002A628E">
      <w:pPr>
        <w:rPr>
          <w:b/>
          <w:sz w:val="28"/>
        </w:rPr>
      </w:pPr>
    </w:p>
    <w:p w:rsidR="00110CCF" w:rsidRDefault="00110CCF"/>
    <w:sectPr w:rsidR="00110CCF" w:rsidSect="00110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E0327"/>
    <w:multiLevelType w:val="hybridMultilevel"/>
    <w:tmpl w:val="35E28A34"/>
    <w:lvl w:ilvl="0" w:tplc="06146BC4">
      <w:start w:val="1"/>
      <w:numFmt w:val="bullet"/>
      <w:lvlText w:val="•"/>
      <w:lvlJc w:val="left"/>
      <w:pPr>
        <w:ind w:left="765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E530178"/>
    <w:multiLevelType w:val="hybridMultilevel"/>
    <w:tmpl w:val="EF4E47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404"/>
    <w:multiLevelType w:val="hybridMultilevel"/>
    <w:tmpl w:val="B212EEF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E2A98"/>
    <w:multiLevelType w:val="hybridMultilevel"/>
    <w:tmpl w:val="B61A7CE2"/>
    <w:lvl w:ilvl="0" w:tplc="9AB490F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F4358"/>
    <w:multiLevelType w:val="hybridMultilevel"/>
    <w:tmpl w:val="A2CE2A2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D41B7"/>
    <w:multiLevelType w:val="hybridMultilevel"/>
    <w:tmpl w:val="B0D08FFA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628E"/>
    <w:rsid w:val="0001158E"/>
    <w:rsid w:val="0001608C"/>
    <w:rsid w:val="00110CCF"/>
    <w:rsid w:val="00117A59"/>
    <w:rsid w:val="001A23AD"/>
    <w:rsid w:val="0027176A"/>
    <w:rsid w:val="002A628E"/>
    <w:rsid w:val="003012F9"/>
    <w:rsid w:val="00367FE5"/>
    <w:rsid w:val="003A09DE"/>
    <w:rsid w:val="00476AD2"/>
    <w:rsid w:val="00513AF6"/>
    <w:rsid w:val="005977B0"/>
    <w:rsid w:val="00627022"/>
    <w:rsid w:val="00640C09"/>
    <w:rsid w:val="00737184"/>
    <w:rsid w:val="00757D2C"/>
    <w:rsid w:val="007A4F52"/>
    <w:rsid w:val="007E67A7"/>
    <w:rsid w:val="00830B0F"/>
    <w:rsid w:val="009F2BF3"/>
    <w:rsid w:val="00B131CD"/>
    <w:rsid w:val="00B27979"/>
    <w:rsid w:val="00DD1AD3"/>
    <w:rsid w:val="00E4586D"/>
    <w:rsid w:val="00EE141E"/>
    <w:rsid w:val="00F7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7C537D-82C0-4519-8E7C-66F24806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28E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99"/>
    <w:qFormat/>
    <w:rsid w:val="00117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Silentall.Com Team</Company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8</cp:revision>
  <dcterms:created xsi:type="dcterms:W3CDTF">2017-01-17T19:20:00Z</dcterms:created>
  <dcterms:modified xsi:type="dcterms:W3CDTF">2020-11-03T06:45:00Z</dcterms:modified>
</cp:coreProperties>
</file>