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88319" w14:textId="4018244E" w:rsidR="001D5293" w:rsidRDefault="005C289F">
      <w:proofErr w:type="spellStart"/>
      <w:r>
        <w:t>Comicstore</w:t>
      </w:r>
      <w:proofErr w:type="spellEnd"/>
      <w:r>
        <w:t>: Senaryo</w:t>
      </w:r>
    </w:p>
    <w:p w14:paraId="7ABAF1C6" w14:textId="2E7E9BC0" w:rsidR="005C289F" w:rsidRDefault="005C289F">
      <w:r w:rsidRPr="005C289F">
        <w:drawing>
          <wp:inline distT="0" distB="0" distL="0" distR="0" wp14:anchorId="4A29CE72" wp14:editId="7FA89BEE">
            <wp:extent cx="5760720" cy="3435985"/>
            <wp:effectExtent l="0" t="0" r="0" b="0"/>
            <wp:docPr id="9107917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91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5D"/>
    <w:rsid w:val="001D5293"/>
    <w:rsid w:val="00445CAD"/>
    <w:rsid w:val="005C289F"/>
    <w:rsid w:val="0084286B"/>
    <w:rsid w:val="00A8025D"/>
    <w:rsid w:val="00C9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957F"/>
  <w15:chartTrackingRefBased/>
  <w15:docId w15:val="{44FE13D9-A72A-40DB-8C55-13E26D71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7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97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7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7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97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97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97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97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97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97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97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97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785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9785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9785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9785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9785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9785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97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97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97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97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97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9785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9785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9785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97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9785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97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 NUR CAN - 224410053</dc:creator>
  <cp:keywords/>
  <dc:description/>
  <cp:lastModifiedBy>TUGBA NUR CAN - 224410053</cp:lastModifiedBy>
  <cp:revision>2</cp:revision>
  <dcterms:created xsi:type="dcterms:W3CDTF">2024-10-17T22:43:00Z</dcterms:created>
  <dcterms:modified xsi:type="dcterms:W3CDTF">2024-10-17T22:54:00Z</dcterms:modified>
</cp:coreProperties>
</file>