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ED919" w14:textId="3E063E14" w:rsidR="0047139C" w:rsidRDefault="00ED3432">
      <w:r>
        <w:t>Bios for Thought Leader</w:t>
      </w:r>
    </w:p>
    <w:p w14:paraId="573768B3" w14:textId="77777777" w:rsidR="00ED3432" w:rsidRDefault="00ED3432"/>
    <w:p w14:paraId="7286F0A3" w14:textId="77777777" w:rsidR="00EA1DBC" w:rsidRDefault="00EA1DBC" w:rsidP="00EA1DB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br/>
        <w:t>Tughu Aiyewa - Bridging Creativity, Education, and Immersive Technology</w:t>
      </w:r>
    </w:p>
    <w:p w14:paraId="3DCA91F4" w14:textId="77777777" w:rsidR="00EA1DBC" w:rsidRDefault="00EA1DBC" w:rsidP="00EA1DB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 accomplished AR Designer based in Bristol, United Kingdom, Tughu Aiyewa boasts over 5 years of diverse experience in creative media. With a background rooted in 3D art, Tughu has contributed to a spectrum of projects, ranging from animation and explainer videos to impactful ventures in product design and branding.</w:t>
      </w:r>
    </w:p>
    <w:p w14:paraId="1F4E177B" w14:textId="77777777" w:rsidR="00EA1DBC" w:rsidRDefault="00EA1DBC" w:rsidP="00EA1DB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Prior to entering the creative industry, </w:t>
      </w:r>
      <w:proofErr w:type="spellStart"/>
      <w:r>
        <w:rPr>
          <w:rFonts w:ascii="Segoe UI" w:hAnsi="Segoe UI" w:cs="Segoe UI"/>
          <w:color w:val="374151"/>
        </w:rPr>
        <w:t>Tughu's</w:t>
      </w:r>
      <w:proofErr w:type="spellEnd"/>
      <w:r>
        <w:rPr>
          <w:rFonts w:ascii="Segoe UI" w:hAnsi="Segoe UI" w:cs="Segoe UI"/>
          <w:color w:val="374151"/>
        </w:rPr>
        <w:t xml:space="preserve"> commitment to education was evident through roles as a home tutor and a church teenage teacher, where mentorship played a pivotal role in shaping the lives of young adults.</w:t>
      </w:r>
    </w:p>
    <w:p w14:paraId="11E79B5C" w14:textId="77777777" w:rsidR="00EA1DBC" w:rsidRDefault="00EA1DBC" w:rsidP="00EA1DB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 unique intersection of passion and culture emerged as Tughu engaged in projects preserving African heritage. This included the creation of language animation series and accent series, coupled with serving as a creative director for a children's book on accents.</w:t>
      </w:r>
    </w:p>
    <w:p w14:paraId="7D3FCB72" w14:textId="77777777" w:rsidR="00EA1DBC" w:rsidRDefault="00EA1DBC" w:rsidP="00EA1DB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Driven by a desire to blend technology and education seamlessly, Tughu pursued an MA in Virtual and Extended Realities from the University of the West of England. Through this academic pursuit, Tughu gained expertise in crafting augmented reality experiences for Android devices and collaborated on immersive virtual projects.</w:t>
      </w:r>
    </w:p>
    <w:p w14:paraId="136CC901" w14:textId="77777777" w:rsidR="00EA1DBC" w:rsidRDefault="00EA1DBC" w:rsidP="00EA1DB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Currently focused on the synergy of education and technology, Tughu aims to make immersive learning accessible and affordable for every child. The aspiration is to design transformative and engaging learning experiences for young minds, envisioning a brighter future through the harmonious integration of creativity, education, and technology.</w:t>
      </w:r>
    </w:p>
    <w:p w14:paraId="58AFC011" w14:textId="77777777" w:rsidR="00ED3432" w:rsidRDefault="00ED3432"/>
    <w:sectPr w:rsidR="00ED3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32"/>
    <w:rsid w:val="00213D77"/>
    <w:rsid w:val="0047139C"/>
    <w:rsid w:val="00531B6F"/>
    <w:rsid w:val="00EA1DBC"/>
    <w:rsid w:val="00ED3432"/>
    <w:rsid w:val="00EE5C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9AC4"/>
  <w15:chartTrackingRefBased/>
  <w15:docId w15:val="{B8EB1115-6A77-47C0-922D-959DE03F5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43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022750">
      <w:bodyDiv w:val="1"/>
      <w:marLeft w:val="0"/>
      <w:marRight w:val="0"/>
      <w:marTop w:val="0"/>
      <w:marBottom w:val="0"/>
      <w:divBdr>
        <w:top w:val="none" w:sz="0" w:space="0" w:color="auto"/>
        <w:left w:val="none" w:sz="0" w:space="0" w:color="auto"/>
        <w:bottom w:val="none" w:sz="0" w:space="0" w:color="auto"/>
        <w:right w:val="none" w:sz="0" w:space="0" w:color="auto"/>
      </w:divBdr>
    </w:div>
    <w:div w:id="1121726198">
      <w:bodyDiv w:val="1"/>
      <w:marLeft w:val="0"/>
      <w:marRight w:val="0"/>
      <w:marTop w:val="0"/>
      <w:marBottom w:val="0"/>
      <w:divBdr>
        <w:top w:val="none" w:sz="0" w:space="0" w:color="auto"/>
        <w:left w:val="none" w:sz="0" w:space="0" w:color="auto"/>
        <w:bottom w:val="none" w:sz="0" w:space="0" w:color="auto"/>
        <w:right w:val="none" w:sz="0" w:space="0" w:color="auto"/>
      </w:divBdr>
    </w:div>
    <w:div w:id="21009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235</Words>
  <Characters>1340</Characters>
  <Application>Microsoft Office Word</Application>
  <DocSecurity>0</DocSecurity>
  <Lines>11</Lines>
  <Paragraphs>3</Paragraphs>
  <ScaleCrop>false</ScaleCrop>
  <Company>University of the West of England</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Tughu Aiyewa (Student)</dc:creator>
  <cp:keywords/>
  <dc:description/>
  <cp:lastModifiedBy>Tughu Aiyewa (Student)</cp:lastModifiedBy>
  <cp:revision>4</cp:revision>
  <dcterms:created xsi:type="dcterms:W3CDTF">2023-12-05T18:26:00Z</dcterms:created>
  <dcterms:modified xsi:type="dcterms:W3CDTF">2023-12-05T18:40:00Z</dcterms:modified>
</cp:coreProperties>
</file>