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B8D2B" w14:textId="77777777" w:rsidR="00E5381C" w:rsidRDefault="00E5381C" w:rsidP="00E5381C">
      <w:r>
        <w:t>AR APPLICATION REVIEW</w:t>
      </w:r>
    </w:p>
    <w:p w14:paraId="58DC2742" w14:textId="210D7F97" w:rsidR="006B6ADD" w:rsidRDefault="006B6ADD" w:rsidP="00E5381C">
      <w:r w:rsidRPr="006B6ADD">
        <w:t xml:space="preserve">Upon reviewing the </w:t>
      </w:r>
      <w:r>
        <w:t>works of literature</w:t>
      </w:r>
      <w:r w:rsidRPr="006B6ADD">
        <w:t xml:space="preserve">, I </w:t>
      </w:r>
      <w:r>
        <w:t>examined</w:t>
      </w:r>
      <w:r w:rsidRPr="006B6ADD">
        <w:t xml:space="preserve"> the inherent potential of AR for educational purposes, </w:t>
      </w:r>
      <w:r w:rsidRPr="006B6ADD">
        <w:t>considering</w:t>
      </w:r>
      <w:r w:rsidRPr="006B6ADD">
        <w:t xml:space="preserve"> limitations imposed by current technological resources and development constraints.</w:t>
      </w:r>
    </w:p>
    <w:p w14:paraId="38313E84" w14:textId="0B2A0BA3" w:rsidR="00E5381C" w:rsidRDefault="00395ECB" w:rsidP="00E5381C">
      <w:r w:rsidRPr="00395ECB">
        <w:t>To advance my research, I systematically explored extant AR software designed explicitly for educational purposes. Employing the Google search engine, I utilized keywords such as AR, Augmented Reality, learning, education, etc., to refine the search results exclusively to AR software tailored for educational contexts.</w:t>
      </w:r>
      <w:r w:rsidR="00E5381C">
        <w:t xml:space="preserve"> </w:t>
      </w:r>
      <w:r w:rsidRPr="00395ECB">
        <w:t xml:space="preserve">During my search, I discovered an AR tool created by mathematics teacher Burgess Jeffries for visualizing pre-calculus problems in mathematics. Utilizing a graph model with points across axes (x, y, and z), he demonstrated the application's capability to represent mathematical concepts such as the angle of elevation during a plane's take-off. Burgess manually crafted these models using the Geogebra online mathematical learning tool. Users could access the AR experience through their iOS-enabled mobile devices on the website. Burgess aimed to use AR to engage learners by bringing textbook concepts to life. Motivated by his innovative approach and considering previous research, I aimed to develop a prototype incorporating key aspects of Burgess' work, focusing on visualizing abstract mathematical </w:t>
      </w:r>
      <w:r w:rsidR="00EB6652" w:rsidRPr="00395ECB">
        <w:t>concepts,</w:t>
      </w:r>
      <w:r w:rsidRPr="00395ECB">
        <w:t xml:space="preserve"> and enhancing user interaction for improved learning experiences (Ref #11 and Ref #4).</w:t>
      </w:r>
      <w:r w:rsidR="00E5381C">
        <w:t xml:space="preserve"> </w:t>
      </w:r>
    </w:p>
    <w:p w14:paraId="16F98B01" w14:textId="42D1F0B6" w:rsidR="00AE1073" w:rsidRPr="00E5381C" w:rsidRDefault="00E94B2C" w:rsidP="00E94B2C">
      <w:r>
        <w:t>In the subsequent section, I will discuss the design approach for implementing my AR project, focusing on the chosen design practices and their underlying reasons.</w:t>
      </w:r>
    </w:p>
    <w:sectPr w:rsidR="00AE1073" w:rsidRPr="00E53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9A5"/>
    <w:rsid w:val="00011585"/>
    <w:rsid w:val="00395ECB"/>
    <w:rsid w:val="00521365"/>
    <w:rsid w:val="00553DC6"/>
    <w:rsid w:val="00641653"/>
    <w:rsid w:val="006B0CD9"/>
    <w:rsid w:val="006B4D68"/>
    <w:rsid w:val="006B6ADD"/>
    <w:rsid w:val="006C3F17"/>
    <w:rsid w:val="0075787F"/>
    <w:rsid w:val="008479A5"/>
    <w:rsid w:val="00857144"/>
    <w:rsid w:val="00A0102C"/>
    <w:rsid w:val="00A56321"/>
    <w:rsid w:val="00AC1688"/>
    <w:rsid w:val="00AE1073"/>
    <w:rsid w:val="00B315AC"/>
    <w:rsid w:val="00B3287B"/>
    <w:rsid w:val="00BE4D1F"/>
    <w:rsid w:val="00E5381C"/>
    <w:rsid w:val="00E94B2C"/>
    <w:rsid w:val="00E96389"/>
    <w:rsid w:val="00EB6652"/>
    <w:rsid w:val="00EF71E8"/>
    <w:rsid w:val="00F81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C77954"/>
  <w15:chartTrackingRefBased/>
  <w15:docId w15:val="{73F67A15-DED9-4219-B02D-30FCF97E7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34BCA-95EA-46AD-94A6-5D038FB2F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229</Words>
  <Characters>1382</Characters>
  <Application>Microsoft Office Word</Application>
  <DocSecurity>0</DocSecurity>
  <Lines>19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adeola oladimeji</dc:creator>
  <cp:keywords/>
  <dc:description/>
  <cp:lastModifiedBy>Tughu Aiyewa (Student)</cp:lastModifiedBy>
  <cp:revision>23</cp:revision>
  <dcterms:created xsi:type="dcterms:W3CDTF">2023-12-15T21:47:00Z</dcterms:created>
  <dcterms:modified xsi:type="dcterms:W3CDTF">2023-12-18T19:27:00Z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3395294747387d34b415f9982f00cd93fc9d88bb368f2d0d702fb33c22cb1950</vt:lpwstr>
  </property>
</Properties>
</file>