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5386F" w:rsidRDefault="00045AEC" w:rsidP="0045386F">
      <w:pPr>
        <w:jc w:val="center"/>
        <w:rPr>
          <w:lang w:val="mn-MN"/>
        </w:rPr>
      </w:pPr>
      <w:r>
        <w:t xml:space="preserve">Seminar report exercise </w:t>
      </w:r>
      <w:r w:rsidR="0045386F">
        <w:t>3</w:t>
      </w:r>
    </w:p>
    <w:p w:rsidR="0045386F" w:rsidRDefault="0045386F" w:rsidP="0045386F">
      <w:pPr>
        <w:rPr>
          <w:lang w:val="mn-MN"/>
        </w:rPr>
      </w:pPr>
      <w:r>
        <w:rPr>
          <w:lang w:val="mn-MN"/>
        </w:rPr>
        <w:t xml:space="preserve">Энэхүү семинарийн ажлаар </w:t>
      </w:r>
      <w:r w:rsidR="007B147F">
        <w:t xml:space="preserve">powerfactory </w:t>
      </w:r>
      <w:r w:rsidR="007B147F">
        <w:rPr>
          <w:lang w:val="mn-MN"/>
        </w:rPr>
        <w:t xml:space="preserve">программын </w:t>
      </w:r>
      <w:r w:rsidR="008049CA">
        <w:rPr>
          <w:lang w:val="mn-MN"/>
        </w:rPr>
        <w:t>дасгал ажлыг хийх болно</w:t>
      </w:r>
    </w:p>
    <w:p w:rsidR="008049CA" w:rsidRPr="008049CA" w:rsidRDefault="008049CA" w:rsidP="008049CA">
      <w:pPr>
        <w:pStyle w:val="ListParagraph"/>
        <w:numPr>
          <w:ilvl w:val="0"/>
          <w:numId w:val="1"/>
        </w:numPr>
      </w:pPr>
      <w:r>
        <w:t>Powerfactory</w:t>
      </w:r>
      <w:r>
        <w:rPr>
          <w:lang w:val="mn-MN"/>
        </w:rPr>
        <w:t xml:space="preserve"> программыг нээн </w:t>
      </w:r>
      <w:r>
        <w:t xml:space="preserve">help – start tutorial </w:t>
      </w:r>
      <w:r>
        <w:rPr>
          <w:lang w:val="mn-MN"/>
        </w:rPr>
        <w:t xml:space="preserve">даран </w:t>
      </w:r>
      <w:r>
        <w:t xml:space="preserve">exercise 3 </w:t>
      </w:r>
      <w:r>
        <w:rPr>
          <w:lang w:val="mn-MN"/>
        </w:rPr>
        <w:t>эхлүүлнэ</w:t>
      </w:r>
    </w:p>
    <w:p w:rsidR="00FD6E14" w:rsidRDefault="00670BB6" w:rsidP="00FD6E14">
      <w:pPr>
        <w:pStyle w:val="ListParagraph"/>
      </w:pPr>
      <w:r>
        <w:rPr>
          <w:noProof/>
        </w:rPr>
        <w:drawing>
          <wp:anchor distT="0" distB="0" distL="114300" distR="114300" simplePos="0" relativeHeight="251669504" behindDoc="1" locked="0" layoutInCell="1" allowOverlap="1">
            <wp:simplePos x="0" y="0"/>
            <wp:positionH relativeFrom="column">
              <wp:posOffset>-101600</wp:posOffset>
            </wp:positionH>
            <wp:positionV relativeFrom="paragraph">
              <wp:posOffset>1270</wp:posOffset>
            </wp:positionV>
            <wp:extent cx="5943600" cy="3341370"/>
            <wp:effectExtent l="0" t="0" r="0" b="0"/>
            <wp:wrapThrough wrapText="bothSides">
              <wp:wrapPolygon edited="0">
                <wp:start x="0" y="0"/>
                <wp:lineTo x="0" y="21428"/>
                <wp:lineTo x="21531" y="21428"/>
                <wp:lineTo x="21531"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9).png"/>
                    <pic:cNvPicPr/>
                  </pic:nvPicPr>
                  <pic:blipFill>
                    <a:blip r:embed="rId8">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14:sizeRelH relativeFrom="page">
              <wp14:pctWidth>0</wp14:pctWidth>
            </wp14:sizeRelH>
            <wp14:sizeRelV relativeFrom="page">
              <wp14:pctHeight>0</wp14:pctHeight>
            </wp14:sizeRelV>
          </wp:anchor>
        </w:drawing>
      </w:r>
    </w:p>
    <w:p w:rsidR="00FD6E14" w:rsidRDefault="00FD6E14" w:rsidP="00FD6E14">
      <w:pPr>
        <w:pStyle w:val="ListParagraph"/>
      </w:pPr>
    </w:p>
    <w:p w:rsidR="008049CA" w:rsidRDefault="00FD6E14" w:rsidP="00670BB6">
      <w:pPr>
        <w:pStyle w:val="ListParagraph"/>
        <w:numPr>
          <w:ilvl w:val="0"/>
          <w:numId w:val="1"/>
        </w:numPr>
      </w:pPr>
      <w:r>
        <w:rPr>
          <w:lang w:val="mn-MN"/>
        </w:rPr>
        <w:t>үүний дараа системийг бүрэн болгож зурах ба үүн</w:t>
      </w:r>
      <w:r w:rsidR="00057E30">
        <w:rPr>
          <w:lang w:val="mn-MN"/>
        </w:rPr>
        <w:t>д</w:t>
      </w:r>
      <w:r>
        <w:rPr>
          <w:lang w:val="mn-MN"/>
        </w:rPr>
        <w:t xml:space="preserve"> ачаалал </w:t>
      </w:r>
      <w:r>
        <w:t>,</w:t>
      </w:r>
      <w:r>
        <w:rPr>
          <w:lang w:val="mn-MN"/>
        </w:rPr>
        <w:t xml:space="preserve"> шин </w:t>
      </w:r>
      <w:r>
        <w:t>,</w:t>
      </w:r>
      <w:r>
        <w:rPr>
          <w:lang w:val="mn-MN"/>
        </w:rPr>
        <w:t xml:space="preserve"> дамжуулагч зэрэг багтна</w:t>
      </w:r>
      <w:r>
        <w:t>.</w:t>
      </w:r>
    </w:p>
    <w:p w:rsidR="00670BB6" w:rsidRDefault="00670BB6" w:rsidP="00670BB6">
      <w:pPr>
        <w:pStyle w:val="ListParagraph"/>
        <w:numPr>
          <w:ilvl w:val="0"/>
          <w:numId w:val="1"/>
        </w:numPr>
      </w:pPr>
    </w:p>
    <w:p w:rsidR="00B3233B" w:rsidRDefault="00057E30" w:rsidP="00FD6E14">
      <w:pPr>
        <w:pStyle w:val="ListParagraph"/>
        <w:rPr>
          <w:lang w:val="mn-MN"/>
        </w:rPr>
      </w:pPr>
      <w:r>
        <w:rPr>
          <w:lang w:val="mn-MN"/>
        </w:rPr>
        <w:t>3</w:t>
      </w:r>
      <w:r>
        <w:t>.</w:t>
      </w:r>
      <w:r w:rsidR="00B3233B">
        <w:rPr>
          <w:lang w:val="mn-MN"/>
        </w:rPr>
        <w:t>Шинийн нэр</w:t>
      </w:r>
      <w:r w:rsidR="00B3233B">
        <w:t>,</w:t>
      </w:r>
      <w:r w:rsidR="00B3233B">
        <w:rPr>
          <w:lang w:val="mn-MN"/>
        </w:rPr>
        <w:t xml:space="preserve"> хүчдэлийн</w:t>
      </w:r>
      <w:r w:rsidR="00B3233B">
        <w:t xml:space="preserve"> </w:t>
      </w:r>
      <w:r w:rsidR="00B3233B">
        <w:rPr>
          <w:lang w:val="mn-MN"/>
        </w:rPr>
        <w:t>түвшин зэргийг оруулж өгөхдөө дараах байдлаар хийнэ</w:t>
      </w:r>
    </w:p>
    <w:p w:rsidR="00B3233B" w:rsidRDefault="00670BB6" w:rsidP="00FD6E14">
      <w:pPr>
        <w:pStyle w:val="ListParagraph"/>
        <w:rPr>
          <w:lang w:val="mn-MN"/>
        </w:rPr>
      </w:pPr>
      <w:r>
        <w:rPr>
          <w:noProof/>
        </w:rPr>
        <w:lastRenderedPageBreak/>
        <w:drawing>
          <wp:anchor distT="0" distB="0" distL="114300" distR="114300" simplePos="0" relativeHeight="251670528" behindDoc="1" locked="0" layoutInCell="1" allowOverlap="1" wp14:anchorId="767575DE" wp14:editId="1337C900">
            <wp:simplePos x="0" y="0"/>
            <wp:positionH relativeFrom="column">
              <wp:posOffset>460375</wp:posOffset>
            </wp:positionH>
            <wp:positionV relativeFrom="paragraph">
              <wp:posOffset>3693160</wp:posOffset>
            </wp:positionV>
            <wp:extent cx="5943600" cy="3341370"/>
            <wp:effectExtent l="0" t="0" r="0" b="0"/>
            <wp:wrapThrough wrapText="bothSides">
              <wp:wrapPolygon edited="0">
                <wp:start x="0" y="0"/>
                <wp:lineTo x="0" y="21428"/>
                <wp:lineTo x="21531" y="21428"/>
                <wp:lineTo x="21531"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3).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14:sizeRelH relativeFrom="page">
              <wp14:pctWidth>0</wp14:pctWidth>
            </wp14:sizeRelH>
            <wp14:sizeRelV relativeFrom="page">
              <wp14:pctHeight>0</wp14:pctHeight>
            </wp14:sizeRelV>
          </wp:anchor>
        </w:drawing>
      </w:r>
      <w:r w:rsidR="00B3233B">
        <w:rPr>
          <w:lang w:val="mn-MN"/>
        </w:rPr>
        <w:t xml:space="preserve"> </w:t>
      </w:r>
      <w:r>
        <w:rPr>
          <w:noProof/>
        </w:rPr>
        <w:drawing>
          <wp:inline distT="0" distB="0" distL="0" distR="0" wp14:anchorId="48B1178C" wp14:editId="4CE13218">
            <wp:extent cx="5943600" cy="33413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2).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r>
        <w:rPr>
          <w:noProof/>
        </w:rPr>
        <w:drawing>
          <wp:inline distT="0" distB="0" distL="0" distR="0">
            <wp:extent cx="5943600" cy="33413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1).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B3233B" w:rsidRDefault="00B3233B" w:rsidP="00FD6E14">
      <w:pPr>
        <w:pStyle w:val="ListParagraph"/>
        <w:rPr>
          <w:lang w:val="mn-MN"/>
        </w:rPr>
      </w:pPr>
    </w:p>
    <w:p w:rsidR="00B3233B" w:rsidRDefault="00B3233B" w:rsidP="00FD6E14">
      <w:pPr>
        <w:pStyle w:val="ListParagraph"/>
        <w:rPr>
          <w:lang w:val="mn-MN"/>
        </w:rPr>
      </w:pPr>
    </w:p>
    <w:p w:rsidR="00B3233B" w:rsidRDefault="00B3233B" w:rsidP="00FD6E14">
      <w:pPr>
        <w:pStyle w:val="ListParagraph"/>
        <w:rPr>
          <w:lang w:val="mn-MN"/>
        </w:rPr>
      </w:pPr>
    </w:p>
    <w:p w:rsidR="00B3233B" w:rsidRDefault="00B3233B" w:rsidP="00FD6E14">
      <w:pPr>
        <w:pStyle w:val="ListParagraph"/>
        <w:rPr>
          <w:lang w:val="mn-MN"/>
        </w:rPr>
      </w:pPr>
    </w:p>
    <w:p w:rsidR="00B3233B" w:rsidRDefault="00B3233B" w:rsidP="00FD6E14">
      <w:pPr>
        <w:pStyle w:val="ListParagraph"/>
        <w:rPr>
          <w:lang w:val="mn-MN"/>
        </w:rPr>
      </w:pPr>
    </w:p>
    <w:p w:rsidR="00B3233B" w:rsidRDefault="00B3233B" w:rsidP="00FD6E14">
      <w:pPr>
        <w:pStyle w:val="ListParagraph"/>
        <w:rPr>
          <w:lang w:val="mn-MN"/>
        </w:rPr>
      </w:pPr>
    </w:p>
    <w:p w:rsidR="00B3233B" w:rsidRDefault="00234B81" w:rsidP="00FD6E14">
      <w:pPr>
        <w:pStyle w:val="ListParagraph"/>
        <w:rPr>
          <w:lang w:val="mn-MN"/>
        </w:rPr>
      </w:pPr>
      <w:r>
        <w:rPr>
          <w:noProof/>
        </w:rPr>
        <w:lastRenderedPageBreak/>
        <w:drawing>
          <wp:inline distT="0" distB="0" distL="0" distR="0">
            <wp:extent cx="5943600" cy="33413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B3233B" w:rsidRDefault="00B3233B" w:rsidP="00FD6E14">
      <w:pPr>
        <w:pStyle w:val="ListParagraph"/>
        <w:rPr>
          <w:lang w:val="mn-MN"/>
        </w:rPr>
      </w:pPr>
    </w:p>
    <w:p w:rsidR="00B3233B" w:rsidRDefault="00B3233B" w:rsidP="00FD6E14">
      <w:pPr>
        <w:pStyle w:val="ListParagraph"/>
        <w:rPr>
          <w:lang w:val="mn-MN"/>
        </w:rPr>
      </w:pPr>
    </w:p>
    <w:p w:rsidR="00B3233B" w:rsidRDefault="00B3233B" w:rsidP="00FD6E14">
      <w:pPr>
        <w:pStyle w:val="ListParagraph"/>
        <w:rPr>
          <w:lang w:val="mn-MN"/>
        </w:rPr>
      </w:pPr>
    </w:p>
    <w:p w:rsidR="00B3233B" w:rsidRDefault="00B3233B" w:rsidP="00FD6E14">
      <w:pPr>
        <w:pStyle w:val="ListParagraph"/>
        <w:rPr>
          <w:lang w:val="mn-MN"/>
        </w:rPr>
      </w:pPr>
    </w:p>
    <w:p w:rsidR="00B3233B" w:rsidRDefault="00B3233B" w:rsidP="00FD6E14">
      <w:pPr>
        <w:pStyle w:val="ListParagraph"/>
        <w:rPr>
          <w:lang w:val="mn-MN"/>
        </w:rPr>
      </w:pPr>
    </w:p>
    <w:p w:rsidR="00B3233B" w:rsidRPr="00234B81" w:rsidRDefault="00DC67E3" w:rsidP="00234B81">
      <w:pPr>
        <w:rPr>
          <w:lang w:val="mn-MN"/>
        </w:rPr>
      </w:pPr>
      <w:r>
        <w:t>4.</w:t>
      </w:r>
      <w:r w:rsidR="008B0B2C" w:rsidRPr="00234B81">
        <w:rPr>
          <w:lang w:val="mn-MN"/>
        </w:rPr>
        <w:t xml:space="preserve">Шугамын урт </w:t>
      </w:r>
      <w:r w:rsidR="008B0B2C">
        <w:t>,</w:t>
      </w:r>
      <w:r w:rsidR="008B0B2C" w:rsidRPr="00234B81">
        <w:rPr>
          <w:lang w:val="mn-MN"/>
        </w:rPr>
        <w:t xml:space="preserve"> нэр</w:t>
      </w:r>
      <w:r w:rsidR="008B0B2C">
        <w:t xml:space="preserve">, </w:t>
      </w:r>
      <w:r w:rsidR="008B0B2C" w:rsidRPr="00234B81">
        <w:rPr>
          <w:lang w:val="mn-MN"/>
        </w:rPr>
        <w:t xml:space="preserve">дамжуулагчийн төрөл зэргийг дараах байдлаар сонгоно </w:t>
      </w:r>
    </w:p>
    <w:p w:rsidR="008B0B2C" w:rsidRDefault="00234B81" w:rsidP="00FD6E14">
      <w:pPr>
        <w:pStyle w:val="ListParagraph"/>
      </w:pPr>
      <w:r>
        <w:rPr>
          <w:noProof/>
        </w:rPr>
        <w:drawing>
          <wp:inline distT="0" distB="0" distL="0" distR="0">
            <wp:extent cx="5943600" cy="33413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4).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234B81" w:rsidRPr="00234B81" w:rsidRDefault="00234B81" w:rsidP="00FD6E14">
      <w:pPr>
        <w:pStyle w:val="ListParagraph"/>
      </w:pPr>
      <w:r>
        <w:rPr>
          <w:noProof/>
        </w:rPr>
        <w:lastRenderedPageBreak/>
        <w:drawing>
          <wp:anchor distT="0" distB="0" distL="114300" distR="114300" simplePos="0" relativeHeight="251671552" behindDoc="1" locked="0" layoutInCell="1" allowOverlap="1">
            <wp:simplePos x="0" y="0"/>
            <wp:positionH relativeFrom="column">
              <wp:posOffset>114300</wp:posOffset>
            </wp:positionH>
            <wp:positionV relativeFrom="paragraph">
              <wp:posOffset>0</wp:posOffset>
            </wp:positionV>
            <wp:extent cx="5943600" cy="3341370"/>
            <wp:effectExtent l="0" t="0" r="0" b="0"/>
            <wp:wrapThrough wrapText="bothSides">
              <wp:wrapPolygon edited="0">
                <wp:start x="0" y="0"/>
                <wp:lineTo x="0" y="21428"/>
                <wp:lineTo x="21531" y="21428"/>
                <wp:lineTo x="21531" y="0"/>
                <wp:lineTo x="0" y="0"/>
              </wp:wrapPolygon>
            </wp:wrapThrough>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5).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14:sizeRelH relativeFrom="page">
              <wp14:pctWidth>0</wp14:pctWidth>
            </wp14:sizeRelH>
            <wp14:sizeRelV relativeFrom="page">
              <wp14:pctHeight>0</wp14:pctHeight>
            </wp14:sizeRelV>
          </wp:anchor>
        </w:drawing>
      </w:r>
    </w:p>
    <w:p w:rsidR="00234B81" w:rsidRDefault="00234B81" w:rsidP="00FD6E14">
      <w:pPr>
        <w:pStyle w:val="ListParagraph"/>
      </w:pPr>
    </w:p>
    <w:p w:rsidR="00B3233B" w:rsidRDefault="00BB20D4" w:rsidP="00DC67E3">
      <w:pPr>
        <w:pStyle w:val="ListParagraph"/>
      </w:pPr>
      <w:r>
        <w:rPr>
          <w:noProof/>
        </w:rPr>
        <w:drawing>
          <wp:anchor distT="0" distB="0" distL="114300" distR="114300" simplePos="0" relativeHeight="251672576" behindDoc="1" locked="0" layoutInCell="1" allowOverlap="1" wp14:anchorId="02D6923D" wp14:editId="7CB4F2CB">
            <wp:simplePos x="0" y="0"/>
            <wp:positionH relativeFrom="column">
              <wp:posOffset>114300</wp:posOffset>
            </wp:positionH>
            <wp:positionV relativeFrom="paragraph">
              <wp:posOffset>193040</wp:posOffset>
            </wp:positionV>
            <wp:extent cx="5943600" cy="3341370"/>
            <wp:effectExtent l="0" t="0" r="0" b="0"/>
            <wp:wrapThrough wrapText="bothSides">
              <wp:wrapPolygon edited="0">
                <wp:start x="0" y="0"/>
                <wp:lineTo x="0" y="21428"/>
                <wp:lineTo x="21531" y="21428"/>
                <wp:lineTo x="21531" y="0"/>
                <wp:lineTo x="0" y="0"/>
              </wp:wrapPolygon>
            </wp:wrapThrough>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6).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14:sizeRelH relativeFrom="page">
              <wp14:pctWidth>0</wp14:pctWidth>
            </wp14:sizeRelH>
            <wp14:sizeRelV relativeFrom="page">
              <wp14:pctHeight>0</wp14:pctHeight>
            </wp14:sizeRelV>
          </wp:anchor>
        </w:drawing>
      </w:r>
      <w:r w:rsidR="00DC67E3">
        <w:t>5.</w:t>
      </w:r>
      <w:r w:rsidR="00057536">
        <w:rPr>
          <w:lang w:val="mn-MN"/>
        </w:rPr>
        <w:t>Шугамын дунаас ачаалал авч байрлалыг заахдаа дараах байдлаар хийнэ</w:t>
      </w:r>
    </w:p>
    <w:p w:rsidR="00BB20D4" w:rsidRPr="00BB20D4" w:rsidRDefault="00BB20D4" w:rsidP="00FD6E14">
      <w:pPr>
        <w:pStyle w:val="ListParagraph"/>
      </w:pPr>
    </w:p>
    <w:p w:rsidR="00057536" w:rsidRPr="00057536" w:rsidRDefault="00057536" w:rsidP="00FD6E14">
      <w:pPr>
        <w:pStyle w:val="ListParagraph"/>
        <w:rPr>
          <w:lang w:val="mn-MN"/>
        </w:rPr>
      </w:pPr>
    </w:p>
    <w:p w:rsidR="00B3233B" w:rsidRPr="00057536" w:rsidRDefault="00DC67E3" w:rsidP="00FD6E14">
      <w:pPr>
        <w:pStyle w:val="ListParagraph"/>
      </w:pPr>
      <w:r>
        <w:t>6.</w:t>
      </w:r>
      <w:r w:rsidR="00057536">
        <w:rPr>
          <w:lang w:val="mn-MN"/>
        </w:rPr>
        <w:t xml:space="preserve">Ачааллыг байрлалыг эргүүлэхэд ачаалал дээр </w:t>
      </w:r>
      <w:r w:rsidR="00057536">
        <w:t xml:space="preserve">mouse 2 </w:t>
      </w:r>
      <w:r w:rsidR="00057536">
        <w:rPr>
          <w:lang w:val="mn-MN"/>
        </w:rPr>
        <w:t xml:space="preserve">дарч </w:t>
      </w:r>
      <w:r w:rsidR="00057536">
        <w:t xml:space="preserve">flip at bus bar </w:t>
      </w:r>
      <w:r w:rsidR="00057536">
        <w:rPr>
          <w:lang w:val="mn-MN"/>
        </w:rPr>
        <w:t>дарна</w:t>
      </w:r>
    </w:p>
    <w:p w:rsidR="00BB20D4" w:rsidRDefault="00BB20D4" w:rsidP="00FD6E14">
      <w:pPr>
        <w:pStyle w:val="ListParagraph"/>
        <w:rPr>
          <w:noProof/>
        </w:rPr>
      </w:pPr>
    </w:p>
    <w:p w:rsidR="00BB20D4" w:rsidRDefault="00BB20D4" w:rsidP="00FD6E14">
      <w:pPr>
        <w:pStyle w:val="ListParagraph"/>
        <w:rPr>
          <w:noProof/>
        </w:rPr>
      </w:pPr>
      <w:r>
        <w:rPr>
          <w:noProof/>
        </w:rPr>
        <w:lastRenderedPageBreak/>
        <w:drawing>
          <wp:anchor distT="0" distB="0" distL="114300" distR="114300" simplePos="0" relativeHeight="251673600" behindDoc="1" locked="0" layoutInCell="1" allowOverlap="1">
            <wp:simplePos x="0" y="0"/>
            <wp:positionH relativeFrom="column">
              <wp:posOffset>65405</wp:posOffset>
            </wp:positionH>
            <wp:positionV relativeFrom="paragraph">
              <wp:posOffset>635</wp:posOffset>
            </wp:positionV>
            <wp:extent cx="5943600" cy="3341370"/>
            <wp:effectExtent l="0" t="0" r="0" b="0"/>
            <wp:wrapThrough wrapText="bothSides">
              <wp:wrapPolygon edited="0">
                <wp:start x="0" y="0"/>
                <wp:lineTo x="0" y="21428"/>
                <wp:lineTo x="21531" y="21428"/>
                <wp:lineTo x="21531" y="0"/>
                <wp:lineTo x="0" y="0"/>
              </wp:wrapPolygon>
            </wp:wrapThrough>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7).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14:sizeRelH relativeFrom="page">
              <wp14:pctWidth>0</wp14:pctWidth>
            </wp14:sizeRelH>
            <wp14:sizeRelV relativeFrom="page">
              <wp14:pctHeight>0</wp14:pctHeight>
            </wp14:sizeRelV>
          </wp:anchor>
        </w:drawing>
      </w:r>
    </w:p>
    <w:p w:rsidR="00FD3580" w:rsidRDefault="00DC67E3" w:rsidP="00FD6E14">
      <w:pPr>
        <w:pStyle w:val="ListParagraph"/>
        <w:rPr>
          <w:lang w:val="mn-MN"/>
        </w:rPr>
      </w:pPr>
      <w:r>
        <w:t>7.</w:t>
      </w:r>
      <w:r w:rsidR="00FD3580">
        <w:rPr>
          <w:lang w:val="mn-MN"/>
        </w:rPr>
        <w:t xml:space="preserve">системээ зурж дууссаны  дараа үлдсэн элемэнтүүдийн өгөглийг маш амар хялбар байдлаар оруулж өгөхийн тулд </w:t>
      </w:r>
      <w:r w:rsidR="00FD3580">
        <w:t xml:space="preserve">data manager </w:t>
      </w:r>
      <w:r w:rsidR="00FD3580">
        <w:rPr>
          <w:lang w:val="mn-MN"/>
        </w:rPr>
        <w:t xml:space="preserve">рүү орон </w:t>
      </w:r>
      <w:r w:rsidR="00FD3580">
        <w:t xml:space="preserve">network model-networkdata-part1 </w:t>
      </w:r>
      <w:r w:rsidR="00FD3580">
        <w:rPr>
          <w:lang w:val="mn-MN"/>
        </w:rPr>
        <w:t>дээр дарахад</w:t>
      </w:r>
    </w:p>
    <w:p w:rsidR="00FD3580" w:rsidRDefault="006B4E6B" w:rsidP="00FD6E14">
      <w:pPr>
        <w:pStyle w:val="ListParagraph"/>
      </w:pPr>
      <w:r>
        <w:rPr>
          <w:noProof/>
        </w:rPr>
        <w:drawing>
          <wp:anchor distT="0" distB="0" distL="114300" distR="114300" simplePos="0" relativeHeight="251674624" behindDoc="1" locked="0" layoutInCell="1" allowOverlap="1" wp14:anchorId="659449CD" wp14:editId="04E033CA">
            <wp:simplePos x="0" y="0"/>
            <wp:positionH relativeFrom="column">
              <wp:posOffset>64135</wp:posOffset>
            </wp:positionH>
            <wp:positionV relativeFrom="paragraph">
              <wp:posOffset>391160</wp:posOffset>
            </wp:positionV>
            <wp:extent cx="5943600" cy="3341370"/>
            <wp:effectExtent l="0" t="0" r="0" b="0"/>
            <wp:wrapThrough wrapText="bothSides">
              <wp:wrapPolygon edited="0">
                <wp:start x="0" y="0"/>
                <wp:lineTo x="0" y="21428"/>
                <wp:lineTo x="21531" y="21428"/>
                <wp:lineTo x="21531" y="0"/>
                <wp:lineTo x="0" y="0"/>
              </wp:wrapPolygon>
            </wp:wrapThrough>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8).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14:sizeRelH relativeFrom="page">
              <wp14:pctWidth>0</wp14:pctWidth>
            </wp14:sizeRelH>
            <wp14:sizeRelV relativeFrom="page">
              <wp14:pctHeight>0</wp14:pctHeight>
            </wp14:sizeRelV>
          </wp:anchor>
        </w:drawing>
      </w:r>
      <w:r w:rsidR="00FD3580">
        <w:rPr>
          <w:lang w:val="mn-MN"/>
        </w:rPr>
        <w:t>элемэнтүүдийн параметрүүд харагдах ба тэнд өгөгдөл оруулаагүй элемэнтүүдэд өгөгдөл оруулж болох юм</w:t>
      </w:r>
      <w:r w:rsidR="00FD3580">
        <w:t>.</w:t>
      </w:r>
    </w:p>
    <w:p w:rsidR="006B4E6B" w:rsidRDefault="006B4E6B" w:rsidP="00FD6E14">
      <w:pPr>
        <w:pStyle w:val="ListParagraph"/>
      </w:pPr>
    </w:p>
    <w:p w:rsidR="00BB20D4" w:rsidRDefault="00BB20D4" w:rsidP="00FD6E14">
      <w:pPr>
        <w:pStyle w:val="ListParagraph"/>
      </w:pPr>
    </w:p>
    <w:p w:rsidR="00FD3580" w:rsidRDefault="0095202D" w:rsidP="00FD6E14">
      <w:pPr>
        <w:pStyle w:val="ListParagraph"/>
      </w:pPr>
      <w:r>
        <w:rPr>
          <w:noProof/>
        </w:rPr>
        <w:drawing>
          <wp:anchor distT="0" distB="0" distL="114300" distR="114300" simplePos="0" relativeHeight="251675648" behindDoc="1" locked="0" layoutInCell="1" allowOverlap="1" wp14:anchorId="3C924DA4" wp14:editId="53B96FEA">
            <wp:simplePos x="0" y="0"/>
            <wp:positionH relativeFrom="column">
              <wp:posOffset>-17145</wp:posOffset>
            </wp:positionH>
            <wp:positionV relativeFrom="paragraph">
              <wp:posOffset>850265</wp:posOffset>
            </wp:positionV>
            <wp:extent cx="5943600" cy="3341370"/>
            <wp:effectExtent l="0" t="0" r="0" b="0"/>
            <wp:wrapThrough wrapText="bothSides">
              <wp:wrapPolygon edited="0">
                <wp:start x="0" y="0"/>
                <wp:lineTo x="0" y="21428"/>
                <wp:lineTo x="21531" y="21428"/>
                <wp:lineTo x="21531" y="0"/>
                <wp:lineTo x="0" y="0"/>
              </wp:wrapPolygon>
            </wp:wrapThrough>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0).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14:sizeRelH relativeFrom="page">
              <wp14:pctWidth>0</wp14:pctWidth>
            </wp14:sizeRelH>
            <wp14:sizeRelV relativeFrom="page">
              <wp14:pctHeight>0</wp14:pctHeight>
            </wp14:sizeRelV>
          </wp:anchor>
        </w:drawing>
      </w:r>
      <w:r w:rsidR="00DC67E3">
        <w:t>8.</w:t>
      </w:r>
      <w:r w:rsidR="00051C5D">
        <w:rPr>
          <w:lang w:val="mn-MN"/>
        </w:rPr>
        <w:t xml:space="preserve">Үүний дараа ачааллуудын нэр </w:t>
      </w:r>
      <w:r w:rsidR="00051C5D">
        <w:t>,</w:t>
      </w:r>
      <w:r w:rsidR="00051C5D">
        <w:rPr>
          <w:lang w:val="mn-MN"/>
        </w:rPr>
        <w:t xml:space="preserve"> төрөл </w:t>
      </w:r>
      <w:r w:rsidR="00051C5D">
        <w:t>,</w:t>
      </w:r>
      <w:r w:rsidR="00051C5D">
        <w:rPr>
          <w:lang w:val="mn-MN"/>
        </w:rPr>
        <w:t>урсах чадал зэргийг дараах байдлаар тохируулах болно</w:t>
      </w:r>
      <w:r w:rsidR="006B4E6B">
        <w:t xml:space="preserve">. </w:t>
      </w:r>
      <w:r w:rsidR="006B4E6B">
        <w:rPr>
          <w:lang w:val="mn-MN"/>
        </w:rPr>
        <w:t xml:space="preserve">Ачааллыг тохируулахдаа нэрийг нь өөрчилж </w:t>
      </w:r>
      <w:r w:rsidR="006B4E6B">
        <w:t>,</w:t>
      </w:r>
      <w:r w:rsidR="006B4E6B">
        <w:rPr>
          <w:lang w:val="mn-MN"/>
        </w:rPr>
        <w:t xml:space="preserve"> ачааллын төрөлийг тодорхой зааж өгч болно</w:t>
      </w:r>
      <w:r w:rsidR="006B4E6B">
        <w:t>.</w:t>
      </w:r>
      <w:r w:rsidR="006B4E6B">
        <w:rPr>
          <w:lang w:val="mn-MN"/>
        </w:rPr>
        <w:t xml:space="preserve"> Үүнээс гадна </w:t>
      </w:r>
      <w:r w:rsidR="006B4E6B">
        <w:t xml:space="preserve">load flow </w:t>
      </w:r>
      <w:r w:rsidR="006B4E6B">
        <w:rPr>
          <w:lang w:val="mn-MN"/>
        </w:rPr>
        <w:t xml:space="preserve">хэсгээс чадлын хэмжээ тохируулан өгсөн ба </w:t>
      </w:r>
      <w:r w:rsidR="006B4E6B">
        <w:t xml:space="preserve">input mode </w:t>
      </w:r>
      <w:r w:rsidR="006B4E6B">
        <w:rPr>
          <w:lang w:val="mn-MN"/>
        </w:rPr>
        <w:t xml:space="preserve">ийг </w:t>
      </w:r>
      <w:r w:rsidR="006B4E6B">
        <w:t xml:space="preserve">P, Cos phi </w:t>
      </w:r>
      <w:r w:rsidR="006B4E6B">
        <w:rPr>
          <w:lang w:val="mn-MN"/>
        </w:rPr>
        <w:t>ээр сонгон авсан</w:t>
      </w:r>
    </w:p>
    <w:p w:rsidR="006B4E6B" w:rsidRPr="006B4E6B" w:rsidRDefault="0095202D" w:rsidP="00FD6E14">
      <w:pPr>
        <w:pStyle w:val="ListParagraph"/>
      </w:pPr>
      <w:r>
        <w:rPr>
          <w:noProof/>
        </w:rPr>
        <w:drawing>
          <wp:anchor distT="0" distB="0" distL="114300" distR="114300" simplePos="0" relativeHeight="251676672" behindDoc="1" locked="0" layoutInCell="1" allowOverlap="1" wp14:anchorId="2E972DF5" wp14:editId="78CAD948">
            <wp:simplePos x="0" y="0"/>
            <wp:positionH relativeFrom="column">
              <wp:posOffset>-17145</wp:posOffset>
            </wp:positionH>
            <wp:positionV relativeFrom="paragraph">
              <wp:posOffset>112395</wp:posOffset>
            </wp:positionV>
            <wp:extent cx="5943600" cy="3341370"/>
            <wp:effectExtent l="0" t="0" r="0" b="0"/>
            <wp:wrapThrough wrapText="bothSides">
              <wp:wrapPolygon edited="0">
                <wp:start x="0" y="0"/>
                <wp:lineTo x="0" y="21428"/>
                <wp:lineTo x="21531" y="21428"/>
                <wp:lineTo x="21531" y="0"/>
                <wp:lineTo x="0" y="0"/>
              </wp:wrapPolygon>
            </wp:wrapThrough>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9).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14:sizeRelH relativeFrom="page">
              <wp14:pctWidth>0</wp14:pctWidth>
            </wp14:sizeRelH>
            <wp14:sizeRelV relativeFrom="page">
              <wp14:pctHeight>0</wp14:pctHeight>
            </wp14:sizeRelV>
          </wp:anchor>
        </w:drawing>
      </w:r>
    </w:p>
    <w:p w:rsidR="006B4E6B" w:rsidRPr="006B4E6B" w:rsidRDefault="006B4E6B" w:rsidP="00FD6E14">
      <w:pPr>
        <w:pStyle w:val="ListParagraph"/>
      </w:pPr>
    </w:p>
    <w:p w:rsidR="0095202D" w:rsidRDefault="0095202D" w:rsidP="0095202D">
      <w:pPr>
        <w:rPr>
          <w:noProof/>
        </w:rPr>
      </w:pPr>
      <w:r>
        <w:rPr>
          <w:noProof/>
        </w:rPr>
        <w:drawing>
          <wp:inline distT="0" distB="0" distL="0" distR="0">
            <wp:extent cx="5943600" cy="334137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2).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1163F3" w:rsidRPr="0095202D" w:rsidRDefault="00DC67E3" w:rsidP="0095202D">
      <w:pPr>
        <w:rPr>
          <w:lang w:val="mn-MN"/>
        </w:rPr>
      </w:pPr>
      <w:r>
        <w:t>9.</w:t>
      </w:r>
      <w:r w:rsidR="001163F3" w:rsidRPr="0095202D">
        <w:rPr>
          <w:lang w:val="mn-MN"/>
        </w:rPr>
        <w:t>Энэ бүх үйлдлийг хийж дууссаны дараа дасгал 3 ийн систем бэлэн болох ба  үүний дараа чадлын урсгалийн тооцоог хийнэ</w:t>
      </w:r>
      <w:r w:rsidR="001163F3">
        <w:t>.</w:t>
      </w:r>
    </w:p>
    <w:p w:rsidR="001163F3" w:rsidRPr="001163F3" w:rsidRDefault="0095202D" w:rsidP="00051C5D">
      <w:pPr>
        <w:tabs>
          <w:tab w:val="left" w:pos="3798"/>
        </w:tabs>
      </w:pPr>
      <w:r>
        <w:rPr>
          <w:noProof/>
        </w:rPr>
        <w:drawing>
          <wp:inline distT="0" distB="0" distL="0" distR="0">
            <wp:extent cx="5943600" cy="334137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3).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051C5D" w:rsidRPr="00051C5D" w:rsidRDefault="00051C5D" w:rsidP="00051C5D">
      <w:pPr>
        <w:rPr>
          <w:lang w:val="mn-MN"/>
        </w:rPr>
      </w:pPr>
    </w:p>
    <w:p w:rsidR="00051C5D" w:rsidRPr="0095202D" w:rsidRDefault="00DC67E3" w:rsidP="00051C5D">
      <w:pPr>
        <w:rPr>
          <w:lang w:val="mn-MN"/>
        </w:rPr>
      </w:pPr>
      <w:r>
        <w:lastRenderedPageBreak/>
        <w:t>10.</w:t>
      </w:r>
      <w:r w:rsidR="0095202D">
        <w:rPr>
          <w:lang w:val="mn-MN"/>
        </w:rPr>
        <w:t xml:space="preserve">Чадлын урсгалын тооцоог хийхдээ доорх үйлдлийг хйихдээ </w:t>
      </w:r>
      <w:r w:rsidR="0095202D">
        <w:t xml:space="preserve">calculte load flow- Execute </w:t>
      </w:r>
      <w:r w:rsidR="0095202D">
        <w:rPr>
          <w:lang w:val="mn-MN"/>
        </w:rPr>
        <w:t>дарна</w:t>
      </w:r>
    </w:p>
    <w:p w:rsidR="0095202D" w:rsidRPr="0095202D" w:rsidRDefault="0095202D" w:rsidP="00051C5D">
      <w:pPr>
        <w:rPr>
          <w:lang w:val="mn-MN"/>
        </w:rPr>
      </w:pPr>
      <w:r>
        <w:rPr>
          <w:noProof/>
        </w:rPr>
        <w:drawing>
          <wp:inline distT="0" distB="0" distL="0" distR="0">
            <wp:extent cx="5943600" cy="334137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5).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051C5D" w:rsidRPr="00051C5D" w:rsidRDefault="00A97E0D" w:rsidP="00051C5D">
      <w:pPr>
        <w:rPr>
          <w:lang w:val="mn-MN"/>
        </w:rPr>
      </w:pPr>
      <w:r>
        <w:rPr>
          <w:noProof/>
        </w:rPr>
        <w:drawing>
          <wp:inline distT="0" distB="0" distL="0" distR="0">
            <wp:extent cx="5943600" cy="334137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6).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051C5D" w:rsidRPr="00051C5D" w:rsidRDefault="00051C5D" w:rsidP="00051C5D">
      <w:pPr>
        <w:rPr>
          <w:lang w:val="mn-MN"/>
        </w:rPr>
      </w:pPr>
    </w:p>
    <w:p w:rsidR="00051C5D" w:rsidRPr="00A97E0D" w:rsidRDefault="00DC67E3" w:rsidP="00051C5D">
      <w:r>
        <w:t>11.</w:t>
      </w:r>
      <w:r w:rsidR="00A97E0D">
        <w:rPr>
          <w:lang w:val="mn-MN"/>
        </w:rPr>
        <w:t xml:space="preserve">Үүний дараа </w:t>
      </w:r>
      <w:r w:rsidR="00A97E0D">
        <w:t xml:space="preserve">colour diagram </w:t>
      </w:r>
      <w:r w:rsidR="00A97E0D">
        <w:rPr>
          <w:lang w:val="mn-MN"/>
        </w:rPr>
        <w:t xml:space="preserve">руу орж </w:t>
      </w:r>
      <w:r w:rsidR="00A97E0D">
        <w:t xml:space="preserve">loading range </w:t>
      </w:r>
      <w:r w:rsidR="00A97E0D">
        <w:rPr>
          <w:lang w:val="mn-MN"/>
        </w:rPr>
        <w:t>ийг тохируулж өгснөөр ачаалагдаж байгаа ачааллын өнгний түвшинг тохируулж өгөх боломжтой юм</w:t>
      </w:r>
      <w:r w:rsidR="00A97E0D">
        <w:t>.</w:t>
      </w:r>
    </w:p>
    <w:p w:rsidR="00051C5D" w:rsidRPr="00051C5D" w:rsidRDefault="00051C5D" w:rsidP="00051C5D">
      <w:pPr>
        <w:rPr>
          <w:lang w:val="mn-MN"/>
        </w:rPr>
      </w:pPr>
    </w:p>
    <w:p w:rsidR="00051C5D" w:rsidRPr="00051C5D" w:rsidRDefault="00A97E0D" w:rsidP="00051C5D">
      <w:pPr>
        <w:rPr>
          <w:lang w:val="mn-MN"/>
        </w:rPr>
      </w:pPr>
      <w:r>
        <w:rPr>
          <w:noProof/>
        </w:rPr>
        <w:drawing>
          <wp:inline distT="0" distB="0" distL="0" distR="0">
            <wp:extent cx="5943600" cy="334137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9).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051C5D" w:rsidRPr="00051C5D" w:rsidRDefault="00A97E0D" w:rsidP="00051C5D">
      <w:pPr>
        <w:rPr>
          <w:lang w:val="mn-MN"/>
        </w:rPr>
      </w:pPr>
      <w:r>
        <w:rPr>
          <w:noProof/>
        </w:rPr>
        <w:drawing>
          <wp:inline distT="0" distB="0" distL="0" distR="0">
            <wp:extent cx="5943600" cy="334137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0).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051C5D" w:rsidRDefault="00636211" w:rsidP="00051C5D">
      <w:pPr>
        <w:rPr>
          <w:lang w:val="mn-MN"/>
        </w:rPr>
      </w:pPr>
      <w:r>
        <w:t>12.</w:t>
      </w:r>
      <w:r w:rsidR="00896835">
        <w:rPr>
          <w:lang w:val="mn-MN"/>
        </w:rPr>
        <w:t>Үүний дараа хэт ачаалагдаж буй хэсэг нь улаан өнгөөр тодрон харагдах ба үүнийг хэт ачаалалгүй болгохын тулд дамжуулагч утасыг өөрчилсөн болно</w:t>
      </w:r>
    </w:p>
    <w:p w:rsidR="00896835" w:rsidRPr="00896835" w:rsidRDefault="00896835" w:rsidP="00051C5D">
      <w:pPr>
        <w:rPr>
          <w:lang w:val="mn-MN"/>
        </w:rPr>
      </w:pPr>
      <w:r>
        <w:rPr>
          <w:noProof/>
        </w:rPr>
        <w:lastRenderedPageBreak/>
        <w:drawing>
          <wp:inline distT="0" distB="0" distL="0" distR="0">
            <wp:extent cx="5943600" cy="334137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1).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896835" w:rsidRDefault="00896835" w:rsidP="00051C5D">
      <w:pPr>
        <w:rPr>
          <w:lang w:val="mn-MN"/>
        </w:rPr>
      </w:pPr>
      <w:r>
        <w:rPr>
          <w:noProof/>
        </w:rPr>
        <w:drawing>
          <wp:inline distT="0" distB="0" distL="0" distR="0">
            <wp:extent cx="5943600" cy="334137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2).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896835" w:rsidRDefault="00896835" w:rsidP="00896835">
      <w:pPr>
        <w:rPr>
          <w:lang w:val="mn-MN"/>
        </w:rPr>
      </w:pPr>
    </w:p>
    <w:p w:rsidR="00051C5D" w:rsidRDefault="00636211" w:rsidP="00896835">
      <w:r>
        <w:t>13.</w:t>
      </w:r>
      <w:r w:rsidR="00896835">
        <w:rPr>
          <w:lang w:val="mn-MN"/>
        </w:rPr>
        <w:t xml:space="preserve">Үүний дараа нэг цэг дээр богино залгааны цэг аван бодож үзэх ба ингэхдээ шин дээр </w:t>
      </w:r>
      <w:r w:rsidR="00896835">
        <w:t xml:space="preserve">mouse2 </w:t>
      </w:r>
      <w:r w:rsidR="00896835">
        <w:rPr>
          <w:lang w:val="mn-MN"/>
        </w:rPr>
        <w:t xml:space="preserve">дарж </w:t>
      </w:r>
      <w:r w:rsidR="00896835">
        <w:t xml:space="preserve">calculate-short circuit </w:t>
      </w:r>
      <w:r w:rsidR="00896835">
        <w:rPr>
          <w:lang w:val="mn-MN"/>
        </w:rPr>
        <w:t>дарна</w:t>
      </w:r>
      <w:r w:rsidR="00896835">
        <w:t>.</w:t>
      </w:r>
    </w:p>
    <w:p w:rsidR="00896835" w:rsidRDefault="00896835" w:rsidP="00896835">
      <w:r>
        <w:rPr>
          <w:noProof/>
        </w:rPr>
        <w:lastRenderedPageBreak/>
        <w:drawing>
          <wp:inline distT="0" distB="0" distL="0" distR="0">
            <wp:extent cx="5943600" cy="334137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3).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896835" w:rsidRDefault="00896835" w:rsidP="00896835">
      <w:r>
        <w:rPr>
          <w:noProof/>
        </w:rPr>
        <w:drawing>
          <wp:anchor distT="0" distB="0" distL="114300" distR="114300" simplePos="0" relativeHeight="251677696" behindDoc="1" locked="0" layoutInCell="1" allowOverlap="1" wp14:anchorId="4F133BD8" wp14:editId="2FEBBB77">
            <wp:simplePos x="0" y="0"/>
            <wp:positionH relativeFrom="column">
              <wp:posOffset>0</wp:posOffset>
            </wp:positionH>
            <wp:positionV relativeFrom="paragraph">
              <wp:posOffset>55880</wp:posOffset>
            </wp:positionV>
            <wp:extent cx="5943600" cy="3341370"/>
            <wp:effectExtent l="0" t="0" r="0" b="0"/>
            <wp:wrapThrough wrapText="bothSides">
              <wp:wrapPolygon edited="0">
                <wp:start x="0" y="0"/>
                <wp:lineTo x="0" y="21428"/>
                <wp:lineTo x="21531" y="21428"/>
                <wp:lineTo x="21531" y="0"/>
                <wp:lineTo x="0" y="0"/>
              </wp:wrapPolygon>
            </wp:wrapThrough>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4).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14:sizeRelH relativeFrom="page">
              <wp14:pctWidth>0</wp14:pctWidth>
            </wp14:sizeRelH>
            <wp14:sizeRelV relativeFrom="page">
              <wp14:pctHeight>0</wp14:pctHeight>
            </wp14:sizeRelV>
          </wp:anchor>
        </w:drawing>
      </w:r>
    </w:p>
    <w:p w:rsidR="00896835" w:rsidRDefault="00896835" w:rsidP="00896835">
      <w:pPr>
        <w:tabs>
          <w:tab w:val="left" w:pos="1103"/>
        </w:tabs>
      </w:pPr>
      <w:r>
        <w:tab/>
      </w:r>
      <w:r w:rsidR="00636211">
        <w:t>14.</w:t>
      </w:r>
      <w:bookmarkStart w:id="0" w:name="_GoBack"/>
      <w:bookmarkEnd w:id="0"/>
      <w:r>
        <w:rPr>
          <w:lang w:val="mn-MN"/>
        </w:rPr>
        <w:t xml:space="preserve">Үр дүнг харахыг хүсвэл </w:t>
      </w:r>
      <w:r>
        <w:t xml:space="preserve">maximize output window </w:t>
      </w:r>
      <w:r>
        <w:rPr>
          <w:lang w:val="mn-MN"/>
        </w:rPr>
        <w:t>дээр дарна</w:t>
      </w:r>
      <w:r>
        <w:t>.</w:t>
      </w:r>
    </w:p>
    <w:p w:rsidR="00DC67E3" w:rsidRDefault="00896835" w:rsidP="00896835">
      <w:pPr>
        <w:tabs>
          <w:tab w:val="left" w:pos="1103"/>
        </w:tabs>
      </w:pPr>
      <w:r>
        <w:rPr>
          <w:noProof/>
        </w:rPr>
        <w:lastRenderedPageBreak/>
        <w:drawing>
          <wp:inline distT="0" distB="0" distL="0" distR="0">
            <wp:extent cx="5943600" cy="334137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5).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DC67E3" w:rsidRDefault="00DC67E3" w:rsidP="00DC67E3"/>
    <w:p w:rsidR="00896835" w:rsidRDefault="00DC67E3" w:rsidP="00DC67E3">
      <w:pPr>
        <w:jc w:val="center"/>
        <w:rPr>
          <w:lang w:val="mn-MN"/>
        </w:rPr>
      </w:pPr>
      <w:r>
        <w:rPr>
          <w:lang w:val="mn-MN"/>
        </w:rPr>
        <w:t xml:space="preserve">Дүгнэлт </w:t>
      </w:r>
    </w:p>
    <w:p w:rsidR="00DC67E3" w:rsidRPr="00DC67E3" w:rsidRDefault="00DC67E3" w:rsidP="00DC67E3">
      <w:r>
        <w:rPr>
          <w:lang w:val="mn-MN"/>
        </w:rPr>
        <w:t xml:space="preserve">Энэ хүү семинараар </w:t>
      </w:r>
      <w:r>
        <w:t xml:space="preserve">exercise 3 data manage </w:t>
      </w:r>
      <w:r>
        <w:rPr>
          <w:lang w:val="mn-MN"/>
        </w:rPr>
        <w:t>хийж үзсэн ба үүний үр дүнд өмнөх олж авсан мэдлэгээ бататган чадлын урсгалын тооцоо хийсэн ба тэдгээр элемэнтүүд дээр аль хэсэг нь хэт ачаалагдаж байгааг мэдэх болсон ба үүнээс гадна аль нэг цэг дээр богино залгаа хийж тэдгээрийн утга мэдээллийг харч сурлаа</w:t>
      </w:r>
      <w:r>
        <w:t>.</w:t>
      </w:r>
    </w:p>
    <w:sectPr w:rsidR="00DC67E3" w:rsidRPr="00DC67E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C44AF" w:rsidRDefault="004C44AF" w:rsidP="00045AEC">
      <w:pPr>
        <w:spacing w:after="0" w:line="240" w:lineRule="auto"/>
      </w:pPr>
      <w:r>
        <w:separator/>
      </w:r>
    </w:p>
  </w:endnote>
  <w:endnote w:type="continuationSeparator" w:id="0">
    <w:p w:rsidR="004C44AF" w:rsidRDefault="004C44AF" w:rsidP="00045A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C44AF" w:rsidRDefault="004C44AF" w:rsidP="00045AEC">
      <w:pPr>
        <w:spacing w:after="0" w:line="240" w:lineRule="auto"/>
      </w:pPr>
      <w:r>
        <w:separator/>
      </w:r>
    </w:p>
  </w:footnote>
  <w:footnote w:type="continuationSeparator" w:id="0">
    <w:p w:rsidR="004C44AF" w:rsidRDefault="004C44AF" w:rsidP="00045AE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1755DCC"/>
    <w:multiLevelType w:val="hybridMultilevel"/>
    <w:tmpl w:val="34DEB8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6"/>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45AEC"/>
    <w:rsid w:val="00045AEC"/>
    <w:rsid w:val="00051C5D"/>
    <w:rsid w:val="00057536"/>
    <w:rsid w:val="00057E30"/>
    <w:rsid w:val="00115418"/>
    <w:rsid w:val="001163F3"/>
    <w:rsid w:val="001D6CD9"/>
    <w:rsid w:val="00234B81"/>
    <w:rsid w:val="003A7BC5"/>
    <w:rsid w:val="0045386F"/>
    <w:rsid w:val="004C44AF"/>
    <w:rsid w:val="00636211"/>
    <w:rsid w:val="00670BB6"/>
    <w:rsid w:val="006B4E6B"/>
    <w:rsid w:val="007B147F"/>
    <w:rsid w:val="008049CA"/>
    <w:rsid w:val="00896835"/>
    <w:rsid w:val="008B0B2C"/>
    <w:rsid w:val="008E1516"/>
    <w:rsid w:val="0095202D"/>
    <w:rsid w:val="00A97E0D"/>
    <w:rsid w:val="00B3233B"/>
    <w:rsid w:val="00BB20D4"/>
    <w:rsid w:val="00C42232"/>
    <w:rsid w:val="00D75E59"/>
    <w:rsid w:val="00DC67E3"/>
    <w:rsid w:val="00EB6013"/>
    <w:rsid w:val="00FD3580"/>
    <w:rsid w:val="00FD6E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45AEC"/>
    <w:pPr>
      <w:tabs>
        <w:tab w:val="center" w:pos="4680"/>
        <w:tab w:val="right" w:pos="9360"/>
      </w:tabs>
      <w:spacing w:after="0" w:line="240" w:lineRule="auto"/>
    </w:pPr>
  </w:style>
  <w:style w:type="character" w:customStyle="1" w:styleId="HeaderChar">
    <w:name w:val="Header Char"/>
    <w:basedOn w:val="DefaultParagraphFont"/>
    <w:link w:val="Header"/>
    <w:uiPriority w:val="99"/>
    <w:rsid w:val="00045AEC"/>
  </w:style>
  <w:style w:type="paragraph" w:styleId="Footer">
    <w:name w:val="footer"/>
    <w:basedOn w:val="Normal"/>
    <w:link w:val="FooterChar"/>
    <w:uiPriority w:val="99"/>
    <w:unhideWhenUsed/>
    <w:rsid w:val="00045AEC"/>
    <w:pPr>
      <w:tabs>
        <w:tab w:val="center" w:pos="4680"/>
        <w:tab w:val="right" w:pos="9360"/>
      </w:tabs>
      <w:spacing w:after="0" w:line="240" w:lineRule="auto"/>
    </w:pPr>
  </w:style>
  <w:style w:type="character" w:customStyle="1" w:styleId="FooterChar">
    <w:name w:val="Footer Char"/>
    <w:basedOn w:val="DefaultParagraphFont"/>
    <w:link w:val="Footer"/>
    <w:uiPriority w:val="99"/>
    <w:rsid w:val="00045AEC"/>
  </w:style>
  <w:style w:type="paragraph" w:styleId="ListParagraph">
    <w:name w:val="List Paragraph"/>
    <w:basedOn w:val="Normal"/>
    <w:uiPriority w:val="34"/>
    <w:qFormat/>
    <w:rsid w:val="008049CA"/>
    <w:pPr>
      <w:ind w:left="720"/>
      <w:contextualSpacing/>
    </w:pPr>
  </w:style>
  <w:style w:type="paragraph" w:styleId="BalloonText">
    <w:name w:val="Balloon Text"/>
    <w:basedOn w:val="Normal"/>
    <w:link w:val="BalloonTextChar"/>
    <w:uiPriority w:val="99"/>
    <w:semiHidden/>
    <w:unhideWhenUsed/>
    <w:rsid w:val="00FD6E1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D6E14"/>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45AEC"/>
    <w:pPr>
      <w:tabs>
        <w:tab w:val="center" w:pos="4680"/>
        <w:tab w:val="right" w:pos="9360"/>
      </w:tabs>
      <w:spacing w:after="0" w:line="240" w:lineRule="auto"/>
    </w:pPr>
  </w:style>
  <w:style w:type="character" w:customStyle="1" w:styleId="HeaderChar">
    <w:name w:val="Header Char"/>
    <w:basedOn w:val="DefaultParagraphFont"/>
    <w:link w:val="Header"/>
    <w:uiPriority w:val="99"/>
    <w:rsid w:val="00045AEC"/>
  </w:style>
  <w:style w:type="paragraph" w:styleId="Footer">
    <w:name w:val="footer"/>
    <w:basedOn w:val="Normal"/>
    <w:link w:val="FooterChar"/>
    <w:uiPriority w:val="99"/>
    <w:unhideWhenUsed/>
    <w:rsid w:val="00045AEC"/>
    <w:pPr>
      <w:tabs>
        <w:tab w:val="center" w:pos="4680"/>
        <w:tab w:val="right" w:pos="9360"/>
      </w:tabs>
      <w:spacing w:after="0" w:line="240" w:lineRule="auto"/>
    </w:pPr>
  </w:style>
  <w:style w:type="character" w:customStyle="1" w:styleId="FooterChar">
    <w:name w:val="Footer Char"/>
    <w:basedOn w:val="DefaultParagraphFont"/>
    <w:link w:val="Footer"/>
    <w:uiPriority w:val="99"/>
    <w:rsid w:val="00045AEC"/>
  </w:style>
  <w:style w:type="paragraph" w:styleId="ListParagraph">
    <w:name w:val="List Paragraph"/>
    <w:basedOn w:val="Normal"/>
    <w:uiPriority w:val="34"/>
    <w:qFormat/>
    <w:rsid w:val="008049CA"/>
    <w:pPr>
      <w:ind w:left="720"/>
      <w:contextualSpacing/>
    </w:pPr>
  </w:style>
  <w:style w:type="paragraph" w:styleId="BalloonText">
    <w:name w:val="Balloon Text"/>
    <w:basedOn w:val="Normal"/>
    <w:link w:val="BalloonTextChar"/>
    <w:uiPriority w:val="99"/>
    <w:semiHidden/>
    <w:unhideWhenUsed/>
    <w:rsid w:val="00FD6E1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D6E14"/>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microsoft.com/office/2007/relationships/stylesWithEffects" Target="stylesWithEffect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12</Pages>
  <Words>327</Words>
  <Characters>1868</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2191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Tugi</dc:creator>
  <cp:lastModifiedBy>Tugi</cp:lastModifiedBy>
  <cp:revision>2</cp:revision>
  <dcterms:created xsi:type="dcterms:W3CDTF">2024-02-29T14:19:00Z</dcterms:created>
  <dcterms:modified xsi:type="dcterms:W3CDTF">2024-02-29T14:19:00Z</dcterms:modified>
</cp:coreProperties>
</file>