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9u8z37kh7da" w:id="0"/>
      <w:bookmarkEnd w:id="0"/>
      <w:r w:rsidDel="00000000" w:rsidR="00000000" w:rsidRPr="00000000">
        <w:rPr>
          <w:rtl w:val="0"/>
        </w:rPr>
        <w:t xml:space="preserve">Week 6 - Control Constructs</w:t>
      </w:r>
    </w:p>
    <w:p w:rsidR="00000000" w:rsidDel="00000000" w:rsidP="00000000" w:rsidRDefault="00000000" w:rsidRPr="00000000" w14:paraId="00000002">
      <w:pPr>
        <w:rPr/>
      </w:pPr>
      <w:r w:rsidDel="00000000" w:rsidR="00000000" w:rsidRPr="00000000">
        <w:rPr>
          <w:rtl w:val="0"/>
        </w:rPr>
        <w:t xml:space="preserve">Currently our application only has one flow: user entering initial amount of money, user entering the records, program listing the records, and program reporting the balance.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Most of the time, the user should be able to decide what to do next. Let's provide 4 basic commands which the user can execute at any time.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Add a record</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View the records and the balance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Delete a record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Exit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asking for the initial amount of money, the program should keep prompting the user for one of the above commands until the user chooses to exit. The following flow chart illustrates the overall flow of the program.</w:t>
      </w:r>
    </w:p>
    <w:p w:rsidR="00000000" w:rsidDel="00000000" w:rsidP="00000000" w:rsidRDefault="00000000" w:rsidRPr="00000000" w14:paraId="0000000B">
      <w:pPr>
        <w:rPr/>
      </w:pPr>
      <w:r w:rsidDel="00000000" w:rsidR="00000000" w:rsidRPr="00000000">
        <w:rPr/>
        <w:drawing>
          <wp:inline distB="114300" distT="114300" distL="114300" distR="114300">
            <wp:extent cx="5731200" cy="492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0E">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0F">
      <w:pPr>
        <w:rPr>
          <w:rFonts w:ascii="Consolas" w:cs="Consolas" w:eastAsia="Consolas" w:hAnsi="Consolas"/>
        </w:rPr>
      </w:pPr>
      <w:r w:rsidDel="00000000" w:rsidR="00000000" w:rsidRPr="00000000">
        <w:rPr>
          <w:rtl w:val="0"/>
        </w:rPr>
      </w:r>
    </w:p>
    <w:p w:rsidR="00000000" w:rsidDel="00000000" w:rsidP="00000000" w:rsidRDefault="00000000" w:rsidRPr="00000000" w14:paraId="0000001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13">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18">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lunch -70</w:t>
      </w:r>
    </w:p>
    <w:p w:rsidR="00000000" w:rsidDel="00000000" w:rsidP="00000000" w:rsidRDefault="00000000" w:rsidRPr="00000000" w14:paraId="00000019">
      <w:pPr>
        <w:rPr>
          <w:rFonts w:ascii="Consolas" w:cs="Consolas" w:eastAsia="Consolas" w:hAnsi="Consolas"/>
        </w:rPr>
      </w:pPr>
      <w:r w:rsidDel="00000000" w:rsidR="00000000" w:rsidRPr="00000000">
        <w:rPr>
          <w:rtl w:val="0"/>
        </w:rPr>
      </w:r>
    </w:p>
    <w:p w:rsidR="00000000" w:rsidDel="00000000" w:rsidP="00000000" w:rsidRDefault="00000000" w:rsidRPr="00000000" w14:paraId="0000001A">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1D">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dinner -100</w:t>
      </w:r>
    </w:p>
    <w:p w:rsidR="00000000" w:rsidDel="00000000" w:rsidP="00000000" w:rsidRDefault="00000000" w:rsidRPr="00000000" w14:paraId="0000001E">
      <w:pPr>
        <w:rPr>
          <w:rFonts w:ascii="Consolas" w:cs="Consolas" w:eastAsia="Consolas" w:hAnsi="Consolas"/>
        </w:rPr>
      </w:pPr>
      <w:r w:rsidDel="00000000" w:rsidR="00000000" w:rsidRPr="00000000">
        <w:rPr>
          <w:rtl w:val="0"/>
        </w:rPr>
      </w:r>
    </w:p>
    <w:p w:rsidR="00000000" w:rsidDel="00000000" w:rsidP="00000000" w:rsidRDefault="00000000" w:rsidRPr="00000000" w14:paraId="0000001F">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Now you have 780 dollars.</w:t>
      </w:r>
    </w:p>
    <w:p w:rsidR="00000000" w:rsidDel="00000000" w:rsidP="00000000" w:rsidRDefault="00000000" w:rsidRPr="00000000" w14:paraId="00000028">
      <w:pPr>
        <w:rPr>
          <w:rFonts w:ascii="Consolas" w:cs="Consolas" w:eastAsia="Consolas" w:hAnsi="Consolas"/>
        </w:rPr>
      </w:pPr>
      <w:r w:rsidDel="00000000" w:rsidR="00000000" w:rsidRPr="00000000">
        <w:rPr>
          <w:rtl w:val="0"/>
        </w:rPr>
      </w:r>
    </w:p>
    <w:p w:rsidR="00000000" w:rsidDel="00000000" w:rsidP="00000000" w:rsidRDefault="00000000" w:rsidRPr="00000000" w14:paraId="00000029">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2C">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2D">
      <w:pPr>
        <w:rPr>
          <w:rFonts w:ascii="Consolas" w:cs="Consolas" w:eastAsia="Consolas" w:hAnsi="Consolas"/>
        </w:rPr>
      </w:pPr>
      <w:r w:rsidDel="00000000" w:rsidR="00000000" w:rsidRPr="00000000">
        <w:rPr>
          <w:rtl w:val="0"/>
        </w:rPr>
      </w:r>
    </w:p>
    <w:p w:rsidR="00000000" w:rsidDel="00000000" w:rsidP="00000000" w:rsidRDefault="00000000" w:rsidRPr="00000000" w14:paraId="0000002E">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color w:val="ff0000"/>
          <w:rtl w:val="0"/>
        </w:rPr>
        <w:t xml:space="preserve">salary 3500</w:t>
      </w:r>
      <w:r w:rsidDel="00000000" w:rsidR="00000000" w:rsidRPr="00000000">
        <w:rPr>
          <w:rtl w:val="0"/>
        </w:rPr>
      </w:r>
    </w:p>
    <w:p w:rsidR="00000000" w:rsidDel="00000000" w:rsidP="00000000" w:rsidRDefault="00000000" w:rsidRPr="00000000" w14:paraId="00000032">
      <w:pPr>
        <w:rPr>
          <w:rFonts w:ascii="Consolas" w:cs="Consolas" w:eastAsia="Consolas" w:hAnsi="Consolas"/>
        </w:rPr>
      </w:pPr>
      <w:r w:rsidDel="00000000" w:rsidR="00000000" w:rsidRPr="00000000">
        <w:rPr>
          <w:rtl w:val="0"/>
        </w:rPr>
      </w:r>
    </w:p>
    <w:p w:rsidR="00000000" w:rsidDel="00000000" w:rsidP="00000000" w:rsidRDefault="00000000" w:rsidRPr="00000000" w14:paraId="00000033">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Now you have 4230 dollars.</w:t>
      </w:r>
    </w:p>
    <w:p w:rsidR="00000000" w:rsidDel="00000000" w:rsidP="00000000" w:rsidRDefault="00000000" w:rsidRPr="00000000" w14:paraId="0000003E">
      <w:pPr>
        <w:rPr>
          <w:rFonts w:ascii="Consolas" w:cs="Consolas" w:eastAsia="Consolas" w:hAnsi="Consolas"/>
        </w:rPr>
      </w:pPr>
      <w:r w:rsidDel="00000000" w:rsidR="00000000" w:rsidRPr="00000000">
        <w:rPr>
          <w:rtl w:val="0"/>
        </w:rPr>
      </w:r>
    </w:p>
    <w:p w:rsidR="00000000" w:rsidDel="00000000" w:rsidP="00000000" w:rsidRDefault="00000000" w:rsidRPr="00000000" w14:paraId="0000003F">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40">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design your own way to specify the "breakfast -50" record between "dinner -100" and "salary 3500"</w:t>
      </w:r>
    </w:p>
    <w:p w:rsidR="00000000" w:rsidDel="00000000" w:rsidP="00000000" w:rsidRDefault="00000000" w:rsidRPr="00000000" w14:paraId="00000041">
      <w:pPr>
        <w:rPr>
          <w:rFonts w:ascii="Consolas" w:cs="Consolas" w:eastAsia="Consolas" w:hAnsi="Consolas"/>
        </w:rPr>
      </w:pPr>
      <w:r w:rsidDel="00000000" w:rsidR="00000000" w:rsidRPr="00000000">
        <w:rPr>
          <w:rtl w:val="0"/>
        </w:rPr>
      </w:r>
    </w:p>
    <w:p w:rsidR="00000000" w:rsidDel="00000000" w:rsidP="00000000" w:rsidRDefault="00000000" w:rsidRPr="00000000" w14:paraId="0000004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Now you have 4280 dollars.</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4E">
      <w:pPr>
        <w:rPr>
          <w:rFonts w:ascii="Consolas" w:cs="Consolas" w:eastAsia="Consolas" w:hAnsi="Consolas"/>
        </w:rPr>
      </w:pPr>
      <w:r w:rsidDel="00000000" w:rsidR="00000000" w:rsidRPr="00000000">
        <w:rPr>
          <w:rtl w:val="0"/>
        </w:rPr>
      </w:r>
    </w:p>
    <w:p w:rsidR="00000000" w:rsidDel="00000000" w:rsidP="00000000" w:rsidRDefault="00000000" w:rsidRPr="00000000" w14:paraId="0000004F">
      <w:pPr>
        <w:pStyle w:val="Heading2"/>
        <w:rPr/>
      </w:pPr>
      <w:bookmarkStart w:colFirst="0" w:colLast="0" w:name="_mzy2xoyrppfg" w:id="1"/>
      <w:bookmarkEnd w:id="1"/>
      <w:r w:rsidDel="00000000" w:rsidR="00000000" w:rsidRPr="00000000">
        <w:rPr>
          <w:rtl w:val="0"/>
        </w:rPr>
        <w:t xml:space="preserve">Required Steps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Prompt the user for the initial amount of money.</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Prepare a data structure (e.g. list of tuples, dictionary, class, etc.) to store the records.</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Create a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In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Prompt the user for a command.</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Create a </w:t>
      </w:r>
      <w:r w:rsidDel="00000000" w:rsidR="00000000" w:rsidRPr="00000000">
        <w:rPr>
          <w:rFonts w:ascii="Consolas" w:cs="Consolas" w:eastAsia="Consolas" w:hAnsi="Consolas"/>
          <w:b w:val="1"/>
          <w:rtl w:val="0"/>
        </w:rPr>
        <w:t xml:space="preserve">if-elif-else</w:t>
      </w:r>
      <w:r w:rsidDel="00000000" w:rsidR="00000000" w:rsidRPr="00000000">
        <w:rPr>
          <w:rtl w:val="0"/>
        </w:rPr>
        <w:t xml:space="preserve"> statement to handle different commands.</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Handle the "add" command.</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Handle the "view" command. Try to print the records in a neat format.</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Handle the "delete" command. </w:t>
      </w:r>
      <w:r w:rsidDel="00000000" w:rsidR="00000000" w:rsidRPr="00000000">
        <w:rPr>
          <w:color w:val="ff0000"/>
          <w:rtl w:val="0"/>
        </w:rPr>
        <w:t xml:space="preserve">You should also remove the amount of this record when calculating the balance (e.g. 50 is added back to the balance after deleting "breakfast -50").</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Handle the "exit" command if necessary.</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Leave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if the command is "exit".</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Add appropriate comments for your code.</w:t>
      </w:r>
    </w:p>
    <w:p w:rsidR="00000000" w:rsidDel="00000000" w:rsidP="00000000" w:rsidRDefault="00000000" w:rsidRPr="00000000" w14:paraId="0000005B">
      <w:pPr>
        <w:pStyle w:val="Heading2"/>
        <w:rPr/>
      </w:pPr>
      <w:bookmarkStart w:colFirst="0" w:colLast="0" w:name="_gbat7cfdry3a" w:id="2"/>
      <w:bookmarkEnd w:id="2"/>
      <w:r w:rsidDel="00000000" w:rsidR="00000000" w:rsidRPr="00000000">
        <w:rPr>
          <w:rtl w:val="0"/>
        </w:rPr>
        <w:t xml:space="preserve">Think and Solve</w:t>
      </w:r>
    </w:p>
    <w:p w:rsidR="00000000" w:rsidDel="00000000" w:rsidP="00000000" w:rsidRDefault="00000000" w:rsidRPr="00000000" w14:paraId="0000005C">
      <w:pPr>
        <w:rPr/>
      </w:pPr>
      <w:r w:rsidDel="00000000" w:rsidR="00000000" w:rsidRPr="00000000">
        <w:rPr>
          <w:rtl w:val="0"/>
        </w:rPr>
        <w:t xml:space="preserve">You might run into a question when designing the "delete" command: how should the user specify which record to delete?</w:t>
      </w:r>
    </w:p>
    <w:p w:rsidR="00000000" w:rsidDel="00000000" w:rsidP="00000000" w:rsidRDefault="00000000" w:rsidRPr="00000000" w14:paraId="0000005D">
      <w:pPr>
        <w:rPr/>
      </w:pPr>
      <w:r w:rsidDel="00000000" w:rsidR="00000000" w:rsidRPr="00000000">
        <w:rPr>
          <w:rtl w:val="0"/>
        </w:rPr>
        <w:t xml:space="preserve">Apparently by saying "breakfast" or "breakfast -50" is not enough because there are possibly more than one records with the same description and amount. It's not feasible to assume that the user is deleting the first, last, or all records as "breakfast -50".</w:t>
      </w:r>
    </w:p>
    <w:p w:rsidR="00000000" w:rsidDel="00000000" w:rsidP="00000000" w:rsidRDefault="00000000" w:rsidRPr="00000000" w14:paraId="0000005E">
      <w:pPr>
        <w:rPr/>
      </w:pPr>
      <w:r w:rsidDel="00000000" w:rsidR="00000000" w:rsidRPr="00000000">
        <w:rPr>
          <w:rtl w:val="0"/>
        </w:rPr>
        <w:t xml:space="preserve">As a software developer, you need to come up with a solution and implement it in your code.</w:t>
      </w:r>
    </w:p>
    <w:p w:rsidR="00000000" w:rsidDel="00000000" w:rsidP="00000000" w:rsidRDefault="00000000" w:rsidRPr="00000000" w14:paraId="0000005F">
      <w:pPr>
        <w:pStyle w:val="Heading2"/>
        <w:rPr/>
      </w:pPr>
      <w:bookmarkStart w:colFirst="0" w:colLast="0" w:name="_hs6l1ps86tg2" w:id="3"/>
      <w:bookmarkEnd w:id="3"/>
      <w:r w:rsidDel="00000000" w:rsidR="00000000" w:rsidRPr="00000000">
        <w:rPr>
          <w:rtl w:val="0"/>
        </w:rPr>
        <w:t xml:space="preserve">Related Knowledge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while loop</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if-elif-else statements</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list, tuple, dictionary and their methods</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List comprehension</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enumerate() function</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str.split() and str.join() methods</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string formatting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