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F8DDF" w14:textId="77777777" w:rsidR="00E13352" w:rsidRPr="007D10C5" w:rsidRDefault="009A18FB" w:rsidP="008065D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mn-MN"/>
        </w:rPr>
      </w:pPr>
      <w:r w:rsidRPr="007D10C5">
        <w:rPr>
          <w:rFonts w:ascii="Times New Roman" w:hAnsi="Times New Roman" w:cs="Times New Roman"/>
          <w:b/>
          <w:sz w:val="20"/>
          <w:szCs w:val="20"/>
          <w:lang w:val="mn-MN"/>
        </w:rPr>
        <w:t>Хэрэгл</w:t>
      </w:r>
      <w:r w:rsidR="004159CD" w:rsidRPr="007D10C5">
        <w:rPr>
          <w:rFonts w:ascii="Times New Roman" w:hAnsi="Times New Roman" w:cs="Times New Roman"/>
          <w:b/>
          <w:sz w:val="20"/>
          <w:szCs w:val="20"/>
          <w:lang w:val="mn-MN"/>
        </w:rPr>
        <w:t>эгчийн систем нийлүүлэгч</w:t>
      </w:r>
    </w:p>
    <w:p w14:paraId="0E4268F3" w14:textId="77777777" w:rsidR="00DA1980" w:rsidRPr="007D10C5" w:rsidRDefault="00DA1980" w:rsidP="008065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mn-MN"/>
        </w:rPr>
      </w:pPr>
    </w:p>
    <w:tbl>
      <w:tblPr>
        <w:tblStyle w:val="TableGridLight"/>
        <w:tblW w:w="9387" w:type="dxa"/>
        <w:tblLook w:val="04A0" w:firstRow="1" w:lastRow="0" w:firstColumn="1" w:lastColumn="0" w:noHBand="0" w:noVBand="1"/>
      </w:tblPr>
      <w:tblGrid>
        <w:gridCol w:w="3611"/>
        <w:gridCol w:w="5776"/>
      </w:tblGrid>
      <w:tr w:rsidR="00ED63B8" w:rsidRPr="007D10C5" w14:paraId="6A4E9849" w14:textId="77777777" w:rsidTr="00CB7323">
        <w:trPr>
          <w:trHeight w:val="251"/>
        </w:trPr>
        <w:tc>
          <w:tcPr>
            <w:tcW w:w="3611" w:type="dxa"/>
          </w:tcPr>
          <w:p w14:paraId="24C0E9F3" w14:textId="77777777" w:rsidR="00ED63B8" w:rsidRPr="007D10C5" w:rsidRDefault="00ED63B8" w:rsidP="00CB7323">
            <w:pPr>
              <w:tabs>
                <w:tab w:val="right" w:pos="4456"/>
              </w:tabs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</w:t>
            </w:r>
            <w:r w:rsidR="00CB7323" w:rsidRPr="007D10C5">
              <w:rPr>
                <w:rFonts w:ascii="Times New Roman" w:hAnsi="Times New Roman" w:cs="Times New Roman"/>
                <w:szCs w:val="20"/>
                <w:lang w:val="mn-MN"/>
              </w:rPr>
              <w:t>СН-</w:t>
            </w: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ийн</w:t>
            </w:r>
            <w:r w:rsidR="00F224EC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нэр</w:t>
            </w:r>
          </w:p>
        </w:tc>
        <w:tc>
          <w:tcPr>
            <w:tcW w:w="5776" w:type="dxa"/>
          </w:tcPr>
          <w:p w14:paraId="17DBE78C" w14:textId="227DBCC0" w:rsidR="0085444D" w:rsidRPr="007D10C5" w:rsidRDefault="00316E3C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Хос Хас Технологи ХХК</w:t>
            </w:r>
          </w:p>
        </w:tc>
      </w:tr>
      <w:tr w:rsidR="00CB7323" w:rsidRPr="007D10C5" w14:paraId="0D370772" w14:textId="77777777" w:rsidTr="00CB7323">
        <w:trPr>
          <w:trHeight w:val="179"/>
        </w:trPr>
        <w:tc>
          <w:tcPr>
            <w:tcW w:w="3611" w:type="dxa"/>
          </w:tcPr>
          <w:p w14:paraId="64350BB9" w14:textId="77777777" w:rsidR="00CB7323" w:rsidRPr="007D10C5" w:rsidRDefault="00CB7323" w:rsidP="008065D1">
            <w:pPr>
              <w:tabs>
                <w:tab w:val="right" w:pos="4456"/>
              </w:tabs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Регистр</w:t>
            </w:r>
          </w:p>
        </w:tc>
        <w:tc>
          <w:tcPr>
            <w:tcW w:w="5776" w:type="dxa"/>
          </w:tcPr>
          <w:p w14:paraId="620FA4ED" w14:textId="4CF77B6C" w:rsidR="00CB7323" w:rsidRPr="007D10C5" w:rsidRDefault="00316E3C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6596177</w:t>
            </w:r>
          </w:p>
        </w:tc>
      </w:tr>
      <w:tr w:rsidR="00ED63B8" w:rsidRPr="007D10C5" w14:paraId="29D8D68A" w14:textId="77777777" w:rsidTr="00753A7B">
        <w:trPr>
          <w:trHeight w:val="669"/>
        </w:trPr>
        <w:tc>
          <w:tcPr>
            <w:tcW w:w="3611" w:type="dxa"/>
          </w:tcPr>
          <w:p w14:paraId="132550BF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Хаяг </w:t>
            </w:r>
          </w:p>
          <w:p w14:paraId="199768EF" w14:textId="77777777" w:rsidR="00602828" w:rsidRPr="007D10C5" w:rsidRDefault="0060282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60A15F7B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ED63B8" w:rsidRPr="007D10C5" w14:paraId="72ADF305" w14:textId="77777777" w:rsidTr="00CB7323">
        <w:trPr>
          <w:trHeight w:val="70"/>
        </w:trPr>
        <w:tc>
          <w:tcPr>
            <w:tcW w:w="3611" w:type="dxa"/>
          </w:tcPr>
          <w:p w14:paraId="7EAB3256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Албан е-мэйл /домэйнтэй/</w:t>
            </w:r>
          </w:p>
        </w:tc>
        <w:tc>
          <w:tcPr>
            <w:tcW w:w="5776" w:type="dxa"/>
          </w:tcPr>
          <w:p w14:paraId="08B71504" w14:textId="24983DBF" w:rsidR="00ED63B8" w:rsidRPr="007A78A8" w:rsidRDefault="00DC2A43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hyperlink r:id="rId6" w:history="1">
              <w:r w:rsidR="007A78A8" w:rsidRPr="00B34FE1">
                <w:rPr>
                  <w:rStyle w:val="Hyperlink"/>
                  <w:rFonts w:ascii="Times New Roman" w:hAnsi="Times New Roman" w:cs="Times New Roman"/>
                  <w:b/>
                  <w:szCs w:val="20"/>
                </w:rPr>
                <w:t>info@chipmo.mn</w:t>
              </w:r>
            </w:hyperlink>
          </w:p>
        </w:tc>
      </w:tr>
      <w:tr w:rsidR="00ED63B8" w:rsidRPr="007D10C5" w14:paraId="18E9DEC8" w14:textId="77777777" w:rsidTr="00CB7323">
        <w:trPr>
          <w:trHeight w:val="70"/>
        </w:trPr>
        <w:tc>
          <w:tcPr>
            <w:tcW w:w="3611" w:type="dxa"/>
          </w:tcPr>
          <w:p w14:paraId="16510C57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Холбогдох утас</w:t>
            </w:r>
          </w:p>
        </w:tc>
        <w:tc>
          <w:tcPr>
            <w:tcW w:w="5776" w:type="dxa"/>
          </w:tcPr>
          <w:p w14:paraId="3E533375" w14:textId="225B4B7A" w:rsidR="00ED63B8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94272846</w:t>
            </w:r>
          </w:p>
        </w:tc>
      </w:tr>
      <w:tr w:rsidR="00ED63B8" w:rsidRPr="007D10C5" w14:paraId="338B5DBB" w14:textId="77777777" w:rsidTr="00CB7323">
        <w:trPr>
          <w:trHeight w:val="116"/>
        </w:trPr>
        <w:tc>
          <w:tcPr>
            <w:tcW w:w="3611" w:type="dxa"/>
          </w:tcPr>
          <w:p w14:paraId="5F1458E0" w14:textId="77777777" w:rsidR="00ED63B8" w:rsidRPr="007D10C5" w:rsidRDefault="001D3A87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Программын</w:t>
            </w:r>
            <w:r w:rsidR="00ED63B8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нэр</w:t>
            </w:r>
          </w:p>
        </w:tc>
        <w:tc>
          <w:tcPr>
            <w:tcW w:w="5776" w:type="dxa"/>
          </w:tcPr>
          <w:p w14:paraId="2AA26863" w14:textId="297E9233" w:rsidR="00ED63B8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Chipmo</w:t>
            </w:r>
            <w:proofErr w:type="spellEnd"/>
            <w:r>
              <w:rPr>
                <w:rFonts w:ascii="Times New Roman" w:hAnsi="Times New Roman" w:cs="Times New Roman"/>
                <w:b/>
                <w:szCs w:val="20"/>
              </w:rPr>
              <w:t xml:space="preserve"> POS</w:t>
            </w:r>
          </w:p>
        </w:tc>
      </w:tr>
      <w:tr w:rsidR="00ED63B8" w:rsidRPr="007D10C5" w14:paraId="388C7C10" w14:textId="77777777" w:rsidTr="00CB7323">
        <w:trPr>
          <w:trHeight w:val="70"/>
        </w:trPr>
        <w:tc>
          <w:tcPr>
            <w:tcW w:w="3611" w:type="dxa"/>
          </w:tcPr>
          <w:p w14:paraId="04979884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Хувилбар</w:t>
            </w:r>
          </w:p>
        </w:tc>
        <w:tc>
          <w:tcPr>
            <w:tcW w:w="5776" w:type="dxa"/>
          </w:tcPr>
          <w:p w14:paraId="46C2C1AA" w14:textId="4FE011A5" w:rsidR="00ED63B8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1.0.0.</w:t>
            </w:r>
          </w:p>
        </w:tc>
      </w:tr>
      <w:tr w:rsidR="00ED63B8" w:rsidRPr="007D10C5" w14:paraId="1B99E59E" w14:textId="77777777" w:rsidTr="00CB7323">
        <w:trPr>
          <w:trHeight w:val="70"/>
        </w:trPr>
        <w:tc>
          <w:tcPr>
            <w:tcW w:w="3611" w:type="dxa"/>
          </w:tcPr>
          <w:p w14:paraId="00803B79" w14:textId="03666515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Програм</w:t>
            </w:r>
            <w:r w:rsidR="00FF0A28" w:rsidRPr="007D10C5">
              <w:rPr>
                <w:rFonts w:ascii="Times New Roman" w:hAnsi="Times New Roman" w:cs="Times New Roman"/>
                <w:szCs w:val="20"/>
                <w:lang w:val="mn-MN"/>
              </w:rPr>
              <w:t>м</w:t>
            </w: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ын хэл</w:t>
            </w:r>
          </w:p>
        </w:tc>
        <w:tc>
          <w:tcPr>
            <w:tcW w:w="5776" w:type="dxa"/>
          </w:tcPr>
          <w:p w14:paraId="52763346" w14:textId="24E5511B" w:rsidR="00ED63B8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.NET</w:t>
            </w:r>
          </w:p>
        </w:tc>
      </w:tr>
      <w:tr w:rsidR="00ED63B8" w:rsidRPr="007D10C5" w14:paraId="2FFF7817" w14:textId="77777777" w:rsidTr="00CB7323">
        <w:trPr>
          <w:trHeight w:val="70"/>
        </w:trPr>
        <w:tc>
          <w:tcPr>
            <w:tcW w:w="3611" w:type="dxa"/>
          </w:tcPr>
          <w:p w14:paraId="7A0A8D86" w14:textId="77777777" w:rsidR="00ED63B8" w:rsidRPr="007D10C5" w:rsidRDefault="00ED63B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Ажиллах орчин болон хувилбар</w:t>
            </w:r>
          </w:p>
        </w:tc>
        <w:tc>
          <w:tcPr>
            <w:tcW w:w="5776" w:type="dxa"/>
          </w:tcPr>
          <w:p w14:paraId="01E4578D" w14:textId="77777777" w:rsidR="00ED63B8" w:rsidRPr="007D10C5" w:rsidRDefault="00ED63B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AD75B9" w:rsidRPr="007D10C5" w14:paraId="3ECCD11A" w14:textId="77777777" w:rsidTr="00CB7323">
        <w:trPr>
          <w:trHeight w:val="70"/>
        </w:trPr>
        <w:tc>
          <w:tcPr>
            <w:tcW w:w="3611" w:type="dxa"/>
          </w:tcPr>
          <w:p w14:paraId="76AEE937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Өгөгдлийн</w:t>
            </w:r>
            <w:r w:rsidR="0036422D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сан</w:t>
            </w:r>
          </w:p>
        </w:tc>
        <w:tc>
          <w:tcPr>
            <w:tcW w:w="5776" w:type="dxa"/>
          </w:tcPr>
          <w:p w14:paraId="2F35D22D" w14:textId="6B9EA21A" w:rsidR="00AD75B9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PostGRE</w:t>
            </w:r>
            <w:proofErr w:type="spellEnd"/>
          </w:p>
        </w:tc>
      </w:tr>
      <w:tr w:rsidR="00AD75B9" w:rsidRPr="007D10C5" w14:paraId="5E7BB84E" w14:textId="77777777" w:rsidTr="00753A7B">
        <w:trPr>
          <w:trHeight w:val="313"/>
        </w:trPr>
        <w:tc>
          <w:tcPr>
            <w:tcW w:w="3611" w:type="dxa"/>
          </w:tcPr>
          <w:p w14:paraId="527EBA98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Ажиллах горим /сервер, </w:t>
            </w:r>
            <w:r w:rsidR="001D3A87" w:rsidRPr="007D10C5">
              <w:rPr>
                <w:rFonts w:ascii="Times New Roman" w:hAnsi="Times New Roman" w:cs="Times New Roman"/>
                <w:szCs w:val="20"/>
                <w:lang w:val="mn-MN"/>
              </w:rPr>
              <w:t>клиент</w:t>
            </w: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/</w:t>
            </w:r>
          </w:p>
        </w:tc>
        <w:tc>
          <w:tcPr>
            <w:tcW w:w="5776" w:type="dxa"/>
          </w:tcPr>
          <w:p w14:paraId="62C9457D" w14:textId="34487B58" w:rsidR="00AD75B9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Server</w:t>
            </w:r>
          </w:p>
        </w:tc>
      </w:tr>
      <w:tr w:rsidR="00AD75B9" w:rsidRPr="007D10C5" w14:paraId="6A10FBB7" w14:textId="77777777" w:rsidTr="00753A7B">
        <w:trPr>
          <w:trHeight w:val="333"/>
        </w:trPr>
        <w:tc>
          <w:tcPr>
            <w:tcW w:w="3611" w:type="dxa"/>
          </w:tcPr>
          <w:p w14:paraId="4B5A77C1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Зориулалт /ресторан, дэлгүүр г.м/</w:t>
            </w:r>
          </w:p>
        </w:tc>
        <w:tc>
          <w:tcPr>
            <w:tcW w:w="5776" w:type="dxa"/>
          </w:tcPr>
          <w:p w14:paraId="68B104C6" w14:textId="0FEF13A7" w:rsidR="00AD75B9" w:rsidRPr="007D10C5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Дэлгүүр</w:t>
            </w:r>
          </w:p>
        </w:tc>
      </w:tr>
      <w:tr w:rsidR="00AD75B9" w:rsidRPr="007D10C5" w14:paraId="29C8A7F4" w14:textId="77777777" w:rsidTr="00753A7B">
        <w:trPr>
          <w:trHeight w:val="1320"/>
        </w:trPr>
        <w:tc>
          <w:tcPr>
            <w:tcW w:w="3611" w:type="dxa"/>
          </w:tcPr>
          <w:p w14:paraId="289588E1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Хэрэглэгчийн системд өөрчлөлт оруулах боломж</w:t>
            </w:r>
          </w:p>
          <w:p w14:paraId="0BB0DAB6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1AC329B9" w14:textId="77777777" w:rsidR="00602828" w:rsidRPr="007D10C5" w:rsidRDefault="00602828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4C245B20" w14:textId="59E7C757" w:rsidR="00AD75B9" w:rsidRPr="007D10C5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Нээлттэй, шаардлагатай чухал өөрчлөлтүүдийг хийх боломжтой</w:t>
            </w:r>
          </w:p>
        </w:tc>
      </w:tr>
      <w:tr w:rsidR="00AD75B9" w:rsidRPr="007D10C5" w14:paraId="1F626811" w14:textId="77777777" w:rsidTr="00CB7323">
        <w:trPr>
          <w:trHeight w:val="70"/>
        </w:trPr>
        <w:tc>
          <w:tcPr>
            <w:tcW w:w="3611" w:type="dxa"/>
          </w:tcPr>
          <w:p w14:paraId="11E00081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Хэрэглэгчийн тоо</w:t>
            </w:r>
          </w:p>
        </w:tc>
        <w:tc>
          <w:tcPr>
            <w:tcW w:w="5776" w:type="dxa"/>
          </w:tcPr>
          <w:p w14:paraId="59800591" w14:textId="2BD74A8B" w:rsidR="00AD75B9" w:rsidRPr="007D10C5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1</w:t>
            </w:r>
          </w:p>
        </w:tc>
      </w:tr>
      <w:tr w:rsidR="00AD75B9" w:rsidRPr="007D10C5" w14:paraId="1E56FE13" w14:textId="77777777" w:rsidTr="00CB7323">
        <w:trPr>
          <w:trHeight w:val="70"/>
        </w:trPr>
        <w:tc>
          <w:tcPr>
            <w:tcW w:w="3611" w:type="dxa"/>
          </w:tcPr>
          <w:p w14:paraId="1D3F063B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Үйл ажиллагаа явуулсан жил</w:t>
            </w:r>
          </w:p>
        </w:tc>
        <w:tc>
          <w:tcPr>
            <w:tcW w:w="5776" w:type="dxa"/>
          </w:tcPr>
          <w:p w14:paraId="15DEC5CD" w14:textId="7D538C96" w:rsidR="00AD75B9" w:rsidRPr="007D10C5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1</w:t>
            </w:r>
          </w:p>
        </w:tc>
      </w:tr>
      <w:tr w:rsidR="00AD75B9" w:rsidRPr="007D10C5" w14:paraId="33CE81B8" w14:textId="77777777" w:rsidTr="00753A7B">
        <w:trPr>
          <w:trHeight w:val="984"/>
        </w:trPr>
        <w:tc>
          <w:tcPr>
            <w:tcW w:w="3611" w:type="dxa"/>
          </w:tcPr>
          <w:p w14:paraId="0A5DE603" w14:textId="77777777" w:rsidR="00AD75B9" w:rsidRPr="007D10C5" w:rsidRDefault="001D3A87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Программын</w:t>
            </w:r>
            <w:r w:rsidR="004159CD"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 тухай</w:t>
            </w:r>
          </w:p>
          <w:p w14:paraId="4F4DC307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753FB763" w14:textId="77777777" w:rsidR="008E0429" w:rsidRPr="007D10C5" w:rsidRDefault="008E042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286B349F" w14:textId="15E1341E" w:rsidR="00AD75B9" w:rsidRPr="007A78A8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 xml:space="preserve">Манай </w:t>
            </w:r>
            <w:proofErr w:type="spellStart"/>
            <w:r>
              <w:rPr>
                <w:rFonts w:ascii="Times New Roman" w:hAnsi="Times New Roman" w:cs="Times New Roman"/>
                <w:b/>
                <w:szCs w:val="20"/>
              </w:rPr>
              <w:t>Chipmo</w:t>
            </w:r>
            <w:proofErr w:type="spellEnd"/>
            <w:r>
              <w:rPr>
                <w:rFonts w:ascii="Times New Roman" w:hAnsi="Times New Roman" w:cs="Times New Roman"/>
                <w:b/>
                <w:szCs w:val="20"/>
              </w:rPr>
              <w:t xml:space="preserve"> POS </w:t>
            </w: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 xml:space="preserve">программ нь 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RFID </w:t>
            </w: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 xml:space="preserve">технологи дээр суурилан ажилладаг бөгөөд барааг танихын тулд дүрс таних буюу баркод ашиглах шаардлагагүй тул </w:t>
            </w:r>
          </w:p>
        </w:tc>
      </w:tr>
      <w:tr w:rsidR="00AD75B9" w:rsidRPr="007D10C5" w14:paraId="39B1F89F" w14:textId="77777777" w:rsidTr="00CB7323">
        <w:trPr>
          <w:trHeight w:val="70"/>
        </w:trPr>
        <w:tc>
          <w:tcPr>
            <w:tcW w:w="3611" w:type="dxa"/>
          </w:tcPr>
          <w:p w14:paraId="14532E0A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Гарын авлага</w:t>
            </w:r>
          </w:p>
        </w:tc>
        <w:tc>
          <w:tcPr>
            <w:tcW w:w="5776" w:type="dxa"/>
          </w:tcPr>
          <w:p w14:paraId="5619DFF7" w14:textId="50492257" w:rsidR="00AD75B9" w:rsidRPr="00AC5C02" w:rsidRDefault="00AD75B9" w:rsidP="008065D1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  <w:tr w:rsidR="00AD75B9" w:rsidRPr="007D10C5" w14:paraId="011F3FB2" w14:textId="77777777" w:rsidTr="00753A7B">
        <w:trPr>
          <w:trHeight w:val="649"/>
        </w:trPr>
        <w:tc>
          <w:tcPr>
            <w:tcW w:w="3611" w:type="dxa"/>
          </w:tcPr>
          <w:p w14:paraId="7B9BC932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Принтер /QrCode хэвлэдэг, хэвлэдэггүй/</w:t>
            </w:r>
          </w:p>
        </w:tc>
        <w:tc>
          <w:tcPr>
            <w:tcW w:w="5776" w:type="dxa"/>
          </w:tcPr>
          <w:p w14:paraId="22827069" w14:textId="359A8A4E" w:rsidR="00AD75B9" w:rsidRPr="007D10C5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Хэвлэдэггүй</w:t>
            </w:r>
          </w:p>
        </w:tc>
      </w:tr>
      <w:tr w:rsidR="00AD75B9" w:rsidRPr="007D10C5" w14:paraId="494E3831" w14:textId="77777777" w:rsidTr="00D70F9B">
        <w:trPr>
          <w:trHeight w:val="692"/>
        </w:trPr>
        <w:tc>
          <w:tcPr>
            <w:tcW w:w="3611" w:type="dxa"/>
          </w:tcPr>
          <w:p w14:paraId="26DB3115" w14:textId="77777777" w:rsidR="00AD75B9" w:rsidRPr="007D10C5" w:rsidRDefault="00AD75B9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 xml:space="preserve">Огноо </w:t>
            </w:r>
          </w:p>
        </w:tc>
        <w:tc>
          <w:tcPr>
            <w:tcW w:w="5776" w:type="dxa"/>
          </w:tcPr>
          <w:p w14:paraId="45E3B36C" w14:textId="762DEB94" w:rsidR="00ED009D" w:rsidRPr="007D10C5" w:rsidRDefault="007A78A8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  <w:r>
              <w:rPr>
                <w:rFonts w:ascii="Times New Roman" w:hAnsi="Times New Roman" w:cs="Times New Roman"/>
                <w:b/>
                <w:szCs w:val="20"/>
                <w:lang w:val="mn-MN"/>
              </w:rPr>
              <w:t>2023.12.07</w:t>
            </w:r>
          </w:p>
          <w:p w14:paraId="4B66FEEA" w14:textId="77777777" w:rsidR="00ED009D" w:rsidRPr="007D10C5" w:rsidRDefault="00ED009D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8B708A" w:rsidRPr="007D10C5" w14:paraId="47936171" w14:textId="77777777" w:rsidTr="00D70F9B">
        <w:trPr>
          <w:trHeight w:val="809"/>
        </w:trPr>
        <w:tc>
          <w:tcPr>
            <w:tcW w:w="3611" w:type="dxa"/>
          </w:tcPr>
          <w:p w14:paraId="58CE79D4" w14:textId="77777777" w:rsidR="008B708A" w:rsidRPr="007D10C5" w:rsidRDefault="008B70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Бусад</w:t>
            </w:r>
          </w:p>
          <w:p w14:paraId="0424A58B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0CEF6BB7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5803F105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2A4226BB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46D4AC93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67ED58AB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  <w:p w14:paraId="176F8D16" w14:textId="77777777" w:rsidR="00CD4C8A" w:rsidRPr="007D10C5" w:rsidRDefault="00CD4C8A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</w:p>
        </w:tc>
        <w:tc>
          <w:tcPr>
            <w:tcW w:w="5776" w:type="dxa"/>
          </w:tcPr>
          <w:p w14:paraId="2D844D39" w14:textId="77777777" w:rsidR="008B708A" w:rsidRPr="007D10C5" w:rsidRDefault="008B708A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  <w:tr w:rsidR="00D70F9B" w:rsidRPr="007D10C5" w14:paraId="3307B9F4" w14:textId="77777777" w:rsidTr="00D70F9B">
        <w:trPr>
          <w:trHeight w:val="809"/>
        </w:trPr>
        <w:tc>
          <w:tcPr>
            <w:tcW w:w="3611" w:type="dxa"/>
          </w:tcPr>
          <w:p w14:paraId="7C0E0ECE" w14:textId="77777777" w:rsidR="00D70F9B" w:rsidRPr="007D10C5" w:rsidRDefault="00D70F9B" w:rsidP="008065D1">
            <w:pPr>
              <w:rPr>
                <w:rFonts w:ascii="Times New Roman" w:hAnsi="Times New Roman" w:cs="Times New Roman"/>
                <w:szCs w:val="20"/>
                <w:lang w:val="mn-MN"/>
              </w:rPr>
            </w:pPr>
            <w:r w:rsidRPr="007D10C5">
              <w:rPr>
                <w:rFonts w:ascii="Times New Roman" w:hAnsi="Times New Roman" w:cs="Times New Roman"/>
                <w:szCs w:val="20"/>
                <w:lang w:val="mn-MN"/>
              </w:rPr>
              <w:t>Оператор эрх нээсэн хугацаа</w:t>
            </w:r>
          </w:p>
        </w:tc>
        <w:tc>
          <w:tcPr>
            <w:tcW w:w="5776" w:type="dxa"/>
          </w:tcPr>
          <w:p w14:paraId="425ADE1C" w14:textId="77777777" w:rsidR="00D70F9B" w:rsidRPr="007D10C5" w:rsidRDefault="00D70F9B" w:rsidP="008065D1">
            <w:pPr>
              <w:rPr>
                <w:rFonts w:ascii="Times New Roman" w:hAnsi="Times New Roman" w:cs="Times New Roman"/>
                <w:b/>
                <w:szCs w:val="20"/>
                <w:lang w:val="mn-MN"/>
              </w:rPr>
            </w:pPr>
          </w:p>
        </w:tc>
      </w:tr>
    </w:tbl>
    <w:p w14:paraId="4A75A10E" w14:textId="77777777" w:rsidR="00F224EC" w:rsidRPr="007D10C5" w:rsidRDefault="00F224EC" w:rsidP="008065D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mn-MN"/>
        </w:rPr>
      </w:pPr>
    </w:p>
    <w:p w14:paraId="1DB060A4" w14:textId="77777777" w:rsidR="00A031E2" w:rsidRPr="007D10C5" w:rsidRDefault="00A031E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12784328" w14:textId="77777777" w:rsidR="00A031E2" w:rsidRPr="007D10C5" w:rsidRDefault="00A031E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2AB50543" w14:textId="5EF03984" w:rsidR="00320275" w:rsidRDefault="00320275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40DB6A0D" w14:textId="3C803A2F" w:rsidR="00816F88" w:rsidRDefault="00816F88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1E44DF2A" w14:textId="533209AD" w:rsidR="00816F88" w:rsidRDefault="00816F88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41AA0D43" w14:textId="77777777" w:rsidR="00816F88" w:rsidRDefault="00816F88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3A35E5D5" w14:textId="40BEE476" w:rsidR="00AC5C02" w:rsidRDefault="00AC5C0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764F52AA" w14:textId="5C232EC1" w:rsidR="00AC5C02" w:rsidRDefault="00AC5C0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4CC58AA3" w14:textId="516477F7" w:rsidR="00AC5C02" w:rsidRDefault="00AC5C0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165B1606" w14:textId="3F68AF1C" w:rsidR="00AC5C02" w:rsidRDefault="00AC5C0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2E12913A" w14:textId="77777777" w:rsidR="00AC5C02" w:rsidRPr="007D10C5" w:rsidRDefault="00AC5C02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7D97A9DC" w14:textId="77777777" w:rsidR="00320275" w:rsidRPr="007D10C5" w:rsidRDefault="00320275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3E5C6AE9" w14:textId="77777777" w:rsidR="00320275" w:rsidRPr="007D10C5" w:rsidRDefault="00320275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</w:p>
    <w:p w14:paraId="7A7E4E93" w14:textId="77777777" w:rsidR="00F224EC" w:rsidRPr="007D10C5" w:rsidRDefault="00F224EC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lastRenderedPageBreak/>
        <w:t>Хэрэглэгчийн систем нийлүүлэгчдийн хэрэглэгчийн</w:t>
      </w:r>
    </w:p>
    <w:p w14:paraId="5A9946C0" w14:textId="77777777" w:rsidR="00F224EC" w:rsidRDefault="00F224EC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системд тавигдах шаардлага</w:t>
      </w:r>
    </w:p>
    <w:p w14:paraId="61F98366" w14:textId="77777777" w:rsidR="00D7264F" w:rsidRPr="007D10C5" w:rsidRDefault="00D7264F" w:rsidP="008065D1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53C1C93" w14:textId="77777777" w:rsidR="00F224EC" w:rsidRDefault="00F224EC" w:rsidP="008065D1">
      <w:pPr>
        <w:spacing w:after="0" w:line="276" w:lineRule="auto"/>
        <w:ind w:left="-180" w:firstLine="18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Хэрэглэгчийн систем</w:t>
      </w:r>
    </w:p>
    <w:p w14:paraId="2540486C" w14:textId="77777777" w:rsidR="00D7264F" w:rsidRPr="007D10C5" w:rsidRDefault="00D7264F" w:rsidP="008065D1">
      <w:pPr>
        <w:spacing w:after="0" w:line="276" w:lineRule="auto"/>
        <w:ind w:left="-180" w:firstLine="18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E2111AA" w14:textId="77777777" w:rsidR="00F224EC" w:rsidRPr="007D10C5" w:rsidRDefault="00F224EC" w:rsidP="00957268">
      <w:pPr>
        <w:pStyle w:val="ListParagraph"/>
        <w:numPr>
          <w:ilvl w:val="0"/>
          <w:numId w:val="6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Бараа, ажил, үйлчилгээг худалдан авсан ААН, бизнес эрхлэгч хувь хүний ТТД болон нэр бүртгэх</w:t>
      </w:r>
    </w:p>
    <w:p w14:paraId="45AF6D91" w14:textId="2E3E0662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Бизнес эрхлэгчээс бизнес эрхлэгчийн хооронд хийгдсэн худалдан авалтыг бүртгэхдээ тухайн худалдан авагч ААН, иргэний регистрийн дугаарыг customerNo талбарт бүртгэж billType талбарт “3” гэсэн утгатайгаар PosAPI-д бүртгэнэ. Уг тохиолдолд PosAPI-аас сугалаа олгохгүй ба сугалаа хэвлээгүй тохиолдол бүрийг түүх болгон хадгалах шаардлагагүй.</w:t>
      </w:r>
    </w:p>
    <w:p w14:paraId="760B201A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3DB69C7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Бараа, ажил, үйлчилгээг худалдан авсан албан татвар төлөгч иргэний EBARIMT.MN-ээс олгосон 8 орон бүхий тоон кодыг бүртгэх</w:t>
      </w:r>
    </w:p>
    <w:p w14:paraId="68578117" w14:textId="77777777" w:rsidR="00D7264F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</w:p>
    <w:p w14:paraId="3375B329" w14:textId="77777777" w:rsidR="00F224EC" w:rsidRPr="00D7264F" w:rsidRDefault="00F224EC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D7264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Татвар төлөгч иргэнд нэгдсэн системээс олгосон нэвтрэх код болох 8 оронтой тоог customerNo талбарт тусган billType талбарыг “1” гэсэн утгатайгаар PosAPI-д бүртгэнэ. Ингэснээр тухайн төлбөрийн баримтыг EBARIMT.MN сайтад бүртгүүлэх шаардлагагүй ба тухайн баримт нь автоматаар тухайн иргэний баримт гэж нэгдсэн системд бүртгэгдэнэ.</w:t>
      </w:r>
    </w:p>
    <w:p w14:paraId="45670AC1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1D14664E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 xml:space="preserve">НӨАТ </w:t>
      </w:r>
      <w:r w:rsidR="00C318F1"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</w:t>
      </w: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олон НХАТ тохируулах</w:t>
      </w:r>
    </w:p>
    <w:p w14:paraId="000048F8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32A59029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Бизнес эрхлэгч ААН, иргэн нь НӨАТ болон НХАТ нэмж бодох болон нэмж бодохгүй тохиргоог хийх боломжтой байх ёстой. Мөн тухайлсан бараа ажил </w:t>
      </w:r>
      <w:r w:rsidR="001D3A87"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үйлчилгээ</w:t>
      </w: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 xml:space="preserve"> дээр НӨАТ суутгахгүй байх боломжийг хангах. /Бодох аргачлалыг тусгасан байх/</w:t>
      </w:r>
    </w:p>
    <w:p w14:paraId="149835DC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E56FEE8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Бүх төрлийн татвар шингэсэн нийт үнийн дүнг дамжуулсан эсэх</w:t>
      </w:r>
    </w:p>
    <w:p w14:paraId="25FBFE01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5A7DD6C8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Баримтын нэхэмжилсэн нийт үнийн дүн буюу бүх төрлийн татвар шингэсэн үнийн дүнг “amount” талбарт утга оноон дамжуулах.</w:t>
      </w:r>
    </w:p>
    <w:p w14:paraId="28A5A1F5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7542EBAC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Борлуулалтын мэдээг автоматаар илгээх боломжтой байх</w:t>
      </w:r>
    </w:p>
    <w:p w14:paraId="4F4C30C6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2358241E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PosAPI-д цугларсан баримтуудыг өдөрт нэг ба түүнээс дээш удаа автоматаар илгээх боломжтой байлгах /хуульд заасны дагуу/</w:t>
      </w:r>
    </w:p>
    <w:p w14:paraId="076E457B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2C6C241A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Борлуулалтын мэдээг гараар илгээх боломжтой байх</w:t>
      </w:r>
    </w:p>
    <w:p w14:paraId="38F7FD56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4BB1B78F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PosAPI-д цугларсан баримтуудыг нэгдсэн системд илгээх товчлуур эсвэл үндсэн цэсэд суурилуулсан байх /гэмтэл саатлын үед/</w:t>
      </w:r>
    </w:p>
    <w:p w14:paraId="7BDBD90A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 </w:t>
      </w:r>
    </w:p>
    <w:p w14:paraId="3C224AA5" w14:textId="77777777" w:rsidR="00F224EC" w:rsidRDefault="00F224EC" w:rsidP="0095726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Сугалаа хэвлээгүй тохиолдол бүрийг түүх болгон хадгалах</w:t>
      </w:r>
    </w:p>
    <w:p w14:paraId="1CBEAB2E" w14:textId="77777777" w:rsidR="00D7264F" w:rsidRPr="007D10C5" w:rsidRDefault="00D7264F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0A967915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Баримт хэвлэхэд хэрэв сугалаа хэвлээгүй бол оролт болон гаралтын мэдээлэл мөн тухайн үед нь “getInformation” функцийн үр дүнг хавсарган түүх болгон хадгалах.</w:t>
      </w:r>
    </w:p>
    <w:p w14:paraId="49AFC5A3" w14:textId="77777777" w:rsidR="008065D1" w:rsidRPr="007D10C5" w:rsidRDefault="008065D1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773DE217" w14:textId="77777777" w:rsidR="00F224EC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Борлуулалтын мэдээг илгээх хугацаа хэтэрсэн, сугалааны дугаар дуусаж буй болон сугалааны дугаар дууссан тухайг анхааруулах</w:t>
      </w:r>
    </w:p>
    <w:p w14:paraId="17CE5ACD" w14:textId="77777777" w:rsidR="00A46E42" w:rsidRPr="007D10C5" w:rsidRDefault="00A46E42" w:rsidP="00D7264F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4F32F337" w14:textId="33CB8DE5" w:rsidR="00FB1EA2" w:rsidRPr="00816F88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PosAPI-гийн “getInformation” функцийг байнга шалгаж сугалааны дугаар дуусах дөхөж буй болон </w:t>
      </w:r>
      <w:r w:rsidR="001D3A87"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хуульд</w:t>
      </w: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 зааснаар борлуулалтын мэдээллийг илгээх 3 өдрийн хугацаа дуусаж буйг анхааруулж байх. Хэрэв сугалаа дууссан болон борлуулалтын мэдээ илгээх хугацаа хэтэрсэн нөхцөлд баримт хэвлэвэл сугалаагүй баримт хэвлэгдэнэ гэдгийг анхааруулах.</w:t>
      </w:r>
    </w:p>
    <w:p w14:paraId="2CB00F93" w14:textId="15B35848" w:rsidR="00F224EC" w:rsidRPr="00816F88" w:rsidRDefault="00AB56B1" w:rsidP="008065D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Гүйлгээ</w:t>
      </w:r>
      <w:r w:rsidR="00F224EC"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бүр дээр төлбөрийн баримт хэвлэх</w:t>
      </w:r>
    </w:p>
    <w:p w14:paraId="648DF62E" w14:textId="382BEE7D" w:rsidR="00F224EC" w:rsidRPr="00816F88" w:rsidRDefault="00F224EC" w:rsidP="008065D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Бараа ажил үйлчилгээний дэлгэрэнгүйг GS1 стандарт /</w:t>
      </w: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 Бүтээгдэхүүн үйлчилгээний нэгдсэн ангилал</w:t>
      </w: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 / бар кодын дагуу үнэн зөв илгээж байгаа эсэх</w:t>
      </w:r>
    </w:p>
    <w:p w14:paraId="2D060E58" w14:textId="646DD39E" w:rsidR="008065D1" w:rsidRPr="00816F88" w:rsidRDefault="00F224EC" w:rsidP="00816F8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PosAPI тухайн хэрэглэгчийн системд модуль болж суусан байх</w:t>
      </w:r>
    </w:p>
    <w:p w14:paraId="10AD0C50" w14:textId="394FD44D" w:rsidR="008065D1" w:rsidRPr="00816F88" w:rsidRDefault="00F224EC" w:rsidP="00816F8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PosAPI дамжсан мэдээлэл хэвлэгдсэн баримттай тохирч байгаа эсэх</w:t>
      </w:r>
    </w:p>
    <w:p w14:paraId="59BE080B" w14:textId="77777777" w:rsidR="00F224EC" w:rsidRPr="007D10C5" w:rsidRDefault="00F224EC" w:rsidP="004159CD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Мэдээллийн аюулгүй байдлыг хангасан байх /QR код хадгалахгүй/</w:t>
      </w:r>
    </w:p>
    <w:p w14:paraId="6A476390" w14:textId="77777777" w:rsidR="008065D1" w:rsidRPr="007D10C5" w:rsidRDefault="008065D1" w:rsidP="008065D1">
      <w:pPr>
        <w:spacing w:after="0" w:line="276" w:lineRule="auto"/>
        <w:ind w:hanging="36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1F0FD9C2" w14:textId="33F43712" w:rsidR="00A46E42" w:rsidRPr="00816F88" w:rsidRDefault="00F224EC" w:rsidP="00816F88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Бараа, ажил, үйлчилгээний GS1 стандартын бар код эсхүл “Бүтээгдэхүүн үйлчилгээний нэгдсэн ангилал”-ын код бүртгэх боломжтой байх</w:t>
      </w:r>
    </w:p>
    <w:p w14:paraId="627E36F9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</w:p>
    <w:p w14:paraId="188A7E22" w14:textId="77777777" w:rsidR="00FB1EA2" w:rsidRDefault="00AB56B1" w:rsidP="00787F89">
      <w:pPr>
        <w:spacing w:after="0" w:line="276" w:lineRule="auto"/>
        <w:ind w:hanging="36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 xml:space="preserve">     </w:t>
      </w:r>
      <w:r w:rsidR="00F224EC" w:rsidRPr="007D10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  <w:t>Бараа, ажил, үйлчилгээг бүртгэхдээ заавал GS1 стандартын бар код эсхүл “Бүтээгдэхүүн үйлчилгээний нэгдсэн ангилал”-ын нэмэлт ангилал хэсэгт байрлах 7 оронтой кодоор кодолсон байх ёстой.</w:t>
      </w:r>
    </w:p>
    <w:p w14:paraId="2C7A3BA8" w14:textId="77777777" w:rsidR="00A46E42" w:rsidRPr="007D10C5" w:rsidRDefault="00A46E42" w:rsidP="00787F89">
      <w:pPr>
        <w:spacing w:after="0" w:line="276" w:lineRule="auto"/>
        <w:ind w:hanging="360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mn-MN"/>
        </w:rPr>
      </w:pPr>
    </w:p>
    <w:p w14:paraId="1415973A" w14:textId="77777777" w:rsidR="00F224EC" w:rsidRPr="007D10C5" w:rsidRDefault="00F224EC" w:rsidP="004159CD">
      <w:pPr>
        <w:pStyle w:val="ListParagraph"/>
        <w:numPr>
          <w:ilvl w:val="0"/>
          <w:numId w:val="1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засварлах</w:t>
      </w:r>
    </w:p>
    <w:p w14:paraId="1B573A61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буцаах</w:t>
      </w:r>
    </w:p>
    <w:p w14:paraId="7C675874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нөхөж олгох /Зөвхөн өмнөх сарын/ </w:t>
      </w:r>
    </w:p>
    <w:p w14:paraId="23B94358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Баримтын өмнөх сарын засвар</w:t>
      </w:r>
    </w:p>
    <w:p w14:paraId="15593B59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Аймаг дүүргийн код зөв илгээж байгаа эсэх</w:t>
      </w:r>
    </w:p>
    <w:p w14:paraId="1B467789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НӨАТ-с чөлөөлөгдсөн ажил үйлчилгээний бичилт</w:t>
      </w:r>
    </w:p>
    <w:p w14:paraId="79649111" w14:textId="77777777" w:rsidR="00F224EC" w:rsidRPr="007D10C5" w:rsidRDefault="00F224EC" w:rsidP="004159CD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НӨАТ 0% ажил үйлчилгээний бичилт</w:t>
      </w:r>
    </w:p>
    <w:p w14:paraId="221E3243" w14:textId="77777777" w:rsidR="00F224EC" w:rsidRDefault="00F224EC" w:rsidP="00787F89">
      <w:pPr>
        <w:pStyle w:val="ListParagraph"/>
        <w:numPr>
          <w:ilvl w:val="1"/>
          <w:numId w:val="15"/>
        </w:numPr>
        <w:spacing w:after="0" w:line="276" w:lineRule="auto"/>
        <w:ind w:left="22" w:hanging="382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Хэрэглэгчийн системийг байршил болон macAddress бүртгэх</w:t>
      </w:r>
    </w:p>
    <w:p w14:paraId="137D97F3" w14:textId="28B78498" w:rsidR="004B35DC" w:rsidRPr="006A37EB" w:rsidRDefault="003B7DAC" w:rsidP="004B35DC">
      <w:pPr>
        <w:pStyle w:val="ListParagraph"/>
        <w:numPr>
          <w:ilvl w:val="0"/>
          <w:numId w:val="1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С</w:t>
      </w:r>
      <w:proofErr w:type="spellStart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ustomerNo</w:t>
      </w:r>
      <w:proofErr w:type="spellEnd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 xml:space="preserve">талбарт худалдан авагч иргэний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“</w:t>
      </w:r>
      <w:proofErr w:type="spellStart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Ebarimt</w:t>
      </w:r>
      <w:proofErr w:type="spellEnd"/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”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 xml:space="preserve">хэрэглэгчийн код 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/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бүртгэлийн дугаар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/</w:t>
      </w:r>
      <w:r w:rsidR="004B35DC" w:rsidRPr="00612F94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 xml:space="preserve"> 8 оронтой бүхэл тоо байх.</w:t>
      </w:r>
    </w:p>
    <w:p w14:paraId="3B5AE360" w14:textId="67806DE7" w:rsidR="006A37EB" w:rsidRDefault="006A37EB" w:rsidP="006A37EB">
      <w:pPr>
        <w:pStyle w:val="ListParagraph"/>
        <w:numPr>
          <w:ilvl w:val="0"/>
          <w:numId w:val="15"/>
        </w:numPr>
        <w:spacing w:after="0" w:line="276" w:lineRule="auto"/>
        <w:ind w:left="0" w:hanging="284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</w:pPr>
      <w:r w:rsidRPr="006A37EB"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Бараа, ажил, үйлчилгээг бүртгэхдэ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  <w:t>э заавал GS1 стандартын бар кодын санг өөрийн системд дамжуулах болон хүлээн авдаг байх.</w:t>
      </w:r>
    </w:p>
    <w:p w14:paraId="684F72B9" w14:textId="77777777" w:rsidR="00A46E42" w:rsidRPr="006A37EB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iCs/>
          <w:color w:val="000000"/>
          <w:sz w:val="20"/>
          <w:szCs w:val="20"/>
          <w:lang w:val="mn-MN"/>
        </w:rPr>
      </w:pPr>
    </w:p>
    <w:p w14:paraId="7B7AFC31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Нэхэмжлэх</w:t>
      </w:r>
    </w:p>
    <w:p w14:paraId="3829EB6C" w14:textId="77777777" w:rsidR="00F224EC" w:rsidRPr="007D10C5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Нэхэмжлэх үүсгэх</w:t>
      </w:r>
    </w:p>
    <w:p w14:paraId="3B395F62" w14:textId="77777777" w:rsidR="00F224EC" w:rsidRPr="007D10C5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Нэхэмжлэх засах</w:t>
      </w:r>
    </w:p>
    <w:p w14:paraId="230D0194" w14:textId="77777777" w:rsidR="00F224EC" w:rsidRPr="007D10C5" w:rsidRDefault="00F224EC" w:rsidP="004159CD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Нэхэмжлэх буцаах</w:t>
      </w:r>
    </w:p>
    <w:p w14:paraId="45024F7A" w14:textId="77777777" w:rsidR="00F224EC" w:rsidRDefault="00F224EC" w:rsidP="00787F89">
      <w:pPr>
        <w:pStyle w:val="ListParagraph"/>
        <w:numPr>
          <w:ilvl w:val="1"/>
          <w:numId w:val="17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Нэхэмжлэлийн төлөлт /B2B, BTC/</w:t>
      </w:r>
    </w:p>
    <w:p w14:paraId="4AF1031D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4AFC474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Төлбөрийн баримтад тавигдах шаардлага</w:t>
      </w:r>
    </w:p>
    <w:p w14:paraId="66105467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Борлуулагчийн нэр хэвлэх</w:t>
      </w:r>
    </w:p>
    <w:p w14:paraId="1B82F173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Борлуулагчийн ТТД хэвлэх</w:t>
      </w:r>
    </w:p>
    <w:p w14:paraId="09759030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ДДТД-г хэвлэх</w:t>
      </w:r>
    </w:p>
    <w:p w14:paraId="7E2938E2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Баримт хэвлэсэн огноог хэвлэх</w:t>
      </w:r>
    </w:p>
    <w:p w14:paraId="0E781FD4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НӨАТ тооцсон нийт үнийн дүнг баримтын хөл дүнд хэвлэх</w:t>
      </w:r>
    </w:p>
    <w:p w14:paraId="3169C6E2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Нийт НӨАТ дүнг тусад нь салгаж хэвлэх</w:t>
      </w:r>
    </w:p>
    <w:p w14:paraId="41FF8ECA" w14:textId="77777777" w:rsidR="00F224EC" w:rsidRPr="007D10C5" w:rsidRDefault="00F224EC" w:rsidP="004159CD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Сугалааны дугаарыг сугалаа гэсэн үгний хойноос хэвлэх</w:t>
      </w:r>
    </w:p>
    <w:p w14:paraId="0415A830" w14:textId="77777777" w:rsidR="008065D1" w:rsidRDefault="00F224EC" w:rsidP="00787F89">
      <w:pPr>
        <w:pStyle w:val="ListParagraph"/>
        <w:numPr>
          <w:ilvl w:val="1"/>
          <w:numId w:val="19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QR Code уншигдахуйц, гаргацтай, тод хэвлэх</w:t>
      </w:r>
    </w:p>
    <w:p w14:paraId="1B115C8F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DE1F3E2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НХАТ суутган төлөгч ААН, иргэний төлбөрийн баримтад тавигдах шаардлага</w:t>
      </w:r>
    </w:p>
    <w:p w14:paraId="7055F2A6" w14:textId="77777777" w:rsidR="00F224EC" w:rsidRPr="007D10C5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Нийт үнийн дүнд НХАТ шингээж хэвлэх</w:t>
      </w:r>
    </w:p>
    <w:p w14:paraId="2C4ACA6F" w14:textId="77777777" w:rsidR="00F224EC" w:rsidRPr="007D10C5" w:rsidRDefault="00F224EC" w:rsidP="004159CD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НХАТ талбарын дүнг тусад нь хэвлэх</w:t>
      </w:r>
    </w:p>
    <w:p w14:paraId="3B6942EE" w14:textId="65505FEA" w:rsidR="00A46E42" w:rsidRPr="00816F88" w:rsidRDefault="00F224EC" w:rsidP="00A46E42">
      <w:pPr>
        <w:pStyle w:val="ListParagraph"/>
        <w:numPr>
          <w:ilvl w:val="1"/>
          <w:numId w:val="21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НХАТ суутгасан бараа, ажил, үйлчилгээний задаргаа мэдээлэлд НХАТ дүнг бичих</w:t>
      </w:r>
    </w:p>
    <w:p w14:paraId="04189872" w14:textId="77777777" w:rsidR="00A46E42" w:rsidRPr="007D10C5" w:rsidRDefault="00A46E42" w:rsidP="00A46E42">
      <w:pPr>
        <w:pStyle w:val="ListParagraph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6CCDCCC" w14:textId="77777777" w:rsidR="00F224EC" w:rsidRPr="007D10C5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Бизнес эрхлэгч ААН, иргэний худалдан авалтын төлбөрийн баримтад тавигдах шаардлага</w:t>
      </w:r>
    </w:p>
    <w:p w14:paraId="7C3F43B7" w14:textId="77777777" w:rsidR="00F224EC" w:rsidRPr="007D10C5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Худалдан авагчийн ТТД хэвлэх</w:t>
      </w:r>
    </w:p>
    <w:p w14:paraId="2215B9DF" w14:textId="77777777" w:rsidR="00F224EC" w:rsidRPr="007D10C5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Худалдан авагчийн нэр хэвлэх</w:t>
      </w:r>
    </w:p>
    <w:p w14:paraId="36885330" w14:textId="77777777" w:rsidR="00F224EC" w:rsidRPr="007D10C5" w:rsidRDefault="00F224EC" w:rsidP="004159CD">
      <w:pPr>
        <w:pStyle w:val="ListParagraph"/>
        <w:numPr>
          <w:ilvl w:val="1"/>
          <w:numId w:val="23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Сугалааны дугаар хэвлэгдэхгүй</w:t>
      </w:r>
    </w:p>
    <w:p w14:paraId="26EC349A" w14:textId="77777777" w:rsidR="00F224EC" w:rsidRDefault="00F224EC" w:rsidP="008065D1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mn-MN"/>
        </w:rPr>
        <w:t>Бусад</w:t>
      </w:r>
    </w:p>
    <w:p w14:paraId="2546DE63" w14:textId="77777777" w:rsidR="00A46E42" w:rsidRPr="007D10C5" w:rsidRDefault="00A46E42" w:rsidP="008065D1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4EAABB75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PosAPI ашиглан НӨАТ-ын тайлан гаргадаг эсэх</w:t>
      </w:r>
    </w:p>
    <w:p w14:paraId="06E6443C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Их хэмжээний да-та илгээх</w:t>
      </w:r>
    </w:p>
    <w:p w14:paraId="4AD46546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Банкны терминалтай холбогдох боломжтой эсэх</w:t>
      </w:r>
    </w:p>
    <w:p w14:paraId="513E001A" w14:textId="77777777" w:rsidR="00F224EC" w:rsidRPr="007D10C5" w:rsidRDefault="00F224EC" w:rsidP="004159CD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Татваргүй бараан</w:t>
      </w:r>
      <w:r w:rsidR="000555F1"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ы дэлгүүрт </w:t>
      </w:r>
      <w:r w:rsidR="001D3A87"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программ</w:t>
      </w:r>
      <w:r w:rsidRPr="007D10C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нийлүүлдэг эсэх</w:t>
      </w:r>
    </w:p>
    <w:p w14:paraId="7C23E5F7" w14:textId="0F98B8CD" w:rsidR="00AB56B1" w:rsidRDefault="00F224EC" w:rsidP="00423D6A">
      <w:pPr>
        <w:pStyle w:val="ListParagraph"/>
        <w:numPr>
          <w:ilvl w:val="1"/>
          <w:numId w:val="2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  <w:r w:rsidRPr="00317DA5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Багц баримт ашиглаж байгаа эсэх</w:t>
      </w:r>
    </w:p>
    <w:p w14:paraId="6D451112" w14:textId="77777777" w:rsidR="00D7264F" w:rsidRDefault="00D7264F" w:rsidP="00D7264F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</w:pPr>
    </w:p>
    <w:p w14:paraId="07ACBE99" w14:textId="77777777" w:rsidR="00A46E42" w:rsidRDefault="00D7264F" w:rsidP="00D7264F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D7264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>Санамж</w:t>
      </w:r>
    </w:p>
    <w:p w14:paraId="0DACD973" w14:textId="0918B60C" w:rsidR="00D7264F" w:rsidRPr="00D7264F" w:rsidRDefault="00D7264F" w:rsidP="00D7264F">
      <w:pPr>
        <w:pStyle w:val="ListParagraph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</w:pPr>
      <w:r w:rsidRPr="00D7264F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mn-MN"/>
        </w:rPr>
        <w:tab/>
      </w:r>
    </w:p>
    <w:p w14:paraId="5C22317A" w14:textId="53884F07" w:rsidR="00A46E42" w:rsidRPr="00816F88" w:rsidRDefault="003B7DAC" w:rsidP="00C56E1F">
      <w:pPr>
        <w:pStyle w:val="ListParagraph"/>
        <w:numPr>
          <w:ilvl w:val="1"/>
          <w:numId w:val="25"/>
        </w:numPr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mn-MN"/>
        </w:rPr>
      </w:pPr>
      <w:r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“Х</w:t>
      </w:r>
      <w:r w:rsidR="00D7264F"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эрэглэгчийн систем нийлүүлэгч этгээдийн ажиллах жур</w:t>
      </w:r>
      <w:r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ам болон бусад холбогдох стандартын шаардлагыг</w:t>
      </w:r>
      <w:r w:rsidR="00D7264F"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хангаагүй тохиолдолд</w:t>
      </w:r>
      <w:r w:rsidR="00D7264F"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</w:t>
      </w:r>
      <w:r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тус </w:t>
      </w:r>
      <w:r w:rsidR="00D7264F"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этгээдэд татварын ерөнхий хууль болон</w:t>
      </w:r>
      <w:r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 бусад хууль тогтоомжи</w:t>
      </w:r>
      <w:r w:rsidR="00D7264F"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>д заа</w:t>
      </w:r>
      <w:r w:rsidRPr="00816F88">
        <w:rPr>
          <w:rFonts w:ascii="Times New Roman" w:eastAsia="Times New Roman" w:hAnsi="Times New Roman" w:cs="Times New Roman"/>
          <w:color w:val="000000"/>
          <w:sz w:val="20"/>
          <w:szCs w:val="20"/>
          <w:lang w:val="mn-MN"/>
        </w:rPr>
        <w:t xml:space="preserve">сны дагуу хариуцлага хүлээлгэхийг анхаарна уу. </w:t>
      </w:r>
      <w:r w:rsidR="002D1D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sectPr w:rsidR="00A46E42" w:rsidRPr="00816F88" w:rsidSect="00816F88">
      <w:pgSz w:w="11907" w:h="16839" w:code="9"/>
      <w:pgMar w:top="720" w:right="720" w:bottom="720" w:left="720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242B"/>
    <w:multiLevelType w:val="hybridMultilevel"/>
    <w:tmpl w:val="8ED02AB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5432"/>
    <w:multiLevelType w:val="hybridMultilevel"/>
    <w:tmpl w:val="A606DBB8"/>
    <w:lvl w:ilvl="0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B5778"/>
    <w:multiLevelType w:val="hybridMultilevel"/>
    <w:tmpl w:val="B95C806A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4395"/>
    <w:multiLevelType w:val="hybridMultilevel"/>
    <w:tmpl w:val="C86440E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CD3009"/>
    <w:multiLevelType w:val="hybridMultilevel"/>
    <w:tmpl w:val="0E4E4270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A41BDD"/>
    <w:multiLevelType w:val="hybridMultilevel"/>
    <w:tmpl w:val="6B8A21C6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BF541F"/>
    <w:multiLevelType w:val="hybridMultilevel"/>
    <w:tmpl w:val="04E2AB68"/>
    <w:lvl w:ilvl="0" w:tplc="2480BBBE">
      <w:start w:val="2016"/>
      <w:numFmt w:val="bullet"/>
      <w:lvlText w:val=""/>
      <w:lvlJc w:val="left"/>
      <w:pPr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371D6E"/>
    <w:multiLevelType w:val="hybridMultilevel"/>
    <w:tmpl w:val="9A40220C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732A8"/>
    <w:multiLevelType w:val="hybridMultilevel"/>
    <w:tmpl w:val="370E67A4"/>
    <w:lvl w:ilvl="0" w:tplc="C2220494">
      <w:start w:val="1"/>
      <w:numFmt w:val="bullet"/>
      <w:lvlText w:val=""/>
      <w:lvlJc w:val="left"/>
      <w:pPr>
        <w:ind w:left="0" w:hanging="360"/>
      </w:pPr>
      <w:rPr>
        <w:rFonts w:ascii="Wingdings 2" w:hAnsi="Wingdings 2" w:hint="default"/>
      </w:rPr>
    </w:lvl>
    <w:lvl w:ilvl="1" w:tplc="B70023A4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BF6AE8"/>
    <w:multiLevelType w:val="hybridMultilevel"/>
    <w:tmpl w:val="35BCCB2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3B6CF5"/>
    <w:multiLevelType w:val="hybridMultilevel"/>
    <w:tmpl w:val="7B4EDCC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D7733"/>
    <w:multiLevelType w:val="hybridMultilevel"/>
    <w:tmpl w:val="0B90D88A"/>
    <w:lvl w:ilvl="0" w:tplc="2480BBBE">
      <w:start w:val="2016"/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B472EE6"/>
    <w:multiLevelType w:val="hybridMultilevel"/>
    <w:tmpl w:val="E74851D8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64679"/>
    <w:multiLevelType w:val="hybridMultilevel"/>
    <w:tmpl w:val="8794C590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511D4C"/>
    <w:multiLevelType w:val="hybridMultilevel"/>
    <w:tmpl w:val="5D029044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F543F4"/>
    <w:multiLevelType w:val="hybridMultilevel"/>
    <w:tmpl w:val="64046C1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2F4B0B"/>
    <w:multiLevelType w:val="hybridMultilevel"/>
    <w:tmpl w:val="78BAEAC2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C6ADB"/>
    <w:multiLevelType w:val="hybridMultilevel"/>
    <w:tmpl w:val="31EC8C0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BA3C83"/>
    <w:multiLevelType w:val="hybridMultilevel"/>
    <w:tmpl w:val="6B3E8158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597C34"/>
    <w:multiLevelType w:val="hybridMultilevel"/>
    <w:tmpl w:val="3F1805E2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96737A"/>
    <w:multiLevelType w:val="hybridMultilevel"/>
    <w:tmpl w:val="FF0C015C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922D2B"/>
    <w:multiLevelType w:val="hybridMultilevel"/>
    <w:tmpl w:val="EFBA755A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D03A6D"/>
    <w:multiLevelType w:val="hybridMultilevel"/>
    <w:tmpl w:val="46B295AE"/>
    <w:lvl w:ilvl="0" w:tplc="C2220494">
      <w:start w:val="1"/>
      <w:numFmt w:val="bullet"/>
      <w:lvlText w:val=""/>
      <w:lvlJc w:val="left"/>
      <w:pPr>
        <w:ind w:left="360" w:hanging="360"/>
      </w:pPr>
      <w:rPr>
        <w:rFonts w:ascii="Wingdings 2" w:hAnsi="Wingdings 2" w:hint="default"/>
      </w:rPr>
    </w:lvl>
    <w:lvl w:ilvl="1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433756"/>
    <w:multiLevelType w:val="hybridMultilevel"/>
    <w:tmpl w:val="0204C404"/>
    <w:lvl w:ilvl="0" w:tplc="C2220494">
      <w:start w:val="1"/>
      <w:numFmt w:val="bullet"/>
      <w:lvlText w:val="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C02A4"/>
    <w:multiLevelType w:val="hybridMultilevel"/>
    <w:tmpl w:val="DFF0B7E4"/>
    <w:lvl w:ilvl="0" w:tplc="C2220494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15"/>
  </w:num>
  <w:num w:numId="11">
    <w:abstractNumId w:val="24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  <w:num w:numId="16">
    <w:abstractNumId w:val="14"/>
  </w:num>
  <w:num w:numId="17">
    <w:abstractNumId w:val="19"/>
  </w:num>
  <w:num w:numId="18">
    <w:abstractNumId w:val="4"/>
  </w:num>
  <w:num w:numId="19">
    <w:abstractNumId w:val="21"/>
  </w:num>
  <w:num w:numId="20">
    <w:abstractNumId w:val="18"/>
  </w:num>
  <w:num w:numId="21">
    <w:abstractNumId w:val="17"/>
  </w:num>
  <w:num w:numId="22">
    <w:abstractNumId w:val="9"/>
  </w:num>
  <w:num w:numId="23">
    <w:abstractNumId w:val="0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C6B"/>
    <w:rsid w:val="000159DE"/>
    <w:rsid w:val="00043C33"/>
    <w:rsid w:val="00045EF2"/>
    <w:rsid w:val="0005510B"/>
    <w:rsid w:val="000555F1"/>
    <w:rsid w:val="000563F0"/>
    <w:rsid w:val="00076633"/>
    <w:rsid w:val="0008685A"/>
    <w:rsid w:val="00091196"/>
    <w:rsid w:val="00096540"/>
    <w:rsid w:val="000A6302"/>
    <w:rsid w:val="000B1B3F"/>
    <w:rsid w:val="000B4250"/>
    <w:rsid w:val="000C0D5E"/>
    <w:rsid w:val="000D2BDE"/>
    <w:rsid w:val="000F45AB"/>
    <w:rsid w:val="00125BB4"/>
    <w:rsid w:val="001461A9"/>
    <w:rsid w:val="001A6784"/>
    <w:rsid w:val="001B01C7"/>
    <w:rsid w:val="001D3A87"/>
    <w:rsid w:val="001D3BE1"/>
    <w:rsid w:val="00201D43"/>
    <w:rsid w:val="00201DEA"/>
    <w:rsid w:val="00237C99"/>
    <w:rsid w:val="00243389"/>
    <w:rsid w:val="0026350F"/>
    <w:rsid w:val="0028576C"/>
    <w:rsid w:val="002928C5"/>
    <w:rsid w:val="00297520"/>
    <w:rsid w:val="002D1D57"/>
    <w:rsid w:val="003001A5"/>
    <w:rsid w:val="00306AF3"/>
    <w:rsid w:val="0031131E"/>
    <w:rsid w:val="00316E3C"/>
    <w:rsid w:val="00317344"/>
    <w:rsid w:val="00317DA5"/>
    <w:rsid w:val="00320275"/>
    <w:rsid w:val="00331C7D"/>
    <w:rsid w:val="003555EC"/>
    <w:rsid w:val="0036422D"/>
    <w:rsid w:val="003A2472"/>
    <w:rsid w:val="003B7DAC"/>
    <w:rsid w:val="003D4B51"/>
    <w:rsid w:val="00401691"/>
    <w:rsid w:val="004140AC"/>
    <w:rsid w:val="004159CD"/>
    <w:rsid w:val="00441093"/>
    <w:rsid w:val="00450F16"/>
    <w:rsid w:val="0047407E"/>
    <w:rsid w:val="00474CAA"/>
    <w:rsid w:val="0048474B"/>
    <w:rsid w:val="004900B0"/>
    <w:rsid w:val="00495498"/>
    <w:rsid w:val="004B35DC"/>
    <w:rsid w:val="004F3542"/>
    <w:rsid w:val="005251E9"/>
    <w:rsid w:val="00537F1A"/>
    <w:rsid w:val="00540C8A"/>
    <w:rsid w:val="0056193B"/>
    <w:rsid w:val="0056312B"/>
    <w:rsid w:val="0059017E"/>
    <w:rsid w:val="00593404"/>
    <w:rsid w:val="005A6C5A"/>
    <w:rsid w:val="005A761A"/>
    <w:rsid w:val="005C2553"/>
    <w:rsid w:val="005C686E"/>
    <w:rsid w:val="005C70D1"/>
    <w:rsid w:val="005D0E4D"/>
    <w:rsid w:val="00602828"/>
    <w:rsid w:val="00612F94"/>
    <w:rsid w:val="006245C9"/>
    <w:rsid w:val="006707E0"/>
    <w:rsid w:val="006809EB"/>
    <w:rsid w:val="006A37EB"/>
    <w:rsid w:val="006B63F8"/>
    <w:rsid w:val="006B77B7"/>
    <w:rsid w:val="006C559E"/>
    <w:rsid w:val="006D036B"/>
    <w:rsid w:val="006F3134"/>
    <w:rsid w:val="0070761E"/>
    <w:rsid w:val="00730D93"/>
    <w:rsid w:val="0074141F"/>
    <w:rsid w:val="007459F1"/>
    <w:rsid w:val="00753A7B"/>
    <w:rsid w:val="00767767"/>
    <w:rsid w:val="007677ED"/>
    <w:rsid w:val="00773B0B"/>
    <w:rsid w:val="00776949"/>
    <w:rsid w:val="00787F89"/>
    <w:rsid w:val="007A78A8"/>
    <w:rsid w:val="007B23E5"/>
    <w:rsid w:val="007D10C5"/>
    <w:rsid w:val="007D5B81"/>
    <w:rsid w:val="007F0BAE"/>
    <w:rsid w:val="008065D1"/>
    <w:rsid w:val="00816F63"/>
    <w:rsid w:val="00816F88"/>
    <w:rsid w:val="00832ECD"/>
    <w:rsid w:val="0085444D"/>
    <w:rsid w:val="0088600C"/>
    <w:rsid w:val="008864FB"/>
    <w:rsid w:val="008B0022"/>
    <w:rsid w:val="008B23BD"/>
    <w:rsid w:val="008B708A"/>
    <w:rsid w:val="008E0429"/>
    <w:rsid w:val="009034F3"/>
    <w:rsid w:val="00924848"/>
    <w:rsid w:val="00933DD7"/>
    <w:rsid w:val="00942929"/>
    <w:rsid w:val="00952260"/>
    <w:rsid w:val="00957268"/>
    <w:rsid w:val="009578C9"/>
    <w:rsid w:val="00964B80"/>
    <w:rsid w:val="009A18FB"/>
    <w:rsid w:val="009C45EB"/>
    <w:rsid w:val="009C46EC"/>
    <w:rsid w:val="009C74DC"/>
    <w:rsid w:val="009D39F5"/>
    <w:rsid w:val="00A02106"/>
    <w:rsid w:val="00A031E2"/>
    <w:rsid w:val="00A17290"/>
    <w:rsid w:val="00A31DA9"/>
    <w:rsid w:val="00A357FE"/>
    <w:rsid w:val="00A35E33"/>
    <w:rsid w:val="00A45E38"/>
    <w:rsid w:val="00A46E42"/>
    <w:rsid w:val="00A55949"/>
    <w:rsid w:val="00A6612E"/>
    <w:rsid w:val="00A92F19"/>
    <w:rsid w:val="00AB56B1"/>
    <w:rsid w:val="00AC5C02"/>
    <w:rsid w:val="00AD56C6"/>
    <w:rsid w:val="00AD75B9"/>
    <w:rsid w:val="00AF7B30"/>
    <w:rsid w:val="00B07F00"/>
    <w:rsid w:val="00B10DB4"/>
    <w:rsid w:val="00B15142"/>
    <w:rsid w:val="00B200C5"/>
    <w:rsid w:val="00B2068F"/>
    <w:rsid w:val="00B30013"/>
    <w:rsid w:val="00B4083E"/>
    <w:rsid w:val="00B47A9F"/>
    <w:rsid w:val="00B52364"/>
    <w:rsid w:val="00B605D0"/>
    <w:rsid w:val="00B75D3C"/>
    <w:rsid w:val="00B80908"/>
    <w:rsid w:val="00BA5FCC"/>
    <w:rsid w:val="00BD25E3"/>
    <w:rsid w:val="00C02B75"/>
    <w:rsid w:val="00C318F1"/>
    <w:rsid w:val="00C36B85"/>
    <w:rsid w:val="00C46A93"/>
    <w:rsid w:val="00C71C64"/>
    <w:rsid w:val="00CA62BC"/>
    <w:rsid w:val="00CB7323"/>
    <w:rsid w:val="00CC48F8"/>
    <w:rsid w:val="00CD4C8A"/>
    <w:rsid w:val="00CE5C6B"/>
    <w:rsid w:val="00CF7324"/>
    <w:rsid w:val="00D00425"/>
    <w:rsid w:val="00D16F41"/>
    <w:rsid w:val="00D23DE3"/>
    <w:rsid w:val="00D62A21"/>
    <w:rsid w:val="00D70F9B"/>
    <w:rsid w:val="00D7264F"/>
    <w:rsid w:val="00D96475"/>
    <w:rsid w:val="00DA0822"/>
    <w:rsid w:val="00DA1980"/>
    <w:rsid w:val="00DB1221"/>
    <w:rsid w:val="00DB1D26"/>
    <w:rsid w:val="00DB2712"/>
    <w:rsid w:val="00DC11B6"/>
    <w:rsid w:val="00DC2A43"/>
    <w:rsid w:val="00DC2F32"/>
    <w:rsid w:val="00E13352"/>
    <w:rsid w:val="00E35C34"/>
    <w:rsid w:val="00E41FFA"/>
    <w:rsid w:val="00E43DCD"/>
    <w:rsid w:val="00E52D1F"/>
    <w:rsid w:val="00E56E1E"/>
    <w:rsid w:val="00E72A4B"/>
    <w:rsid w:val="00E818A1"/>
    <w:rsid w:val="00E92547"/>
    <w:rsid w:val="00ED009D"/>
    <w:rsid w:val="00ED63B8"/>
    <w:rsid w:val="00F12261"/>
    <w:rsid w:val="00F224EC"/>
    <w:rsid w:val="00F24C44"/>
    <w:rsid w:val="00F30244"/>
    <w:rsid w:val="00F53B51"/>
    <w:rsid w:val="00F721E7"/>
    <w:rsid w:val="00FA746D"/>
    <w:rsid w:val="00FB1EA2"/>
    <w:rsid w:val="00FB3B7F"/>
    <w:rsid w:val="00FF0A28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EB8A"/>
  <w15:chartTrackingRefBased/>
  <w15:docId w15:val="{4BD058DD-8249-43E5-A951-BF4B9D58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3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2B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D2B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chipmo.m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88D7A-C5B4-4605-A042-33B7FA32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Nasanjargal Bayanmunkh</dc:creator>
  <cp:keywords/>
  <dc:description/>
  <cp:lastModifiedBy>legion</cp:lastModifiedBy>
  <cp:revision>9</cp:revision>
  <cp:lastPrinted>2023-12-11T01:54:00Z</cp:lastPrinted>
  <dcterms:created xsi:type="dcterms:W3CDTF">2020-06-12T08:07:00Z</dcterms:created>
  <dcterms:modified xsi:type="dcterms:W3CDTF">2023-12-11T05:41:00Z</dcterms:modified>
</cp:coreProperties>
</file>