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before="120" w:line="288" w:lineRule="auto"/>
        <w:contextualSpacing w:val="0"/>
        <w:jc w:val="center"/>
        <w:rPr>
          <w:rFonts w:ascii="Open Sans" w:cs="Open Sans" w:eastAsia="Open Sans" w:hAnsi="Open Sans"/>
          <w:color w:val="695d46"/>
        </w:rPr>
      </w:pPr>
      <w:r w:rsidDel="00000000" w:rsidR="00000000" w:rsidRPr="00000000">
        <w:rPr>
          <w:rFonts w:ascii="Open Sans" w:cs="Open Sans" w:eastAsia="Open Sans" w:hAnsi="Open Sans"/>
          <w:color w:val="695d46"/>
        </w:rPr>
        <w:drawing>
          <wp:inline distB="114300" distT="114300" distL="114300" distR="114300">
            <wp:extent cx="4876800" cy="2381250"/>
            <wp:effectExtent b="0" l="0" r="0" t="0"/>
            <wp:docPr id="5"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4876800"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001">
      <w:pPr>
        <w:spacing w:before="120" w:line="288" w:lineRule="auto"/>
        <w:contextualSpacing w:val="0"/>
        <w:rPr>
          <w:rFonts w:ascii="Proxima Nova" w:cs="Proxima Nova" w:eastAsia="Proxima Nova" w:hAnsi="Proxima Nova"/>
          <w:color w:val="353744"/>
          <w:sz w:val="68"/>
          <w:szCs w:val="68"/>
        </w:rPr>
      </w:pPr>
      <w:r w:rsidDel="00000000" w:rsidR="00000000" w:rsidRPr="00000000">
        <w:rPr>
          <w:rFonts w:ascii="Proxima Nova" w:cs="Proxima Nova" w:eastAsia="Proxima Nova" w:hAnsi="Proxima Nova"/>
          <w:b w:val="1"/>
          <w:color w:val="353744"/>
          <w:sz w:val="72"/>
          <w:szCs w:val="72"/>
          <w:rtl w:val="0"/>
        </w:rPr>
        <w:t xml:space="preserve">GitHub, GitLab, BitBucket</w:t>
      </w:r>
      <w:r w:rsidDel="00000000" w:rsidR="00000000" w:rsidRPr="00000000">
        <w:rPr>
          <w:rFonts w:ascii="Proxima Nova" w:cs="Proxima Nova" w:eastAsia="Proxima Nova" w:hAnsi="Proxima Nova"/>
          <w:color w:val="353744"/>
          <w:sz w:val="72"/>
          <w:szCs w:val="72"/>
          <w:rtl w:val="0"/>
        </w:rPr>
        <w:t xml:space="preserve"> </w:t>
      </w:r>
      <w:r w:rsidDel="00000000" w:rsidR="00000000" w:rsidRPr="00000000">
        <w:rPr>
          <w:rFonts w:ascii="Proxima Nova" w:cs="Proxima Nova" w:eastAsia="Proxima Nova" w:hAnsi="Proxima Nova"/>
          <w:color w:val="353744"/>
          <w:sz w:val="68"/>
          <w:szCs w:val="68"/>
          <w:rtl w:val="0"/>
        </w:rPr>
        <w:t xml:space="preserve">Guides and Tutorials</w:t>
      </w:r>
    </w:p>
    <w:p w:rsidR="00000000" w:rsidDel="00000000" w:rsidP="00000000" w:rsidRDefault="00000000" w:rsidRPr="00000000" w14:paraId="00000002">
      <w:pPr>
        <w:pStyle w:val="Subtitle"/>
        <w:keepNext w:val="0"/>
        <w:keepLines w:val="0"/>
        <w:spacing w:after="0" w:line="240" w:lineRule="auto"/>
        <w:contextualSpacing w:val="0"/>
        <w:rPr/>
      </w:pPr>
      <w:bookmarkStart w:colFirst="0" w:colLast="0" w:name="_x0k85la7f6ju" w:id="0"/>
      <w:bookmarkEnd w:id="0"/>
      <w:r w:rsidDel="00000000" w:rsidR="00000000" w:rsidRPr="00000000">
        <w:rPr>
          <w:rFonts w:ascii="Proxima Nova" w:cs="Proxima Nova" w:eastAsia="Proxima Nova" w:hAnsi="Proxima Nova"/>
          <w:b w:val="1"/>
          <w:sz w:val="28"/>
          <w:szCs w:val="28"/>
          <w:rtl w:val="0"/>
        </w:rPr>
        <w:t xml:space="preserve">NUM CodeHub Club - Team NightRunners</w:t>
      </w:r>
      <w:r w:rsidDel="00000000" w:rsidR="00000000" w:rsidRPr="00000000">
        <w:rPr>
          <w:rtl w:val="0"/>
        </w:rPr>
      </w:r>
    </w:p>
    <w:p w:rsidR="00000000" w:rsidDel="00000000" w:rsidP="00000000" w:rsidRDefault="00000000" w:rsidRPr="00000000" w14:paraId="00000003">
      <w:pPr>
        <w:pStyle w:val="Heading1"/>
        <w:keepNext w:val="0"/>
        <w:keepLines w:val="0"/>
        <w:spacing w:after="0" w:before="480" w:line="240" w:lineRule="auto"/>
        <w:contextualSpacing w:val="0"/>
        <w:rPr>
          <w:rFonts w:ascii="Proxima Nova" w:cs="Proxima Nova" w:eastAsia="Proxima Nova" w:hAnsi="Proxima Nova"/>
          <w:b w:val="1"/>
          <w:color w:val="353744"/>
          <w:sz w:val="28"/>
          <w:szCs w:val="28"/>
        </w:rPr>
      </w:pPr>
      <w:bookmarkStart w:colFirst="0" w:colLast="0" w:name="_14mpx6a8znb7" w:id="1"/>
      <w:bookmarkEnd w:id="1"/>
      <w:r w:rsidDel="00000000" w:rsidR="00000000" w:rsidRPr="00000000">
        <w:rPr>
          <w:rtl w:val="0"/>
        </w:rPr>
      </w:r>
    </w:p>
    <w:p w:rsidR="00000000" w:rsidDel="00000000" w:rsidP="00000000" w:rsidRDefault="00000000" w:rsidRPr="00000000" w14:paraId="00000004">
      <w:pPr>
        <w:pStyle w:val="Heading1"/>
        <w:keepNext w:val="0"/>
        <w:keepLines w:val="0"/>
        <w:spacing w:after="0" w:before="480" w:line="240" w:lineRule="auto"/>
        <w:contextualSpacing w:val="0"/>
        <w:rPr>
          <w:rFonts w:ascii="Proxima Nova" w:cs="Proxima Nova" w:eastAsia="Proxima Nova" w:hAnsi="Proxima Nova"/>
          <w:b w:val="1"/>
          <w:color w:val="353744"/>
          <w:sz w:val="28"/>
          <w:szCs w:val="28"/>
        </w:rPr>
      </w:pPr>
      <w:bookmarkStart w:colFirst="0" w:colLast="0" w:name="_5lyl28jk1dtn" w:id="2"/>
      <w:bookmarkEnd w:id="2"/>
      <w:r w:rsidDel="00000000" w:rsidR="00000000" w:rsidRPr="00000000">
        <w:rPr>
          <w:rFonts w:ascii="Proxima Nova" w:cs="Proxima Nova" w:eastAsia="Proxima Nova" w:hAnsi="Proxima Nova"/>
          <w:b w:val="1"/>
          <w:color w:val="353744"/>
          <w:sz w:val="28"/>
          <w:szCs w:val="28"/>
          <w:rtl w:val="0"/>
        </w:rPr>
        <w:t xml:space="preserve">Удиртгал</w:t>
      </w:r>
    </w:p>
    <w:p w:rsidR="00000000" w:rsidDel="00000000" w:rsidP="00000000" w:rsidRDefault="00000000" w:rsidRPr="00000000" w14:paraId="00000005">
      <w:pPr>
        <w:spacing w:before="200" w:line="312" w:lineRule="auto"/>
        <w:contextualSpacing w:val="0"/>
        <w:jc w:val="both"/>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Энэхүү гарын авлага, заавар нь сүүлийн үед тренд болж буй Git төрлийн гурван платформ болох GitHub, GitLab, BitBicket-ийг хэрхэн ашиглах заавар, үндсэн ойлголтууд, функцууд, болон  зөвлөмжийг хэрэгцээт screenshot-той цуг оруулсан болно.</w:t>
      </w:r>
    </w:p>
    <w:p w:rsidR="00000000" w:rsidDel="00000000" w:rsidP="00000000" w:rsidRDefault="00000000" w:rsidRPr="00000000" w14:paraId="00000006">
      <w:pPr>
        <w:pStyle w:val="Heading1"/>
        <w:keepNext w:val="0"/>
        <w:keepLines w:val="0"/>
        <w:spacing w:after="0" w:before="480" w:line="240" w:lineRule="auto"/>
        <w:contextualSpacing w:val="0"/>
        <w:rPr>
          <w:rFonts w:ascii="Proxima Nova" w:cs="Proxima Nova" w:eastAsia="Proxima Nova" w:hAnsi="Proxima Nova"/>
          <w:b w:val="1"/>
          <w:color w:val="353744"/>
          <w:sz w:val="28"/>
          <w:szCs w:val="28"/>
        </w:rPr>
      </w:pPr>
      <w:bookmarkStart w:colFirst="0" w:colLast="0" w:name="_oymnw3nlvwib" w:id="3"/>
      <w:bookmarkEnd w:id="3"/>
      <w:r w:rsidDel="00000000" w:rsidR="00000000" w:rsidRPr="00000000">
        <w:rPr>
          <w:rFonts w:ascii="Proxima Nova" w:cs="Proxima Nova" w:eastAsia="Proxima Nova" w:hAnsi="Proxima Nova"/>
          <w:b w:val="1"/>
          <w:color w:val="353744"/>
          <w:sz w:val="28"/>
          <w:szCs w:val="28"/>
          <w:rtl w:val="0"/>
        </w:rPr>
        <w:t xml:space="preserve">Зорилго</w:t>
      </w:r>
    </w:p>
    <w:p w:rsidR="00000000" w:rsidDel="00000000" w:rsidP="00000000" w:rsidRDefault="00000000" w:rsidRPr="00000000" w14:paraId="00000007">
      <w:pPr>
        <w:numPr>
          <w:ilvl w:val="0"/>
          <w:numId w:val="3"/>
        </w:numPr>
        <w:spacing w:before="200" w:line="312" w:lineRule="auto"/>
        <w:ind w:left="720" w:hanging="360"/>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Git гэж юу вэ?, яагаад ашиглах ёстой вэ?</w:t>
      </w:r>
    </w:p>
    <w:p w:rsidR="00000000" w:rsidDel="00000000" w:rsidP="00000000" w:rsidRDefault="00000000" w:rsidRPr="00000000" w14:paraId="00000008">
      <w:pPr>
        <w:numPr>
          <w:ilvl w:val="0"/>
          <w:numId w:val="3"/>
        </w:numPr>
        <w:spacing w:before="200" w:line="312" w:lineRule="auto"/>
        <w:ind w:left="720" w:hanging="360"/>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GitHub ашиглах заавар, гарын авлага </w:t>
      </w:r>
    </w:p>
    <w:p w:rsidR="00000000" w:rsidDel="00000000" w:rsidP="00000000" w:rsidRDefault="00000000" w:rsidRPr="00000000" w14:paraId="00000009">
      <w:pPr>
        <w:numPr>
          <w:ilvl w:val="0"/>
          <w:numId w:val="3"/>
        </w:numPr>
        <w:spacing w:before="200" w:line="312" w:lineRule="auto"/>
        <w:ind w:left="720" w:hanging="360"/>
        <w:rPr>
          <w:rFonts w:ascii="Proxima Nova" w:cs="Proxima Nova" w:eastAsia="Proxima Nova" w:hAnsi="Proxima Nova"/>
          <w:color w:val="353744"/>
          <w:u w:val="none"/>
        </w:rPr>
      </w:pPr>
      <w:r w:rsidDel="00000000" w:rsidR="00000000" w:rsidRPr="00000000">
        <w:rPr>
          <w:rFonts w:ascii="Proxima Nova" w:cs="Proxima Nova" w:eastAsia="Proxima Nova" w:hAnsi="Proxima Nova"/>
          <w:color w:val="353744"/>
          <w:rtl w:val="0"/>
        </w:rPr>
        <w:t xml:space="preserve">GitLab ашиглах заавар, гарын авлага </w:t>
      </w:r>
    </w:p>
    <w:p w:rsidR="00000000" w:rsidDel="00000000" w:rsidP="00000000" w:rsidRDefault="00000000" w:rsidRPr="00000000" w14:paraId="0000000A">
      <w:pPr>
        <w:numPr>
          <w:ilvl w:val="0"/>
          <w:numId w:val="3"/>
        </w:numPr>
        <w:spacing w:before="200" w:line="312" w:lineRule="auto"/>
        <w:ind w:left="720" w:hanging="360"/>
        <w:rPr>
          <w:rFonts w:ascii="Proxima Nova" w:cs="Proxima Nova" w:eastAsia="Proxima Nova" w:hAnsi="Proxima Nova"/>
          <w:color w:val="353744"/>
          <w:u w:val="none"/>
        </w:rPr>
      </w:pPr>
      <w:r w:rsidDel="00000000" w:rsidR="00000000" w:rsidRPr="00000000">
        <w:rPr>
          <w:rFonts w:ascii="Proxima Nova" w:cs="Proxima Nova" w:eastAsia="Proxima Nova" w:hAnsi="Proxima Nova"/>
          <w:color w:val="353744"/>
          <w:rtl w:val="0"/>
        </w:rPr>
        <w:t xml:space="preserve">Bitbucket ашиглах заавар, гарын авлага</w:t>
      </w:r>
    </w:p>
    <w:p w:rsidR="00000000" w:rsidDel="00000000" w:rsidP="00000000" w:rsidRDefault="00000000" w:rsidRPr="00000000" w14:paraId="0000000B">
      <w:pPr>
        <w:spacing w:before="200" w:line="312" w:lineRule="auto"/>
        <w:ind w:left="720" w:firstLine="0"/>
        <w:contextualSpacing w:val="0"/>
        <w:rPr>
          <w:rFonts w:ascii="Proxima Nova" w:cs="Proxima Nova" w:eastAsia="Proxima Nova" w:hAnsi="Proxima Nova"/>
          <w:color w:val="353744"/>
        </w:rPr>
      </w:pPr>
      <w:r w:rsidDel="00000000" w:rsidR="00000000" w:rsidRPr="00000000">
        <w:rPr>
          <w:rtl w:val="0"/>
        </w:rPr>
      </w:r>
    </w:p>
    <w:p w:rsidR="00000000" w:rsidDel="00000000" w:rsidP="00000000" w:rsidRDefault="00000000" w:rsidRPr="00000000" w14:paraId="0000000C">
      <w:pPr>
        <w:spacing w:before="200" w:line="312" w:lineRule="auto"/>
        <w:ind w:left="0" w:firstLine="0"/>
        <w:contextualSpacing w:val="0"/>
        <w:rPr>
          <w:rFonts w:ascii="Proxima Nova" w:cs="Proxima Nova" w:eastAsia="Proxima Nova" w:hAnsi="Proxima Nova"/>
          <w:color w:val="353744"/>
        </w:rPr>
      </w:pPr>
      <w:r w:rsidDel="00000000" w:rsidR="00000000" w:rsidRPr="00000000">
        <w:rPr>
          <w:rtl w:val="0"/>
        </w:rPr>
      </w:r>
    </w:p>
    <w:p w:rsidR="00000000" w:rsidDel="00000000" w:rsidP="00000000" w:rsidRDefault="00000000" w:rsidRPr="00000000" w14:paraId="0000000D">
      <w:pPr>
        <w:spacing w:before="200" w:line="312" w:lineRule="auto"/>
        <w:ind w:left="0" w:firstLine="0"/>
        <w:contextualSpacing w:val="0"/>
        <w:jc w:val="center"/>
        <w:rPr>
          <w:color w:val="444444"/>
          <w:sz w:val="27"/>
          <w:szCs w:val="27"/>
          <w:highlight w:val="white"/>
        </w:rPr>
      </w:pPr>
      <w:r w:rsidDel="00000000" w:rsidR="00000000" w:rsidRPr="00000000">
        <w:rPr>
          <w:rFonts w:ascii="Proxima Nova" w:cs="Proxima Nova" w:eastAsia="Proxima Nova" w:hAnsi="Proxima Nova"/>
          <w:color w:val="353744"/>
        </w:rPr>
        <w:drawing>
          <wp:inline distB="114300" distT="114300" distL="114300" distR="114300">
            <wp:extent cx="5943600" cy="1714500"/>
            <wp:effectExtent b="0" l="0" r="0" t="0"/>
            <wp:docPr id="2" name="image9.jpg"/>
            <a:graphic>
              <a:graphicData uri="http://schemas.openxmlformats.org/drawingml/2006/picture">
                <pic:pic>
                  <pic:nvPicPr>
                    <pic:cNvPr id="0" name="image9.jpg"/>
                    <pic:cNvPicPr preferRelativeResize="0"/>
                  </pic:nvPicPr>
                  <pic:blipFill>
                    <a:blip r:embed="rId7"/>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before="200" w:line="312" w:lineRule="auto"/>
        <w:ind w:left="0" w:firstLine="0"/>
        <w:contextualSpacing w:val="0"/>
        <w:jc w:val="both"/>
        <w:rPr>
          <w:color w:val="444444"/>
          <w:sz w:val="27"/>
          <w:szCs w:val="27"/>
          <w:highlight w:val="white"/>
        </w:rPr>
      </w:pPr>
      <w:r w:rsidDel="00000000" w:rsidR="00000000" w:rsidRPr="00000000">
        <w:rPr>
          <w:color w:val="444444"/>
          <w:sz w:val="27"/>
          <w:szCs w:val="27"/>
          <w:highlight w:val="white"/>
          <w:rtl w:val="0"/>
        </w:rPr>
        <w:t xml:space="preserve">The </w:t>
      </w:r>
      <w:r w:rsidDel="00000000" w:rsidR="00000000" w:rsidRPr="00000000">
        <w:rPr>
          <w:b w:val="1"/>
          <w:color w:val="444444"/>
          <w:sz w:val="27"/>
          <w:szCs w:val="27"/>
          <w:highlight w:val="white"/>
          <w:rtl w:val="0"/>
        </w:rPr>
        <w:t xml:space="preserve">Hello World</w:t>
      </w:r>
      <w:r w:rsidDel="00000000" w:rsidR="00000000" w:rsidRPr="00000000">
        <w:rPr>
          <w:color w:val="444444"/>
          <w:sz w:val="27"/>
          <w:szCs w:val="27"/>
          <w:highlight w:val="white"/>
          <w:rtl w:val="0"/>
        </w:rPr>
        <w:t xml:space="preserve"> project is a time-honored tradition in computer programming. It is a simple exercise that gets you started when learning something new. Let’s get started with GitHub!</w:t>
      </w:r>
    </w:p>
    <w:p w:rsidR="00000000" w:rsidDel="00000000" w:rsidP="00000000" w:rsidRDefault="00000000" w:rsidRPr="00000000" w14:paraId="0000000F">
      <w:pPr>
        <w:spacing w:before="200" w:line="312" w:lineRule="auto"/>
        <w:ind w:left="0" w:firstLine="0"/>
        <w:contextualSpacing w:val="0"/>
        <w:rPr>
          <w:color w:val="444444"/>
          <w:sz w:val="27"/>
          <w:szCs w:val="27"/>
          <w:highlight w:val="white"/>
        </w:rPr>
      </w:pPr>
      <w:r w:rsidDel="00000000" w:rsidR="00000000" w:rsidRPr="00000000">
        <w:rPr>
          <w:rtl w:val="0"/>
        </w:rPr>
      </w:r>
    </w:p>
    <w:p w:rsidR="00000000" w:rsidDel="00000000" w:rsidP="00000000" w:rsidRDefault="00000000" w:rsidRPr="00000000" w14:paraId="00000010">
      <w:pPr>
        <w:shd w:fill="ffffff" w:val="clear"/>
        <w:spacing w:after="220" w:before="220" w:line="312" w:lineRule="auto"/>
        <w:contextualSpacing w:val="0"/>
        <w:rPr>
          <w:b w:val="1"/>
          <w:color w:val="444444"/>
          <w:sz w:val="27"/>
          <w:szCs w:val="27"/>
          <w:highlight w:val="white"/>
        </w:rPr>
      </w:pPr>
      <w:r w:rsidDel="00000000" w:rsidR="00000000" w:rsidRPr="00000000">
        <w:rPr>
          <w:b w:val="1"/>
          <w:color w:val="444444"/>
          <w:sz w:val="27"/>
          <w:szCs w:val="27"/>
          <w:highlight w:val="white"/>
          <w:rtl w:val="0"/>
        </w:rPr>
        <w:t xml:space="preserve">You’ll learn how to:</w:t>
      </w:r>
    </w:p>
    <w:p w:rsidR="00000000" w:rsidDel="00000000" w:rsidP="00000000" w:rsidRDefault="00000000" w:rsidRPr="00000000" w14:paraId="00000011">
      <w:pPr>
        <w:numPr>
          <w:ilvl w:val="0"/>
          <w:numId w:val="4"/>
        </w:numPr>
        <w:spacing w:after="220" w:before="220" w:line="312" w:lineRule="auto"/>
        <w:ind w:left="720" w:hanging="360"/>
        <w:rPr>
          <w:highlight w:val="white"/>
        </w:rPr>
      </w:pPr>
      <w:r w:rsidDel="00000000" w:rsidR="00000000" w:rsidRPr="00000000">
        <w:rPr>
          <w:color w:val="444444"/>
          <w:sz w:val="27"/>
          <w:szCs w:val="27"/>
          <w:highlight w:val="white"/>
          <w:rtl w:val="0"/>
        </w:rPr>
        <w:t xml:space="preserve">Create and use a repository</w:t>
      </w:r>
    </w:p>
    <w:p w:rsidR="00000000" w:rsidDel="00000000" w:rsidP="00000000" w:rsidRDefault="00000000" w:rsidRPr="00000000" w14:paraId="00000012">
      <w:pPr>
        <w:numPr>
          <w:ilvl w:val="0"/>
          <w:numId w:val="4"/>
        </w:numPr>
        <w:spacing w:after="220" w:before="220" w:line="312" w:lineRule="auto"/>
        <w:ind w:left="720" w:hanging="360"/>
        <w:rPr>
          <w:highlight w:val="white"/>
        </w:rPr>
      </w:pPr>
      <w:r w:rsidDel="00000000" w:rsidR="00000000" w:rsidRPr="00000000">
        <w:rPr>
          <w:color w:val="444444"/>
          <w:sz w:val="27"/>
          <w:szCs w:val="27"/>
          <w:highlight w:val="white"/>
          <w:rtl w:val="0"/>
        </w:rPr>
        <w:t xml:space="preserve">Start and manage a new branch</w:t>
      </w:r>
    </w:p>
    <w:p w:rsidR="00000000" w:rsidDel="00000000" w:rsidP="00000000" w:rsidRDefault="00000000" w:rsidRPr="00000000" w14:paraId="00000013">
      <w:pPr>
        <w:numPr>
          <w:ilvl w:val="0"/>
          <w:numId w:val="4"/>
        </w:numPr>
        <w:spacing w:after="220" w:before="220" w:line="312" w:lineRule="auto"/>
        <w:ind w:left="720" w:hanging="360"/>
        <w:rPr>
          <w:highlight w:val="white"/>
        </w:rPr>
      </w:pPr>
      <w:r w:rsidDel="00000000" w:rsidR="00000000" w:rsidRPr="00000000">
        <w:rPr>
          <w:color w:val="444444"/>
          <w:sz w:val="27"/>
          <w:szCs w:val="27"/>
          <w:highlight w:val="white"/>
          <w:rtl w:val="0"/>
        </w:rPr>
        <w:t xml:space="preserve">Make changes to a file and push them to GitHub as commits</w:t>
      </w:r>
    </w:p>
    <w:p w:rsidR="00000000" w:rsidDel="00000000" w:rsidP="00000000" w:rsidRDefault="00000000" w:rsidRPr="00000000" w14:paraId="00000014">
      <w:pPr>
        <w:numPr>
          <w:ilvl w:val="0"/>
          <w:numId w:val="4"/>
        </w:numPr>
        <w:spacing w:after="220" w:before="220" w:line="312" w:lineRule="auto"/>
        <w:ind w:left="720" w:hanging="360"/>
        <w:rPr>
          <w:highlight w:val="white"/>
        </w:rPr>
      </w:pPr>
      <w:r w:rsidDel="00000000" w:rsidR="00000000" w:rsidRPr="00000000">
        <w:rPr>
          <w:color w:val="444444"/>
          <w:sz w:val="27"/>
          <w:szCs w:val="27"/>
          <w:highlight w:val="white"/>
          <w:rtl w:val="0"/>
        </w:rPr>
        <w:t xml:space="preserve">Open and merge a pull request</w:t>
      </w:r>
    </w:p>
    <w:p w:rsidR="00000000" w:rsidDel="00000000" w:rsidP="00000000" w:rsidRDefault="00000000" w:rsidRPr="00000000" w14:paraId="00000015">
      <w:pPr>
        <w:spacing w:after="220" w:before="220" w:line="312" w:lineRule="auto"/>
        <w:ind w:left="0" w:firstLine="0"/>
        <w:contextualSpacing w:val="0"/>
        <w:rPr>
          <w:color w:val="444444"/>
          <w:sz w:val="27"/>
          <w:szCs w:val="27"/>
          <w:highlight w:val="white"/>
        </w:rPr>
      </w:pPr>
      <w:r w:rsidDel="00000000" w:rsidR="00000000" w:rsidRPr="00000000">
        <w:rPr>
          <w:rtl w:val="0"/>
        </w:rPr>
      </w:r>
    </w:p>
    <w:p w:rsidR="00000000" w:rsidDel="00000000" w:rsidP="00000000" w:rsidRDefault="00000000" w:rsidRPr="00000000" w14:paraId="00000016">
      <w:pPr>
        <w:spacing w:after="220" w:before="220" w:line="312" w:lineRule="auto"/>
        <w:ind w:left="0" w:firstLine="0"/>
        <w:contextualSpacing w:val="0"/>
        <w:rPr>
          <w:b w:val="1"/>
          <w:color w:val="444444"/>
          <w:sz w:val="27"/>
          <w:szCs w:val="27"/>
          <w:highlight w:val="white"/>
        </w:rPr>
      </w:pPr>
      <w:r w:rsidDel="00000000" w:rsidR="00000000" w:rsidRPr="00000000">
        <w:rPr>
          <w:b w:val="1"/>
          <w:color w:val="444444"/>
          <w:sz w:val="27"/>
          <w:szCs w:val="27"/>
          <w:highlight w:val="white"/>
          <w:rtl w:val="0"/>
        </w:rPr>
        <w:t xml:space="preserve">GitHub гэж юу вэ?</w:t>
      </w:r>
    </w:p>
    <w:p w:rsidR="00000000" w:rsidDel="00000000" w:rsidP="00000000" w:rsidRDefault="00000000" w:rsidRPr="00000000" w14:paraId="00000017">
      <w:pPr>
        <w:spacing w:after="220" w:before="220" w:line="312" w:lineRule="auto"/>
        <w:ind w:left="0" w:firstLine="720"/>
        <w:contextualSpacing w:val="0"/>
        <w:jc w:val="both"/>
        <w:rPr>
          <w:color w:val="444444"/>
          <w:sz w:val="27"/>
          <w:szCs w:val="27"/>
          <w:highlight w:val="white"/>
        </w:rPr>
      </w:pPr>
      <w:r w:rsidDel="00000000" w:rsidR="00000000" w:rsidRPr="00000000">
        <w:rPr>
          <w:color w:val="444444"/>
          <w:sz w:val="27"/>
          <w:szCs w:val="27"/>
          <w:highlight w:val="white"/>
          <w:rtl w:val="0"/>
        </w:rPr>
        <w:t xml:space="preserve">GitHub бол version control болон хамтын хамтын ажиллагаанд зориулсан code hosting платформ юм. Энэ нь таныг болон бусдыг төсөл дээр хамтран ажиллах боломжийг олгоно.</w:t>
      </w:r>
    </w:p>
    <w:p w:rsidR="00000000" w:rsidDel="00000000" w:rsidP="00000000" w:rsidRDefault="00000000" w:rsidRPr="00000000" w14:paraId="00000018">
      <w:pPr>
        <w:spacing w:after="220" w:before="220" w:line="312" w:lineRule="auto"/>
        <w:ind w:left="0" w:firstLine="720"/>
        <w:contextualSpacing w:val="0"/>
        <w:jc w:val="both"/>
        <w:rPr>
          <w:color w:val="444444"/>
          <w:sz w:val="27"/>
          <w:szCs w:val="27"/>
          <w:highlight w:val="white"/>
        </w:rPr>
      </w:pPr>
      <w:r w:rsidDel="00000000" w:rsidR="00000000" w:rsidRPr="00000000">
        <w:rPr>
          <w:color w:val="444444"/>
          <w:sz w:val="27"/>
          <w:szCs w:val="27"/>
          <w:highlight w:val="white"/>
          <w:rtl w:val="0"/>
        </w:rPr>
        <w:t xml:space="preserve">Энэхүү заавар гарын авлагаар Github-ийн үндсэн ойлголтууд болох repositories, branches, commits, and pull requests-үүдийг заах болно. Мөн та өөрийн Hello World repository-г үүсгэж хэрэгцээт алхамуудыг хийх болно.</w:t>
      </w:r>
    </w:p>
    <w:p w:rsidR="00000000" w:rsidDel="00000000" w:rsidP="00000000" w:rsidRDefault="00000000" w:rsidRPr="00000000" w14:paraId="00000019">
      <w:pPr>
        <w:spacing w:after="220" w:before="220" w:line="312" w:lineRule="auto"/>
        <w:ind w:left="0" w:firstLine="0"/>
        <w:contextualSpacing w:val="0"/>
        <w:rPr>
          <w:b w:val="1"/>
          <w:color w:val="444444"/>
          <w:sz w:val="27"/>
          <w:szCs w:val="27"/>
          <w:highlight w:val="white"/>
        </w:rPr>
      </w:pPr>
      <w:r w:rsidDel="00000000" w:rsidR="00000000" w:rsidRPr="00000000">
        <w:rPr>
          <w:b w:val="1"/>
          <w:color w:val="444444"/>
          <w:sz w:val="27"/>
          <w:szCs w:val="27"/>
          <w:highlight w:val="white"/>
          <w:rtl w:val="0"/>
        </w:rPr>
        <w:t xml:space="preserve">Алхам 1. Repository үүсгэх </w:t>
      </w:r>
    </w:p>
    <w:p w:rsidR="00000000" w:rsidDel="00000000" w:rsidP="00000000" w:rsidRDefault="00000000" w:rsidRPr="00000000" w14:paraId="0000001A">
      <w:pPr>
        <w:spacing w:after="220" w:before="220" w:line="312" w:lineRule="auto"/>
        <w:ind w:firstLine="720"/>
        <w:contextualSpacing w:val="0"/>
        <w:jc w:val="both"/>
        <w:rPr>
          <w:color w:val="444444"/>
          <w:sz w:val="27"/>
          <w:szCs w:val="27"/>
          <w:highlight w:val="white"/>
        </w:rPr>
      </w:pPr>
      <w:r w:rsidDel="00000000" w:rsidR="00000000" w:rsidRPr="00000000">
        <w:rPr>
          <w:color w:val="444444"/>
          <w:sz w:val="27"/>
          <w:szCs w:val="27"/>
          <w:highlight w:val="white"/>
          <w:rtl w:val="0"/>
        </w:rPr>
        <w:t xml:space="preserve">Repository нь ихэвчлэн цөөн тооны төслүүд (single project) дээр ажиллаж байх үед ашиглагддаг. Repository нь folders, files, images, videos гэх мэт контентүүдийг агуулж болно. Мөн READ ME файл буюу тухайн төслийн талаар мэдээлэл агуулсан файлтай байдаг. Үүнийг Repository үүсгэх үед хамт үүсгээд өгдөг давуу талтай.</w:t>
      </w:r>
    </w:p>
    <w:p w:rsidR="00000000" w:rsidDel="00000000" w:rsidP="00000000" w:rsidRDefault="00000000" w:rsidRPr="00000000" w14:paraId="0000001B">
      <w:pPr>
        <w:spacing w:after="220" w:before="220" w:line="312" w:lineRule="auto"/>
        <w:ind w:firstLine="720"/>
        <w:contextualSpacing w:val="0"/>
        <w:jc w:val="both"/>
        <w:rPr>
          <w:color w:val="444444"/>
          <w:sz w:val="27"/>
          <w:szCs w:val="27"/>
          <w:highlight w:val="white"/>
        </w:rPr>
      </w:pPr>
      <w:r w:rsidDel="00000000" w:rsidR="00000000" w:rsidRPr="00000000">
        <w:rPr>
          <w:color w:val="444444"/>
          <w:sz w:val="27"/>
          <w:szCs w:val="27"/>
          <w:highlight w:val="white"/>
          <w:rtl w:val="0"/>
        </w:rPr>
        <w:t xml:space="preserve">Таны Hello-World Repository шинэ санаа хадгалах эсвэл бусадтай хуваалцах, зөвлөлдөх газар байх болно.</w:t>
      </w:r>
    </w:p>
    <w:p w:rsidR="00000000" w:rsidDel="00000000" w:rsidP="00000000" w:rsidRDefault="00000000" w:rsidRPr="00000000" w14:paraId="0000001C">
      <w:pPr>
        <w:spacing w:after="220" w:before="220" w:line="312" w:lineRule="auto"/>
        <w:contextualSpacing w:val="0"/>
        <w:rPr>
          <w:b w:val="1"/>
          <w:color w:val="444444"/>
          <w:sz w:val="27"/>
          <w:szCs w:val="27"/>
          <w:highlight w:val="white"/>
        </w:rPr>
      </w:pPr>
      <w:r w:rsidDel="00000000" w:rsidR="00000000" w:rsidRPr="00000000">
        <w:rPr>
          <w:b w:val="1"/>
          <w:color w:val="444444"/>
          <w:sz w:val="27"/>
          <w:szCs w:val="27"/>
          <w:highlight w:val="white"/>
          <w:rtl w:val="0"/>
        </w:rPr>
        <w:t xml:space="preserve">Шинэ Repository үүсгэх нь</w:t>
      </w:r>
    </w:p>
    <w:p w:rsidR="00000000" w:rsidDel="00000000" w:rsidP="00000000" w:rsidRDefault="00000000" w:rsidRPr="00000000" w14:paraId="0000001D">
      <w:pPr>
        <w:numPr>
          <w:ilvl w:val="0"/>
          <w:numId w:val="2"/>
        </w:numPr>
        <w:spacing w:after="220" w:before="220" w:line="312" w:lineRule="auto"/>
        <w:ind w:left="720" w:hanging="360"/>
        <w:rPr>
          <w:color w:val="444444"/>
          <w:sz w:val="27"/>
          <w:szCs w:val="27"/>
          <w:highlight w:val="white"/>
          <w:u w:val="none"/>
        </w:rPr>
      </w:pPr>
      <w:r w:rsidDel="00000000" w:rsidR="00000000" w:rsidRPr="00000000">
        <w:rPr>
          <w:color w:val="444444"/>
          <w:sz w:val="27"/>
          <w:szCs w:val="27"/>
          <w:highlight w:val="white"/>
          <w:rtl w:val="0"/>
        </w:rPr>
        <w:t xml:space="preserve">Дэлгэцийн баруун дээд булан болох аватар зурагны хажууд байрлах нэмэх буюу + товчийг дараад New Repository сонголтыг сонго.</w:t>
      </w:r>
    </w:p>
    <w:p w:rsidR="00000000" w:rsidDel="00000000" w:rsidP="00000000" w:rsidRDefault="00000000" w:rsidRPr="00000000" w14:paraId="0000001E">
      <w:pPr>
        <w:numPr>
          <w:ilvl w:val="0"/>
          <w:numId w:val="2"/>
        </w:numPr>
        <w:spacing w:after="220" w:before="220" w:line="312" w:lineRule="auto"/>
        <w:ind w:left="720" w:hanging="360"/>
        <w:rPr>
          <w:color w:val="444444"/>
          <w:sz w:val="27"/>
          <w:szCs w:val="27"/>
          <w:highlight w:val="white"/>
        </w:rPr>
      </w:pPr>
      <w:r w:rsidDel="00000000" w:rsidR="00000000" w:rsidRPr="00000000">
        <w:rPr>
          <w:color w:val="444444"/>
          <w:sz w:val="27"/>
          <w:szCs w:val="27"/>
          <w:highlight w:val="white"/>
          <w:rtl w:val="0"/>
        </w:rPr>
        <w:t xml:space="preserve">Repository-гийн нэрийг hello-world гэж нэрлэ.</w:t>
      </w:r>
    </w:p>
    <w:p w:rsidR="00000000" w:rsidDel="00000000" w:rsidP="00000000" w:rsidRDefault="00000000" w:rsidRPr="00000000" w14:paraId="0000001F">
      <w:pPr>
        <w:numPr>
          <w:ilvl w:val="0"/>
          <w:numId w:val="2"/>
        </w:numPr>
        <w:spacing w:after="220" w:before="220" w:line="312" w:lineRule="auto"/>
        <w:ind w:left="720" w:hanging="360"/>
        <w:rPr>
          <w:color w:val="444444"/>
          <w:sz w:val="27"/>
          <w:szCs w:val="27"/>
          <w:highlight w:val="white"/>
          <w:u w:val="none"/>
        </w:rPr>
      </w:pPr>
      <w:r w:rsidDel="00000000" w:rsidR="00000000" w:rsidRPr="00000000">
        <w:rPr>
          <w:color w:val="444444"/>
          <w:sz w:val="27"/>
          <w:szCs w:val="27"/>
          <w:highlight w:val="white"/>
          <w:rtl w:val="0"/>
        </w:rPr>
        <w:t xml:space="preserve">Товч тодорхойлолт бич.</w:t>
      </w:r>
    </w:p>
    <w:p w:rsidR="00000000" w:rsidDel="00000000" w:rsidP="00000000" w:rsidRDefault="00000000" w:rsidRPr="00000000" w14:paraId="00000020">
      <w:pPr>
        <w:numPr>
          <w:ilvl w:val="0"/>
          <w:numId w:val="2"/>
        </w:numPr>
        <w:spacing w:after="220" w:before="220" w:line="312" w:lineRule="auto"/>
        <w:ind w:left="720" w:hanging="360"/>
        <w:rPr>
          <w:color w:val="444444"/>
          <w:sz w:val="27"/>
          <w:szCs w:val="27"/>
          <w:highlight w:val="white"/>
          <w:u w:val="none"/>
        </w:rPr>
      </w:pPr>
      <w:r w:rsidDel="00000000" w:rsidR="00000000" w:rsidRPr="00000000">
        <w:rPr>
          <w:b w:val="1"/>
          <w:color w:val="444444"/>
          <w:sz w:val="27"/>
          <w:szCs w:val="27"/>
          <w:highlight w:val="white"/>
          <w:rtl w:val="0"/>
        </w:rPr>
        <w:t xml:space="preserve">Initialize this repository with a README</w:t>
      </w:r>
      <w:r w:rsidDel="00000000" w:rsidR="00000000" w:rsidRPr="00000000">
        <w:rPr>
          <w:color w:val="444444"/>
          <w:sz w:val="27"/>
          <w:szCs w:val="27"/>
          <w:highlight w:val="white"/>
          <w:rtl w:val="0"/>
        </w:rPr>
        <w:t xml:space="preserve">. Энэхүү сонголтыг сонго.</w:t>
      </w:r>
    </w:p>
    <w:p w:rsidR="00000000" w:rsidDel="00000000" w:rsidP="00000000" w:rsidRDefault="00000000" w:rsidRPr="00000000" w14:paraId="00000021">
      <w:pPr>
        <w:spacing w:after="220" w:before="220" w:line="312" w:lineRule="auto"/>
        <w:ind w:left="0" w:firstLine="0"/>
        <w:contextualSpacing w:val="0"/>
        <w:rPr>
          <w:color w:val="444444"/>
          <w:sz w:val="27"/>
          <w:szCs w:val="27"/>
          <w:highlight w:val="white"/>
        </w:rPr>
      </w:pPr>
      <w:r w:rsidDel="00000000" w:rsidR="00000000" w:rsidRPr="00000000">
        <w:rPr>
          <w:color w:val="444444"/>
          <w:sz w:val="27"/>
          <w:szCs w:val="27"/>
          <w:highlight w:val="white"/>
        </w:rPr>
        <w:drawing>
          <wp:inline distB="114300" distT="114300" distL="114300" distR="114300">
            <wp:extent cx="5815013" cy="3513237"/>
            <wp:effectExtent b="0" l="0" r="0" t="0"/>
            <wp:docPr id="10"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815013" cy="3513237"/>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220" w:before="220" w:line="312" w:lineRule="auto"/>
        <w:ind w:left="0" w:firstLine="0"/>
        <w:contextualSpacing w:val="0"/>
        <w:rPr>
          <w:b w:val="1"/>
          <w:color w:val="444444"/>
          <w:sz w:val="27"/>
          <w:szCs w:val="27"/>
          <w:highlight w:val="white"/>
        </w:rPr>
      </w:pPr>
      <w:r w:rsidDel="00000000" w:rsidR="00000000" w:rsidRPr="00000000">
        <w:rPr>
          <w:b w:val="1"/>
          <w:color w:val="444444"/>
          <w:sz w:val="27"/>
          <w:szCs w:val="27"/>
          <w:highlight w:val="white"/>
          <w:rtl w:val="0"/>
        </w:rPr>
        <w:t xml:space="preserve">Алхам 2. Branch үүсгэх </w:t>
      </w:r>
    </w:p>
    <w:p w:rsidR="00000000" w:rsidDel="00000000" w:rsidP="00000000" w:rsidRDefault="00000000" w:rsidRPr="00000000" w14:paraId="00000023">
      <w:pPr>
        <w:spacing w:after="220" w:before="220" w:line="312" w:lineRule="auto"/>
        <w:ind w:left="0" w:firstLine="720"/>
        <w:contextualSpacing w:val="0"/>
        <w:jc w:val="both"/>
        <w:rPr>
          <w:color w:val="444444"/>
          <w:sz w:val="27"/>
          <w:szCs w:val="27"/>
          <w:highlight w:val="white"/>
        </w:rPr>
      </w:pPr>
      <w:r w:rsidDel="00000000" w:rsidR="00000000" w:rsidRPr="00000000">
        <w:rPr>
          <w:color w:val="444444"/>
          <w:sz w:val="27"/>
          <w:szCs w:val="27"/>
          <w:highlight w:val="white"/>
          <w:rtl w:val="0"/>
        </w:rPr>
        <w:t xml:space="preserve">Branching хийх нь repository дээр нэгэн зэрэг олон version үүсгэх ажиллах боломжийг олгодог. Repository  нь цаанаасаа ганцхан бранчтай байдаг буюу ганц мастер бранчтай байдаг. Бранчийг мастер бранчруу commit хийхээс өмнө аливаа нэгэн туршилт болон засваруудыг хийхэд ашигладаг. </w:t>
      </w:r>
    </w:p>
    <w:p w:rsidR="00000000" w:rsidDel="00000000" w:rsidP="00000000" w:rsidRDefault="00000000" w:rsidRPr="00000000" w14:paraId="00000024">
      <w:pPr>
        <w:spacing w:after="220" w:before="220" w:line="312" w:lineRule="auto"/>
        <w:ind w:left="0" w:firstLine="720"/>
        <w:contextualSpacing w:val="0"/>
        <w:jc w:val="both"/>
        <w:rPr>
          <w:color w:val="444444"/>
          <w:sz w:val="27"/>
          <w:szCs w:val="27"/>
          <w:highlight w:val="white"/>
        </w:rPr>
      </w:pPr>
      <w:r w:rsidDel="00000000" w:rsidR="00000000" w:rsidRPr="00000000">
        <w:rPr>
          <w:color w:val="444444"/>
          <w:sz w:val="27"/>
          <w:szCs w:val="27"/>
          <w:highlight w:val="white"/>
          <w:rtl w:val="0"/>
        </w:rPr>
        <w:t xml:space="preserve">Шинээр бранч үүсгэхэд мастер бранчийн хуулбарыг үүсгэдэг. Хэрэв өөр нэгэн хүн таныг бранч дээр тань ажиллаж байх үед мастер бранчид өөрчлөлт хийвэл дараах шинэчлэлийг хийж болно.</w:t>
      </w:r>
    </w:p>
    <w:p w:rsidR="00000000" w:rsidDel="00000000" w:rsidP="00000000" w:rsidRDefault="00000000" w:rsidRPr="00000000" w14:paraId="00000025">
      <w:pPr>
        <w:spacing w:after="220" w:before="220" w:line="312" w:lineRule="auto"/>
        <w:ind w:left="0" w:firstLine="720"/>
        <w:contextualSpacing w:val="0"/>
        <w:rPr>
          <w:color w:val="444444"/>
          <w:sz w:val="27"/>
          <w:szCs w:val="27"/>
          <w:highlight w:val="white"/>
        </w:rPr>
      </w:pPr>
      <w:r w:rsidDel="00000000" w:rsidR="00000000" w:rsidRPr="00000000">
        <w:rPr>
          <w:color w:val="444444"/>
          <w:sz w:val="27"/>
          <w:szCs w:val="27"/>
          <w:highlight w:val="white"/>
          <w:rtl w:val="0"/>
        </w:rPr>
        <w:t xml:space="preserve">Дараах диаграмыг харна уу.</w:t>
      </w:r>
      <w:r w:rsidDel="00000000" w:rsidR="00000000" w:rsidRPr="00000000">
        <w:drawing>
          <wp:anchor allowOverlap="1" behindDoc="0" distB="114300" distT="114300" distL="114300" distR="114300" hidden="0" layoutInCell="1" locked="0" relativeHeight="0" simplePos="0">
            <wp:simplePos x="0" y="0"/>
            <wp:positionH relativeFrom="column">
              <wp:posOffset>-1085849</wp:posOffset>
            </wp:positionH>
            <wp:positionV relativeFrom="paragraph">
              <wp:posOffset>361950</wp:posOffset>
            </wp:positionV>
            <wp:extent cx="8063232" cy="1928813"/>
            <wp:effectExtent b="0" l="0" r="0" t="0"/>
            <wp:wrapTopAndBottom distB="114300" distT="114300"/>
            <wp:docPr id="6"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8063232" cy="1928813"/>
                    </a:xfrm>
                    <a:prstGeom prst="rect"/>
                    <a:ln/>
                  </pic:spPr>
                </pic:pic>
              </a:graphicData>
            </a:graphic>
          </wp:anchor>
        </w:drawing>
      </w:r>
    </w:p>
    <w:p w:rsidR="00000000" w:rsidDel="00000000" w:rsidP="00000000" w:rsidRDefault="00000000" w:rsidRPr="00000000" w14:paraId="00000026">
      <w:pPr>
        <w:spacing w:after="220" w:before="220" w:line="312" w:lineRule="auto"/>
        <w:ind w:left="0" w:firstLine="0"/>
        <w:contextualSpacing w:val="0"/>
        <w:rPr>
          <w:color w:val="444444"/>
          <w:sz w:val="27"/>
          <w:szCs w:val="27"/>
          <w:shd w:fill="f8f8f8" w:val="clear"/>
        </w:rPr>
      </w:pPr>
      <w:r w:rsidDel="00000000" w:rsidR="00000000" w:rsidRPr="00000000">
        <w:rPr>
          <w:color w:val="444444"/>
          <w:sz w:val="27"/>
          <w:szCs w:val="27"/>
          <w:shd w:fill="f8f8f8" w:val="clear"/>
          <w:rtl w:val="0"/>
        </w:rPr>
        <w:t xml:space="preserve">Жишээ нь:</w:t>
      </w:r>
    </w:p>
    <w:p w:rsidR="00000000" w:rsidDel="00000000" w:rsidP="00000000" w:rsidRDefault="00000000" w:rsidRPr="00000000" w14:paraId="00000027">
      <w:pPr>
        <w:numPr>
          <w:ilvl w:val="0"/>
          <w:numId w:val="6"/>
        </w:numPr>
        <w:spacing w:after="220" w:before="220" w:line="312" w:lineRule="auto"/>
        <w:ind w:left="720" w:hanging="360"/>
        <w:rPr>
          <w:color w:val="444444"/>
          <w:sz w:val="27"/>
          <w:szCs w:val="27"/>
          <w:highlight w:val="white"/>
        </w:rPr>
      </w:pPr>
      <w:r w:rsidDel="00000000" w:rsidR="00000000" w:rsidRPr="00000000">
        <w:rPr>
          <w:color w:val="444444"/>
          <w:sz w:val="27"/>
          <w:szCs w:val="27"/>
          <w:shd w:fill="f8f8f8" w:val="clear"/>
          <w:rtl w:val="0"/>
        </w:rPr>
        <w:t xml:space="preserve">story.txt</w:t>
      </w:r>
    </w:p>
    <w:p w:rsidR="00000000" w:rsidDel="00000000" w:rsidP="00000000" w:rsidRDefault="00000000" w:rsidRPr="00000000" w14:paraId="00000028">
      <w:pPr>
        <w:numPr>
          <w:ilvl w:val="0"/>
          <w:numId w:val="6"/>
        </w:numPr>
        <w:spacing w:after="220" w:before="220" w:line="312" w:lineRule="auto"/>
        <w:ind w:left="720" w:hanging="360"/>
        <w:rPr>
          <w:color w:val="444444"/>
          <w:sz w:val="27"/>
          <w:szCs w:val="27"/>
          <w:highlight w:val="white"/>
        </w:rPr>
      </w:pPr>
      <w:r w:rsidDel="00000000" w:rsidR="00000000" w:rsidRPr="00000000">
        <w:rPr>
          <w:color w:val="444444"/>
          <w:sz w:val="27"/>
          <w:szCs w:val="27"/>
          <w:shd w:fill="f8f8f8" w:val="clear"/>
          <w:rtl w:val="0"/>
        </w:rPr>
        <w:t xml:space="preserve">story-joe-edit.txt</w:t>
      </w:r>
    </w:p>
    <w:p w:rsidR="00000000" w:rsidDel="00000000" w:rsidP="00000000" w:rsidRDefault="00000000" w:rsidRPr="00000000" w14:paraId="00000029">
      <w:pPr>
        <w:numPr>
          <w:ilvl w:val="0"/>
          <w:numId w:val="6"/>
        </w:numPr>
        <w:spacing w:after="220" w:before="220" w:line="312" w:lineRule="auto"/>
        <w:ind w:left="720" w:hanging="360"/>
        <w:rPr>
          <w:color w:val="444444"/>
          <w:sz w:val="27"/>
          <w:szCs w:val="27"/>
          <w:highlight w:val="white"/>
        </w:rPr>
      </w:pPr>
      <w:r w:rsidDel="00000000" w:rsidR="00000000" w:rsidRPr="00000000">
        <w:rPr>
          <w:color w:val="444444"/>
          <w:sz w:val="27"/>
          <w:szCs w:val="27"/>
          <w:shd w:fill="f8f8f8" w:val="clear"/>
          <w:rtl w:val="0"/>
        </w:rPr>
        <w:t xml:space="preserve">Story-joe-edit-reviewed.txt</w:t>
      </w:r>
    </w:p>
    <w:p w:rsidR="00000000" w:rsidDel="00000000" w:rsidP="00000000" w:rsidRDefault="00000000" w:rsidRPr="00000000" w14:paraId="0000002A">
      <w:pPr>
        <w:spacing w:after="220" w:before="220" w:line="312" w:lineRule="auto"/>
        <w:ind w:left="0" w:firstLine="720"/>
        <w:contextualSpacing w:val="0"/>
        <w:jc w:val="both"/>
        <w:rPr>
          <w:color w:val="444444"/>
          <w:sz w:val="27"/>
          <w:szCs w:val="27"/>
          <w:highlight w:val="white"/>
        </w:rPr>
      </w:pPr>
      <w:r w:rsidDel="00000000" w:rsidR="00000000" w:rsidRPr="00000000">
        <w:rPr>
          <w:color w:val="444444"/>
          <w:sz w:val="27"/>
          <w:szCs w:val="27"/>
          <w:highlight w:val="white"/>
          <w:rtl w:val="0"/>
        </w:rPr>
        <w:t xml:space="preserve">Github-д хөгжүүлэгчид бранчийг bug fix буюу алдаагаа засах, нэмэлт боломжуудыг нэмж өгөх үүднээс мастер бранчаас өөр бранч дээр ажилладаг. Өөрчлөлтүүд бэлэн болоход тэдгээрийг мастер бранч руу нэгтгэн оруулдаг. </w:t>
      </w:r>
    </w:p>
    <w:p w:rsidR="00000000" w:rsidDel="00000000" w:rsidP="00000000" w:rsidRDefault="00000000" w:rsidRPr="00000000" w14:paraId="0000002B">
      <w:pPr>
        <w:spacing w:after="220" w:before="220" w:line="312" w:lineRule="auto"/>
        <w:ind w:left="0" w:firstLine="0"/>
        <w:contextualSpacing w:val="0"/>
        <w:rPr>
          <w:b w:val="1"/>
          <w:color w:val="444444"/>
          <w:sz w:val="27"/>
          <w:szCs w:val="27"/>
          <w:highlight w:val="white"/>
        </w:rPr>
      </w:pPr>
      <w:r w:rsidDel="00000000" w:rsidR="00000000" w:rsidRPr="00000000">
        <w:rPr>
          <w:rtl w:val="0"/>
        </w:rPr>
      </w:r>
    </w:p>
    <w:p w:rsidR="00000000" w:rsidDel="00000000" w:rsidP="00000000" w:rsidRDefault="00000000" w:rsidRPr="00000000" w14:paraId="0000002C">
      <w:pPr>
        <w:spacing w:after="220" w:before="220" w:line="312" w:lineRule="auto"/>
        <w:ind w:left="0" w:firstLine="0"/>
        <w:contextualSpacing w:val="0"/>
        <w:rPr>
          <w:b w:val="1"/>
          <w:color w:val="444444"/>
          <w:sz w:val="27"/>
          <w:szCs w:val="27"/>
          <w:highlight w:val="white"/>
        </w:rPr>
      </w:pPr>
      <w:r w:rsidDel="00000000" w:rsidR="00000000" w:rsidRPr="00000000">
        <w:rPr>
          <w:b w:val="1"/>
          <w:color w:val="444444"/>
          <w:sz w:val="27"/>
          <w:szCs w:val="27"/>
          <w:highlight w:val="white"/>
          <w:rtl w:val="0"/>
        </w:rPr>
        <w:t xml:space="preserve">Шинэ Branch үүсгэх нь </w:t>
      </w:r>
    </w:p>
    <w:p w:rsidR="00000000" w:rsidDel="00000000" w:rsidP="00000000" w:rsidRDefault="00000000" w:rsidRPr="00000000" w14:paraId="0000002D">
      <w:pPr>
        <w:numPr>
          <w:ilvl w:val="0"/>
          <w:numId w:val="5"/>
        </w:numPr>
        <w:spacing w:after="220" w:before="220" w:line="312" w:lineRule="auto"/>
        <w:ind w:left="720" w:hanging="360"/>
        <w:rPr>
          <w:color w:val="444444"/>
          <w:sz w:val="27"/>
          <w:szCs w:val="27"/>
          <w:highlight w:val="white"/>
        </w:rPr>
      </w:pPr>
      <w:r w:rsidDel="00000000" w:rsidR="00000000" w:rsidRPr="00000000">
        <w:rPr>
          <w:color w:val="444444"/>
          <w:sz w:val="27"/>
          <w:szCs w:val="27"/>
          <w:highlight w:val="white"/>
          <w:rtl w:val="0"/>
        </w:rPr>
        <w:t xml:space="preserve">Hello-world repository-руугаа орно уу.</w:t>
      </w:r>
    </w:p>
    <w:p w:rsidR="00000000" w:rsidDel="00000000" w:rsidP="00000000" w:rsidRDefault="00000000" w:rsidRPr="00000000" w14:paraId="0000002E">
      <w:pPr>
        <w:numPr>
          <w:ilvl w:val="0"/>
          <w:numId w:val="5"/>
        </w:numPr>
        <w:spacing w:after="220" w:before="220" w:line="312" w:lineRule="auto"/>
        <w:ind w:left="720" w:hanging="360"/>
        <w:rPr>
          <w:color w:val="444444"/>
          <w:sz w:val="27"/>
          <w:szCs w:val="27"/>
          <w:highlight w:val="white"/>
          <w:u w:val="none"/>
        </w:rPr>
      </w:pPr>
      <w:r w:rsidDel="00000000" w:rsidR="00000000" w:rsidRPr="00000000">
        <w:rPr>
          <w:b w:val="1"/>
          <w:color w:val="444444"/>
          <w:sz w:val="27"/>
          <w:szCs w:val="27"/>
          <w:highlight w:val="white"/>
          <w:rtl w:val="0"/>
        </w:rPr>
        <w:t xml:space="preserve">Branch: master</w:t>
      </w:r>
      <w:r w:rsidDel="00000000" w:rsidR="00000000" w:rsidRPr="00000000">
        <w:rPr>
          <w:color w:val="444444"/>
          <w:sz w:val="27"/>
          <w:szCs w:val="27"/>
          <w:highlight w:val="white"/>
          <w:rtl w:val="0"/>
        </w:rPr>
        <w:t xml:space="preserve"> гэсэн dropdown-ийг дарна уу.</w:t>
      </w:r>
    </w:p>
    <w:p w:rsidR="00000000" w:rsidDel="00000000" w:rsidP="00000000" w:rsidRDefault="00000000" w:rsidRPr="00000000" w14:paraId="0000002F">
      <w:pPr>
        <w:numPr>
          <w:ilvl w:val="0"/>
          <w:numId w:val="5"/>
        </w:numPr>
        <w:spacing w:after="220" w:before="220" w:line="312" w:lineRule="auto"/>
        <w:ind w:left="720" w:hanging="360"/>
        <w:rPr>
          <w:color w:val="444444"/>
          <w:sz w:val="27"/>
          <w:szCs w:val="27"/>
          <w:highlight w:val="white"/>
          <w:u w:val="none"/>
        </w:rPr>
      </w:pPr>
      <w:r w:rsidDel="00000000" w:rsidR="00000000" w:rsidRPr="00000000">
        <w:rPr>
          <w:color w:val="444444"/>
          <w:sz w:val="27"/>
          <w:szCs w:val="27"/>
          <w:highlight w:val="white"/>
          <w:rtl w:val="0"/>
        </w:rPr>
        <w:t xml:space="preserve">Бранчийн нэрийг бичнэ үү. </w:t>
      </w:r>
      <w:r w:rsidDel="00000000" w:rsidR="00000000" w:rsidRPr="00000000">
        <w:rPr>
          <w:b w:val="1"/>
          <w:color w:val="444444"/>
          <w:sz w:val="27"/>
          <w:szCs w:val="27"/>
          <w:highlight w:val="white"/>
          <w:rtl w:val="0"/>
        </w:rPr>
        <w:t xml:space="preserve">Readme-edits</w:t>
      </w:r>
    </w:p>
    <w:p w:rsidR="00000000" w:rsidDel="00000000" w:rsidP="00000000" w:rsidRDefault="00000000" w:rsidRPr="00000000" w14:paraId="00000030">
      <w:pPr>
        <w:numPr>
          <w:ilvl w:val="0"/>
          <w:numId w:val="5"/>
        </w:numPr>
        <w:spacing w:after="220" w:before="220" w:line="312" w:lineRule="auto"/>
        <w:ind w:left="720" w:hanging="360"/>
        <w:rPr>
          <w:color w:val="444444"/>
          <w:sz w:val="27"/>
          <w:szCs w:val="27"/>
          <w:highlight w:val="white"/>
        </w:rPr>
      </w:pPr>
      <w:r w:rsidDel="00000000" w:rsidR="00000000" w:rsidRPr="00000000">
        <w:rPr>
          <w:b w:val="1"/>
          <w:color w:val="444444"/>
          <w:sz w:val="27"/>
          <w:szCs w:val="27"/>
          <w:highlight w:val="white"/>
          <w:rtl w:val="0"/>
        </w:rPr>
        <w:t xml:space="preserve">Create branch </w:t>
      </w:r>
      <w:r w:rsidDel="00000000" w:rsidR="00000000" w:rsidRPr="00000000">
        <w:rPr>
          <w:color w:val="444444"/>
          <w:sz w:val="27"/>
          <w:szCs w:val="27"/>
          <w:highlight w:val="white"/>
          <w:rtl w:val="0"/>
        </w:rPr>
        <w:t xml:space="preserve">товч эсвэл enter товчийг дарна уу.</w:t>
      </w:r>
    </w:p>
    <w:p w:rsidR="00000000" w:rsidDel="00000000" w:rsidP="00000000" w:rsidRDefault="00000000" w:rsidRPr="00000000" w14:paraId="00000031">
      <w:pPr>
        <w:spacing w:after="220" w:before="220" w:line="312" w:lineRule="auto"/>
        <w:ind w:left="0" w:firstLine="0"/>
        <w:contextualSpacing w:val="0"/>
        <w:rPr>
          <w:color w:val="444444"/>
          <w:sz w:val="27"/>
          <w:szCs w:val="27"/>
          <w:highlight w:val="white"/>
        </w:rPr>
      </w:pPr>
      <w:r w:rsidDel="00000000" w:rsidR="00000000" w:rsidRPr="00000000">
        <w:rPr>
          <w:color w:val="444444"/>
          <w:sz w:val="27"/>
          <w:szCs w:val="27"/>
          <w:highlight w:val="white"/>
        </w:rPr>
        <w:drawing>
          <wp:inline distB="114300" distT="114300" distL="114300" distR="114300">
            <wp:extent cx="4562475" cy="4038600"/>
            <wp:effectExtent b="0" l="0" r="0" t="0"/>
            <wp:docPr id="13" name="image8.gif"/>
            <a:graphic>
              <a:graphicData uri="http://schemas.openxmlformats.org/drawingml/2006/picture">
                <pic:pic>
                  <pic:nvPicPr>
                    <pic:cNvPr id="0" name="image8.gif"/>
                    <pic:cNvPicPr preferRelativeResize="0"/>
                  </pic:nvPicPr>
                  <pic:blipFill>
                    <a:blip r:embed="rId10"/>
                    <a:srcRect b="0" l="0" r="0" t="0"/>
                    <a:stretch>
                      <a:fillRect/>
                    </a:stretch>
                  </pic:blipFill>
                  <pic:spPr>
                    <a:xfrm>
                      <a:off x="0" y="0"/>
                      <a:ext cx="4562475"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220" w:before="220" w:line="312" w:lineRule="auto"/>
        <w:ind w:left="0" w:firstLine="720"/>
        <w:contextualSpacing w:val="0"/>
        <w:jc w:val="both"/>
        <w:rPr>
          <w:color w:val="444444"/>
          <w:sz w:val="27"/>
          <w:szCs w:val="27"/>
          <w:highlight w:val="white"/>
        </w:rPr>
      </w:pPr>
      <w:r w:rsidDel="00000000" w:rsidR="00000000" w:rsidRPr="00000000">
        <w:rPr>
          <w:color w:val="444444"/>
          <w:sz w:val="27"/>
          <w:szCs w:val="27"/>
          <w:highlight w:val="white"/>
          <w:rtl w:val="0"/>
        </w:rPr>
        <w:t xml:space="preserve">Тэгэхээр одоо мастер бранч болон readme-edits гэсэн бранчуудтай боллоо. Тэд адилхан харагдаж байгаа хэдий ч тийм биш байдаг.</w:t>
      </w:r>
    </w:p>
    <w:p w:rsidR="00000000" w:rsidDel="00000000" w:rsidP="00000000" w:rsidRDefault="00000000" w:rsidRPr="00000000" w14:paraId="00000033">
      <w:pPr>
        <w:spacing w:after="220" w:before="220" w:line="312" w:lineRule="auto"/>
        <w:ind w:left="0" w:firstLine="0"/>
        <w:contextualSpacing w:val="0"/>
        <w:rPr>
          <w:b w:val="1"/>
          <w:color w:val="444444"/>
          <w:sz w:val="27"/>
          <w:szCs w:val="27"/>
          <w:highlight w:val="white"/>
        </w:rPr>
      </w:pPr>
      <w:r w:rsidDel="00000000" w:rsidR="00000000" w:rsidRPr="00000000">
        <w:rPr>
          <w:b w:val="1"/>
          <w:color w:val="444444"/>
          <w:sz w:val="27"/>
          <w:szCs w:val="27"/>
          <w:highlight w:val="white"/>
          <w:rtl w:val="0"/>
        </w:rPr>
        <w:t xml:space="preserve">Алхам 3. Commit үүсгэж оруулах </w:t>
      </w:r>
    </w:p>
    <w:p w:rsidR="00000000" w:rsidDel="00000000" w:rsidP="00000000" w:rsidRDefault="00000000" w:rsidRPr="00000000" w14:paraId="00000034">
      <w:pPr>
        <w:spacing w:after="220" w:before="220" w:line="312" w:lineRule="auto"/>
        <w:ind w:left="0" w:firstLine="720"/>
        <w:contextualSpacing w:val="0"/>
        <w:jc w:val="both"/>
        <w:rPr>
          <w:color w:val="444444"/>
          <w:sz w:val="27"/>
          <w:szCs w:val="27"/>
          <w:highlight w:val="white"/>
        </w:rPr>
      </w:pPr>
      <w:r w:rsidDel="00000000" w:rsidR="00000000" w:rsidRPr="00000000">
        <w:rPr>
          <w:color w:val="444444"/>
          <w:sz w:val="27"/>
          <w:szCs w:val="27"/>
          <w:highlight w:val="white"/>
          <w:rtl w:val="0"/>
        </w:rPr>
        <w:t xml:space="preserve">Readme-edits бранч буюу мастер бранчийнхаа хуулбар бранч дээр засвар хийе.</w:t>
      </w:r>
    </w:p>
    <w:p w:rsidR="00000000" w:rsidDel="00000000" w:rsidP="00000000" w:rsidRDefault="00000000" w:rsidRPr="00000000" w14:paraId="00000035">
      <w:pPr>
        <w:spacing w:after="220" w:before="220" w:line="312" w:lineRule="auto"/>
        <w:ind w:left="0" w:firstLine="720"/>
        <w:contextualSpacing w:val="0"/>
        <w:jc w:val="both"/>
        <w:rPr>
          <w:color w:val="444444"/>
          <w:sz w:val="27"/>
          <w:szCs w:val="27"/>
          <w:highlight w:val="white"/>
        </w:rPr>
      </w:pPr>
      <w:r w:rsidDel="00000000" w:rsidR="00000000" w:rsidRPr="00000000">
        <w:rPr>
          <w:color w:val="444444"/>
          <w:sz w:val="27"/>
          <w:szCs w:val="27"/>
          <w:highlight w:val="white"/>
          <w:rtl w:val="0"/>
        </w:rPr>
        <w:t xml:space="preserve">Commit гэдэг saved changes буюу хадгалагдсан өөрчөлтийг нэрлэдэг. Commit болгон Commit message-тай байна. Энэ нь яагаад тухайн өөрчлөлтийг хийх болсон товч тодорхойлолт болох юм. Commit message нь өөрчөлтүүдийн түүхийг агуулдаг учир бусад хөгжүүлэгчид ямар өөрчлөлт оруулсаныг болон яагаад гэдгийг ойлгох болно.</w:t>
      </w:r>
    </w:p>
    <w:p w:rsidR="00000000" w:rsidDel="00000000" w:rsidP="00000000" w:rsidRDefault="00000000" w:rsidRPr="00000000" w14:paraId="00000036">
      <w:pPr>
        <w:spacing w:after="220" w:before="220" w:line="312" w:lineRule="auto"/>
        <w:contextualSpacing w:val="0"/>
        <w:rPr>
          <w:b w:val="1"/>
          <w:color w:val="444444"/>
          <w:sz w:val="27"/>
          <w:szCs w:val="27"/>
          <w:highlight w:val="white"/>
        </w:rPr>
      </w:pPr>
      <w:r w:rsidDel="00000000" w:rsidR="00000000" w:rsidRPr="00000000">
        <w:rPr>
          <w:b w:val="1"/>
          <w:color w:val="444444"/>
          <w:sz w:val="27"/>
          <w:szCs w:val="27"/>
          <w:highlight w:val="white"/>
          <w:rtl w:val="0"/>
        </w:rPr>
        <w:t xml:space="preserve">Commit үүсгэж оруулах нь </w:t>
      </w:r>
    </w:p>
    <w:p w:rsidR="00000000" w:rsidDel="00000000" w:rsidP="00000000" w:rsidRDefault="00000000" w:rsidRPr="00000000" w14:paraId="00000037">
      <w:pPr>
        <w:numPr>
          <w:ilvl w:val="0"/>
          <w:numId w:val="7"/>
        </w:numPr>
        <w:spacing w:after="220" w:before="220" w:line="312" w:lineRule="auto"/>
        <w:ind w:left="720" w:hanging="360"/>
        <w:rPr>
          <w:color w:val="444444"/>
          <w:sz w:val="27"/>
          <w:szCs w:val="27"/>
          <w:highlight w:val="white"/>
          <w:u w:val="none"/>
        </w:rPr>
      </w:pPr>
      <w:r w:rsidDel="00000000" w:rsidR="00000000" w:rsidRPr="00000000">
        <w:rPr>
          <w:color w:val="444444"/>
          <w:sz w:val="27"/>
          <w:szCs w:val="27"/>
          <w:highlight w:val="white"/>
          <w:rtl w:val="0"/>
        </w:rPr>
        <w:t xml:space="preserve">Readme.md файл дээр дарна уу.</w:t>
      </w:r>
    </w:p>
    <w:p w:rsidR="00000000" w:rsidDel="00000000" w:rsidP="00000000" w:rsidRDefault="00000000" w:rsidRPr="00000000" w14:paraId="00000038">
      <w:pPr>
        <w:numPr>
          <w:ilvl w:val="0"/>
          <w:numId w:val="7"/>
        </w:numPr>
        <w:spacing w:after="220" w:before="220" w:line="312" w:lineRule="auto"/>
        <w:ind w:left="720" w:hanging="360"/>
        <w:rPr>
          <w:color w:val="444444"/>
          <w:sz w:val="27"/>
          <w:szCs w:val="27"/>
          <w:highlight w:val="white"/>
          <w:u w:val="none"/>
        </w:rPr>
      </w:pPr>
      <w:r w:rsidDel="00000000" w:rsidR="00000000" w:rsidRPr="00000000">
        <w:rPr>
          <w:color w:val="444444"/>
          <w:sz w:val="27"/>
          <w:szCs w:val="27"/>
          <w:highlight w:val="white"/>
          <w:rtl w:val="0"/>
        </w:rPr>
        <w:t xml:space="preserve">Баруун дээд буланд байгаа харандааны дүрстэй төвчийг дарна уу.</w:t>
      </w:r>
    </w:p>
    <w:p w:rsidR="00000000" w:rsidDel="00000000" w:rsidP="00000000" w:rsidRDefault="00000000" w:rsidRPr="00000000" w14:paraId="00000039">
      <w:pPr>
        <w:numPr>
          <w:ilvl w:val="0"/>
          <w:numId w:val="7"/>
        </w:numPr>
        <w:spacing w:after="220" w:before="220" w:line="312" w:lineRule="auto"/>
        <w:ind w:left="720" w:hanging="360"/>
        <w:rPr>
          <w:color w:val="444444"/>
          <w:sz w:val="27"/>
          <w:szCs w:val="27"/>
          <w:highlight w:val="white"/>
          <w:u w:val="none"/>
        </w:rPr>
      </w:pPr>
      <w:r w:rsidDel="00000000" w:rsidR="00000000" w:rsidRPr="00000000">
        <w:rPr>
          <w:color w:val="444444"/>
          <w:sz w:val="27"/>
          <w:szCs w:val="27"/>
          <w:highlight w:val="white"/>
          <w:rtl w:val="0"/>
        </w:rPr>
        <w:t xml:space="preserve">Editor дээр өөрийнхөө тухай бичнэ үү.</w:t>
      </w:r>
    </w:p>
    <w:p w:rsidR="00000000" w:rsidDel="00000000" w:rsidP="00000000" w:rsidRDefault="00000000" w:rsidRPr="00000000" w14:paraId="0000003A">
      <w:pPr>
        <w:numPr>
          <w:ilvl w:val="0"/>
          <w:numId w:val="7"/>
        </w:numPr>
        <w:spacing w:after="220" w:before="220" w:line="312" w:lineRule="auto"/>
        <w:ind w:left="720" w:hanging="360"/>
        <w:rPr>
          <w:color w:val="444444"/>
          <w:sz w:val="27"/>
          <w:szCs w:val="27"/>
          <w:highlight w:val="white"/>
          <w:u w:val="none"/>
        </w:rPr>
      </w:pPr>
      <w:r w:rsidDel="00000000" w:rsidR="00000000" w:rsidRPr="00000000">
        <w:rPr>
          <w:color w:val="444444"/>
          <w:sz w:val="27"/>
          <w:szCs w:val="27"/>
          <w:highlight w:val="white"/>
          <w:rtl w:val="0"/>
        </w:rPr>
        <w:t xml:space="preserve">Commit message буюу өөрчөлтөө тодорхойлж бичнэ үү.</w:t>
      </w:r>
    </w:p>
    <w:p w:rsidR="00000000" w:rsidDel="00000000" w:rsidP="00000000" w:rsidRDefault="00000000" w:rsidRPr="00000000" w14:paraId="0000003B">
      <w:pPr>
        <w:numPr>
          <w:ilvl w:val="0"/>
          <w:numId w:val="7"/>
        </w:numPr>
        <w:spacing w:after="220" w:before="220" w:line="312" w:lineRule="auto"/>
        <w:ind w:left="720" w:hanging="360"/>
        <w:rPr>
          <w:color w:val="444444"/>
          <w:sz w:val="27"/>
          <w:szCs w:val="27"/>
          <w:highlight w:val="white"/>
          <w:u w:val="none"/>
        </w:rPr>
      </w:pPr>
      <w:r w:rsidDel="00000000" w:rsidR="00000000" w:rsidRPr="00000000">
        <w:rPr>
          <w:b w:val="1"/>
          <w:color w:val="444444"/>
          <w:sz w:val="27"/>
          <w:szCs w:val="27"/>
          <w:highlight w:val="white"/>
          <w:rtl w:val="0"/>
        </w:rPr>
        <w:t xml:space="preserve">Commit changes</w:t>
      </w:r>
      <w:r w:rsidDel="00000000" w:rsidR="00000000" w:rsidRPr="00000000">
        <w:rPr>
          <w:color w:val="444444"/>
          <w:sz w:val="27"/>
          <w:szCs w:val="27"/>
          <w:highlight w:val="white"/>
          <w:rtl w:val="0"/>
        </w:rPr>
        <w:t xml:space="preserve"> товчийг дарна уу.</w:t>
      </w:r>
    </w:p>
    <w:p w:rsidR="00000000" w:rsidDel="00000000" w:rsidP="00000000" w:rsidRDefault="00000000" w:rsidRPr="00000000" w14:paraId="0000003C">
      <w:pPr>
        <w:spacing w:after="220" w:before="220" w:line="312" w:lineRule="auto"/>
        <w:ind w:left="0" w:firstLine="0"/>
        <w:contextualSpacing w:val="0"/>
        <w:rPr>
          <w:color w:val="444444"/>
          <w:sz w:val="27"/>
          <w:szCs w:val="27"/>
          <w:highlight w:val="white"/>
        </w:rPr>
      </w:pPr>
      <w:r w:rsidDel="00000000" w:rsidR="00000000" w:rsidRPr="00000000">
        <w:rPr>
          <w:color w:val="444444"/>
          <w:sz w:val="27"/>
          <w:szCs w:val="27"/>
          <w:highlight w:val="white"/>
        </w:rPr>
        <w:drawing>
          <wp:inline distB="114300" distT="114300" distL="114300" distR="114300">
            <wp:extent cx="5943600" cy="4051300"/>
            <wp:effectExtent b="0" l="0" r="0" t="0"/>
            <wp:docPr id="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220" w:before="220" w:line="312" w:lineRule="auto"/>
        <w:ind w:left="0" w:firstLine="720"/>
        <w:contextualSpacing w:val="0"/>
        <w:jc w:val="both"/>
        <w:rPr>
          <w:color w:val="444444"/>
          <w:sz w:val="27"/>
          <w:szCs w:val="27"/>
          <w:highlight w:val="white"/>
        </w:rPr>
      </w:pPr>
      <w:r w:rsidDel="00000000" w:rsidR="00000000" w:rsidRPr="00000000">
        <w:rPr>
          <w:color w:val="444444"/>
          <w:sz w:val="27"/>
          <w:szCs w:val="27"/>
          <w:highlight w:val="white"/>
          <w:rtl w:val="0"/>
        </w:rPr>
        <w:t xml:space="preserve">Эдгээр гаргасан өөрчлөлтүүд зөвхөн readme-edits бранч дотор хийгдэнэ. Тэгэхээр энэхүү бранч мастер бранчаас өөр контенттэй боллоо.</w:t>
      </w:r>
    </w:p>
    <w:p w:rsidR="00000000" w:rsidDel="00000000" w:rsidP="00000000" w:rsidRDefault="00000000" w:rsidRPr="00000000" w14:paraId="0000003E">
      <w:pPr>
        <w:spacing w:after="220" w:before="220" w:line="312" w:lineRule="auto"/>
        <w:ind w:left="0" w:firstLine="0"/>
        <w:contextualSpacing w:val="0"/>
        <w:rPr>
          <w:color w:val="444444"/>
          <w:sz w:val="27"/>
          <w:szCs w:val="27"/>
          <w:highlight w:val="white"/>
        </w:rPr>
      </w:pPr>
      <w:r w:rsidDel="00000000" w:rsidR="00000000" w:rsidRPr="00000000">
        <w:rPr>
          <w:rtl w:val="0"/>
        </w:rPr>
      </w:r>
    </w:p>
    <w:p w:rsidR="00000000" w:rsidDel="00000000" w:rsidP="00000000" w:rsidRDefault="00000000" w:rsidRPr="00000000" w14:paraId="0000003F">
      <w:pPr>
        <w:spacing w:after="220" w:before="220" w:line="312" w:lineRule="auto"/>
        <w:ind w:left="0" w:firstLine="0"/>
        <w:contextualSpacing w:val="0"/>
        <w:rPr>
          <w:b w:val="1"/>
          <w:color w:val="444444"/>
          <w:sz w:val="27"/>
          <w:szCs w:val="27"/>
          <w:highlight w:val="white"/>
        </w:rPr>
      </w:pPr>
      <w:r w:rsidDel="00000000" w:rsidR="00000000" w:rsidRPr="00000000">
        <w:rPr>
          <w:b w:val="1"/>
          <w:color w:val="444444"/>
          <w:sz w:val="27"/>
          <w:szCs w:val="27"/>
          <w:highlight w:val="white"/>
          <w:rtl w:val="0"/>
        </w:rPr>
        <w:t xml:space="preserve">Алхам 4. Pull request нээх </w:t>
      </w:r>
    </w:p>
    <w:p w:rsidR="00000000" w:rsidDel="00000000" w:rsidP="00000000" w:rsidRDefault="00000000" w:rsidRPr="00000000" w14:paraId="00000040">
      <w:pPr>
        <w:spacing w:after="220" w:before="220" w:line="312" w:lineRule="auto"/>
        <w:ind w:firstLine="720"/>
        <w:contextualSpacing w:val="0"/>
        <w:jc w:val="both"/>
        <w:rPr>
          <w:color w:val="444444"/>
          <w:sz w:val="27"/>
          <w:szCs w:val="27"/>
          <w:highlight w:val="white"/>
        </w:rPr>
      </w:pPr>
      <w:r w:rsidDel="00000000" w:rsidR="00000000" w:rsidRPr="00000000">
        <w:rPr>
          <w:color w:val="444444"/>
          <w:sz w:val="27"/>
          <w:szCs w:val="27"/>
          <w:highlight w:val="white"/>
          <w:rtl w:val="0"/>
        </w:rPr>
        <w:t xml:space="preserve">Pull request нь хамтарч ажиллагааны амин чухал хэсэг болно. Pull request нээх гэдэг нь өөрийн өөрчлөлт болон өөр нэг хүн шалгах хүсэлтийг тэдгээрийн бранч руу нэгтгэх гэсэн зорилготой хүсэлт юм. Pull request нь аль аль бранчуудын контентүүдын ялгаануудыг харуулдаг. Өөрчлөлт, нэмэлт, ялгаанууд зэрэг нь ногоон улаан өнгүүдээр ялгарч харагдана.</w:t>
      </w:r>
    </w:p>
    <w:p w:rsidR="00000000" w:rsidDel="00000000" w:rsidP="00000000" w:rsidRDefault="00000000" w:rsidRPr="00000000" w14:paraId="00000041">
      <w:pPr>
        <w:spacing w:after="220" w:before="220" w:line="312" w:lineRule="auto"/>
        <w:ind w:firstLine="720"/>
        <w:contextualSpacing w:val="0"/>
        <w:jc w:val="both"/>
        <w:rPr>
          <w:color w:val="444444"/>
          <w:sz w:val="27"/>
          <w:szCs w:val="27"/>
          <w:highlight w:val="white"/>
        </w:rPr>
      </w:pPr>
      <w:r w:rsidDel="00000000" w:rsidR="00000000" w:rsidRPr="00000000">
        <w:rPr>
          <w:color w:val="444444"/>
          <w:sz w:val="27"/>
          <w:szCs w:val="27"/>
          <w:highlight w:val="white"/>
          <w:rtl w:val="0"/>
        </w:rPr>
        <w:t xml:space="preserve">Өөрийн commit үүсэгмэгцээ Pull request явуулж ярилцах зүйлсүүдээ эхлүүлж болно.</w:t>
      </w:r>
    </w:p>
    <w:p w:rsidR="00000000" w:rsidDel="00000000" w:rsidP="00000000" w:rsidRDefault="00000000" w:rsidRPr="00000000" w14:paraId="00000042">
      <w:pPr>
        <w:spacing w:after="220" w:before="220" w:line="312" w:lineRule="auto"/>
        <w:ind w:firstLine="720"/>
        <w:contextualSpacing w:val="0"/>
        <w:jc w:val="both"/>
        <w:rPr>
          <w:color w:val="444444"/>
          <w:sz w:val="27"/>
          <w:szCs w:val="27"/>
          <w:highlight w:val="white"/>
        </w:rPr>
      </w:pPr>
      <w:r w:rsidDel="00000000" w:rsidR="00000000" w:rsidRPr="00000000">
        <w:rPr>
          <w:color w:val="444444"/>
          <w:sz w:val="27"/>
          <w:szCs w:val="27"/>
          <w:highlight w:val="white"/>
          <w:rtl w:val="0"/>
        </w:rPr>
        <w:t xml:space="preserve">Мөн GitHub-ийн </w:t>
      </w:r>
      <w:r w:rsidDel="00000000" w:rsidR="00000000" w:rsidRPr="00000000">
        <w:rPr>
          <w:b w:val="1"/>
          <w:color w:val="444444"/>
          <w:sz w:val="27"/>
          <w:szCs w:val="27"/>
          <w:highlight w:val="white"/>
          <w:rtl w:val="0"/>
        </w:rPr>
        <w:t xml:space="preserve">@mention system</w:t>
      </w:r>
      <w:r w:rsidDel="00000000" w:rsidR="00000000" w:rsidRPr="00000000">
        <w:rPr>
          <w:color w:val="444444"/>
          <w:sz w:val="27"/>
          <w:szCs w:val="27"/>
          <w:highlight w:val="white"/>
          <w:rtl w:val="0"/>
        </w:rPr>
        <w:t xml:space="preserve">-ийг ашиглан тодорхой баг болон хувь хүнд хандан өөрийн Pull request-ийг хүргэх боломжтой. </w:t>
      </w:r>
    </w:p>
    <w:p w:rsidR="00000000" w:rsidDel="00000000" w:rsidP="00000000" w:rsidRDefault="00000000" w:rsidRPr="00000000" w14:paraId="0000004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220" w:line="408" w:lineRule="auto"/>
        <w:contextualSpacing w:val="0"/>
        <w:rPr>
          <w:b w:val="1"/>
          <w:color w:val="444444"/>
          <w:sz w:val="26"/>
          <w:szCs w:val="26"/>
          <w:highlight w:val="white"/>
        </w:rPr>
      </w:pPr>
      <w:bookmarkStart w:colFirst="0" w:colLast="0" w:name="_ra86q5ullyas" w:id="4"/>
      <w:bookmarkEnd w:id="4"/>
      <w:r w:rsidDel="00000000" w:rsidR="00000000" w:rsidRPr="00000000">
        <w:rPr>
          <w:b w:val="1"/>
          <w:color w:val="444444"/>
          <w:sz w:val="26"/>
          <w:szCs w:val="26"/>
          <w:highlight w:val="white"/>
          <w:rtl w:val="0"/>
        </w:rPr>
        <w:t xml:space="preserve">Open a Pull Request for changes to the README</w:t>
      </w:r>
    </w:p>
    <w:p w:rsidR="00000000" w:rsidDel="00000000" w:rsidP="00000000" w:rsidRDefault="00000000" w:rsidRPr="00000000" w14:paraId="00000044">
      <w:pPr>
        <w:keepNext w:val="0"/>
        <w:keepLines w:val="0"/>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220" w:before="220" w:line="408" w:lineRule="auto"/>
        <w:ind w:left="720" w:hanging="360"/>
        <w:jc w:val="both"/>
        <w:rPr>
          <w:sz w:val="27"/>
          <w:szCs w:val="27"/>
        </w:rPr>
      </w:pPr>
      <w:r w:rsidDel="00000000" w:rsidR="00000000" w:rsidRPr="00000000">
        <w:rPr>
          <w:color w:val="353744"/>
          <w:sz w:val="27"/>
          <w:szCs w:val="27"/>
          <w:rtl w:val="0"/>
        </w:rPr>
        <w:t xml:space="preserve">Pull Request</w:t>
      </w:r>
      <w:r w:rsidDel="00000000" w:rsidR="00000000" w:rsidRPr="00000000">
        <w:rPr>
          <w:sz w:val="27"/>
          <w:szCs w:val="27"/>
          <w:rtl w:val="0"/>
        </w:rPr>
        <w:t xml:space="preserve"> товчийг дарж, </w:t>
      </w:r>
      <w:r w:rsidDel="00000000" w:rsidR="00000000" w:rsidRPr="00000000">
        <w:rPr>
          <w:color w:val="444444"/>
          <w:sz w:val="26"/>
          <w:szCs w:val="26"/>
          <w:highlight w:val="white"/>
          <w:rtl w:val="0"/>
        </w:rPr>
        <w:t xml:space="preserve">Pull Request хуудаснаас ногоон өнгийн </w:t>
      </w:r>
      <w:r w:rsidDel="00000000" w:rsidR="00000000" w:rsidRPr="00000000">
        <w:rPr>
          <w:b w:val="1"/>
          <w:color w:val="444444"/>
          <w:sz w:val="26"/>
          <w:szCs w:val="26"/>
          <w:highlight w:val="white"/>
          <w:rtl w:val="0"/>
        </w:rPr>
        <w:t xml:space="preserve">New Pull Request </w:t>
      </w:r>
      <w:r w:rsidDel="00000000" w:rsidR="00000000" w:rsidRPr="00000000">
        <w:rPr>
          <w:color w:val="444444"/>
          <w:sz w:val="26"/>
          <w:szCs w:val="26"/>
          <w:highlight w:val="white"/>
          <w:rtl w:val="0"/>
        </w:rPr>
        <w:t xml:space="preserve">товчийг дарна уу.</w:t>
      </w:r>
    </w:p>
    <w:p w:rsidR="00000000" w:rsidDel="00000000" w:rsidP="00000000" w:rsidRDefault="00000000" w:rsidRPr="00000000" w14:paraId="00000045">
      <w:pPr>
        <w:contextualSpacing w:val="0"/>
        <w:rPr>
          <w:color w:val="444444"/>
          <w:sz w:val="26"/>
          <w:szCs w:val="26"/>
          <w:highlight w:val="white"/>
        </w:rPr>
      </w:pPr>
      <w:r w:rsidDel="00000000" w:rsidR="00000000" w:rsidRPr="00000000">
        <w:rPr/>
        <w:drawing>
          <wp:inline distB="114300" distT="114300" distL="114300" distR="114300">
            <wp:extent cx="5943600" cy="1600200"/>
            <wp:effectExtent b="0" l="0" r="0" t="0"/>
            <wp:docPr id="11" name="image1.gif"/>
            <a:graphic>
              <a:graphicData uri="http://schemas.openxmlformats.org/drawingml/2006/picture">
                <pic:pic>
                  <pic:nvPicPr>
                    <pic:cNvPr id="0" name="image1.gif"/>
                    <pic:cNvPicPr preferRelativeResize="0"/>
                  </pic:nvPicPr>
                  <pic:blipFill>
                    <a:blip r:embed="rId12"/>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keepNext w:val="0"/>
        <w:keepLines w:val="0"/>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220" w:before="220" w:line="408" w:lineRule="auto"/>
        <w:ind w:left="720" w:hanging="360"/>
        <w:jc w:val="both"/>
        <w:rPr>
          <w:color w:val="444444"/>
          <w:sz w:val="26"/>
          <w:szCs w:val="26"/>
          <w:highlight w:val="white"/>
          <w:u w:val="none"/>
        </w:rPr>
      </w:pPr>
      <w:r w:rsidDel="00000000" w:rsidR="00000000" w:rsidRPr="00000000">
        <w:rPr>
          <w:color w:val="444444"/>
          <w:sz w:val="26"/>
          <w:szCs w:val="26"/>
          <w:highlight w:val="white"/>
          <w:rtl w:val="0"/>
        </w:rPr>
        <w:t xml:space="preserve">Өөрийн үүсгэсэн readme-edits бранчийг сонгож мастер бранчийг харьцуулан үзнэ үү.</w:t>
      </w:r>
    </w:p>
    <w:p w:rsidR="00000000" w:rsidDel="00000000" w:rsidP="00000000" w:rsidRDefault="00000000" w:rsidRPr="00000000" w14:paraId="00000047">
      <w:pPr>
        <w:contextualSpacing w:val="0"/>
        <w:rPr>
          <w:color w:val="444444"/>
          <w:sz w:val="26"/>
          <w:szCs w:val="26"/>
          <w:highlight w:val="white"/>
        </w:rPr>
      </w:pPr>
      <w:r w:rsidDel="00000000" w:rsidR="00000000" w:rsidRPr="00000000">
        <w:rPr/>
        <w:drawing>
          <wp:inline distB="114300" distT="114300" distL="114300" distR="114300">
            <wp:extent cx="3976688" cy="971550"/>
            <wp:effectExtent b="0" l="0" r="0" t="0"/>
            <wp:docPr id="12"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3976688" cy="97155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keepNext w:val="0"/>
        <w:keepLines w:val="0"/>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220" w:before="220" w:line="408" w:lineRule="auto"/>
        <w:ind w:left="720" w:hanging="360"/>
        <w:jc w:val="both"/>
        <w:rPr>
          <w:color w:val="444444"/>
          <w:sz w:val="26"/>
          <w:szCs w:val="26"/>
          <w:highlight w:val="white"/>
          <w:u w:val="none"/>
        </w:rPr>
      </w:pPr>
      <w:r w:rsidDel="00000000" w:rsidR="00000000" w:rsidRPr="00000000">
        <w:rPr>
          <w:color w:val="444444"/>
          <w:sz w:val="26"/>
          <w:szCs w:val="26"/>
          <w:highlight w:val="white"/>
          <w:rtl w:val="0"/>
        </w:rPr>
        <w:t xml:space="preserve">Хуудссанд байгаа ялгаануудыг сайн ажилган тэдний юу өөрчлөхийг хүсэж буйг харна уу.</w:t>
      </w:r>
    </w:p>
    <w:p w:rsidR="00000000" w:rsidDel="00000000" w:rsidP="00000000" w:rsidRDefault="00000000" w:rsidRPr="00000000" w14:paraId="00000049">
      <w:pPr>
        <w:contextualSpacing w:val="0"/>
        <w:rPr>
          <w:color w:val="444444"/>
          <w:sz w:val="26"/>
          <w:szCs w:val="26"/>
          <w:highlight w:val="white"/>
        </w:rPr>
      </w:pPr>
      <w:r w:rsidDel="00000000" w:rsidR="00000000" w:rsidRPr="00000000">
        <w:rPr/>
        <w:drawing>
          <wp:inline distB="114300" distT="114300" distL="114300" distR="114300">
            <wp:extent cx="5943600" cy="5816600"/>
            <wp:effectExtent b="0" l="0" r="0" t="0"/>
            <wp:docPr id="7"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943600" cy="58166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keepNext w:val="0"/>
        <w:keepLines w:val="0"/>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220" w:before="220" w:line="408" w:lineRule="auto"/>
        <w:ind w:left="720" w:hanging="360"/>
        <w:jc w:val="both"/>
        <w:rPr>
          <w:color w:val="444444"/>
          <w:sz w:val="26"/>
          <w:szCs w:val="26"/>
          <w:highlight w:val="white"/>
          <w:u w:val="none"/>
        </w:rPr>
      </w:pPr>
      <w:r w:rsidDel="00000000" w:rsidR="00000000" w:rsidRPr="00000000">
        <w:rPr>
          <w:color w:val="444444"/>
          <w:sz w:val="26"/>
          <w:szCs w:val="26"/>
          <w:highlight w:val="white"/>
          <w:rtl w:val="0"/>
        </w:rPr>
        <w:t xml:space="preserve">Хэрэв өөрчлөлтөнд сэтгэл ханамжтай гэж үзвэл том ногоон товч болох </w:t>
      </w:r>
      <w:r w:rsidDel="00000000" w:rsidR="00000000" w:rsidRPr="00000000">
        <w:rPr>
          <w:b w:val="1"/>
          <w:color w:val="444444"/>
          <w:sz w:val="26"/>
          <w:szCs w:val="26"/>
          <w:highlight w:val="white"/>
          <w:rtl w:val="0"/>
        </w:rPr>
        <w:t xml:space="preserve">Create Pull Request</w:t>
      </w:r>
      <w:r w:rsidDel="00000000" w:rsidR="00000000" w:rsidRPr="00000000">
        <w:rPr>
          <w:color w:val="444444"/>
          <w:sz w:val="26"/>
          <w:szCs w:val="26"/>
          <w:highlight w:val="white"/>
          <w:rtl w:val="0"/>
        </w:rPr>
        <w:t xml:space="preserve">-ийг дарна уу.</w:t>
      </w:r>
    </w:p>
    <w:p w:rsidR="00000000" w:rsidDel="00000000" w:rsidP="00000000" w:rsidRDefault="00000000" w:rsidRPr="00000000" w14:paraId="0000004B">
      <w:pPr>
        <w:contextualSpacing w:val="0"/>
        <w:rPr>
          <w:color w:val="444444"/>
          <w:sz w:val="26"/>
          <w:szCs w:val="26"/>
          <w:highlight w:val="white"/>
        </w:rPr>
      </w:pPr>
      <w:r w:rsidDel="00000000" w:rsidR="00000000" w:rsidRPr="00000000">
        <w:rPr/>
        <w:drawing>
          <wp:inline distB="114300" distT="114300" distL="114300" distR="114300">
            <wp:extent cx="4460546" cy="2357438"/>
            <wp:effectExtent b="0" l="0" r="0" t="0"/>
            <wp:docPr id="9"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4460546" cy="2357438"/>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220" w:before="220" w:line="408" w:lineRule="auto"/>
        <w:ind w:left="720" w:hanging="360"/>
        <w:jc w:val="both"/>
        <w:rPr>
          <w:color w:val="444444"/>
          <w:sz w:val="26"/>
          <w:szCs w:val="26"/>
          <w:highlight w:val="white"/>
        </w:rPr>
      </w:pPr>
      <w:r w:rsidDel="00000000" w:rsidR="00000000" w:rsidRPr="00000000">
        <w:rPr>
          <w:color w:val="444444"/>
          <w:sz w:val="26"/>
          <w:szCs w:val="26"/>
          <w:highlight w:val="white"/>
          <w:rtl w:val="0"/>
        </w:rPr>
        <w:t xml:space="preserve">Pull Request-дээ гарчиг болон өөрчөлтийнхөө тухай товч тодорхойлолтыг оруулж өгнө үү.</w:t>
      </w:r>
    </w:p>
    <w:p w:rsidR="00000000" w:rsidDel="00000000" w:rsidP="00000000" w:rsidRDefault="00000000" w:rsidRPr="00000000" w14:paraId="0000004D">
      <w:pPr>
        <w:contextualSpacing w:val="0"/>
        <w:rPr>
          <w:color w:val="444444"/>
          <w:sz w:val="26"/>
          <w:szCs w:val="26"/>
          <w:highlight w:val="white"/>
        </w:rPr>
      </w:pPr>
      <w:r w:rsidDel="00000000" w:rsidR="00000000" w:rsidRPr="00000000">
        <w:rPr/>
        <w:drawing>
          <wp:inline distB="114300" distT="114300" distL="114300" distR="114300">
            <wp:extent cx="5129213" cy="3642750"/>
            <wp:effectExtent b="0" l="0" r="0" t="0"/>
            <wp:docPr id="4"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129213" cy="364275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contextualSpacing w:val="0"/>
        <w:rPr>
          <w:b w:val="1"/>
          <w:color w:val="353744"/>
          <w:sz w:val="27"/>
          <w:szCs w:val="27"/>
        </w:rPr>
      </w:pPr>
      <w:r w:rsidDel="00000000" w:rsidR="00000000" w:rsidRPr="00000000">
        <w:rPr>
          <w:b w:val="1"/>
          <w:color w:val="353744"/>
          <w:sz w:val="27"/>
          <w:szCs w:val="27"/>
          <w:rtl w:val="0"/>
        </w:rPr>
        <w:t xml:space="preserve">Алхам 5. Pull Request нэгтгэх </w:t>
      </w:r>
    </w:p>
    <w:p w:rsidR="00000000" w:rsidDel="00000000" w:rsidP="00000000" w:rsidRDefault="00000000" w:rsidRPr="00000000" w14:paraId="0000004F">
      <w:pPr>
        <w:ind w:firstLine="720"/>
        <w:contextualSpacing w:val="0"/>
        <w:jc w:val="both"/>
        <w:rPr>
          <w:color w:val="353744"/>
          <w:sz w:val="27"/>
          <w:szCs w:val="27"/>
        </w:rPr>
      </w:pPr>
      <w:r w:rsidDel="00000000" w:rsidR="00000000" w:rsidRPr="00000000">
        <w:rPr>
          <w:color w:val="353744"/>
          <w:sz w:val="27"/>
          <w:szCs w:val="27"/>
          <w:rtl w:val="0"/>
        </w:rPr>
        <w:t xml:space="preserve">Сүүлийн шат болох </w:t>
      </w:r>
      <w:r w:rsidDel="00000000" w:rsidR="00000000" w:rsidRPr="00000000">
        <w:rPr>
          <w:b w:val="1"/>
          <w:color w:val="353744"/>
          <w:sz w:val="27"/>
          <w:szCs w:val="27"/>
          <w:rtl w:val="0"/>
        </w:rPr>
        <w:t xml:space="preserve">Pull Request</w:t>
      </w:r>
      <w:r w:rsidDel="00000000" w:rsidR="00000000" w:rsidRPr="00000000">
        <w:rPr>
          <w:color w:val="353744"/>
          <w:sz w:val="27"/>
          <w:szCs w:val="27"/>
          <w:rtl w:val="0"/>
        </w:rPr>
        <w:t xml:space="preserve">-ийг нэгтгэх шат нь өөрчлөлтүүдээ нэгтгэн цуглуулах үйлдэл хийгдэнэ. Өөрөөр хэлбэл readme-edits бранчаа мастер бранчтайгаа нэгтгэх юм. </w:t>
      </w:r>
    </w:p>
    <w:p w:rsidR="00000000" w:rsidDel="00000000" w:rsidP="00000000" w:rsidRDefault="00000000" w:rsidRPr="00000000" w14:paraId="00000050">
      <w:pPr>
        <w:numPr>
          <w:ilvl w:val="0"/>
          <w:numId w:val="1"/>
        </w:numPr>
        <w:ind w:left="720" w:hanging="360"/>
        <w:jc w:val="both"/>
        <w:rPr>
          <w:color w:val="353744"/>
          <w:sz w:val="27"/>
          <w:szCs w:val="27"/>
          <w:u w:val="none"/>
        </w:rPr>
      </w:pPr>
      <w:r w:rsidDel="00000000" w:rsidR="00000000" w:rsidRPr="00000000">
        <w:rPr>
          <w:color w:val="353744"/>
          <w:sz w:val="27"/>
          <w:szCs w:val="27"/>
          <w:rtl w:val="0"/>
        </w:rPr>
        <w:t xml:space="preserve">Өөрчлөлтийг мастер бранчруу оруулахын тулд ногоон </w:t>
      </w:r>
      <w:r w:rsidDel="00000000" w:rsidR="00000000" w:rsidRPr="00000000">
        <w:rPr>
          <w:b w:val="1"/>
          <w:color w:val="353744"/>
          <w:sz w:val="27"/>
          <w:szCs w:val="27"/>
          <w:rtl w:val="0"/>
        </w:rPr>
        <w:t xml:space="preserve">Merge pull request</w:t>
      </w:r>
      <w:r w:rsidDel="00000000" w:rsidR="00000000" w:rsidRPr="00000000">
        <w:rPr>
          <w:color w:val="353744"/>
          <w:sz w:val="27"/>
          <w:szCs w:val="27"/>
          <w:rtl w:val="0"/>
        </w:rPr>
        <w:t xml:space="preserve"> товчийг дарна уу.</w:t>
      </w:r>
    </w:p>
    <w:p w:rsidR="00000000" w:rsidDel="00000000" w:rsidP="00000000" w:rsidRDefault="00000000" w:rsidRPr="00000000" w14:paraId="00000051">
      <w:pPr>
        <w:numPr>
          <w:ilvl w:val="0"/>
          <w:numId w:val="1"/>
        </w:numPr>
        <w:ind w:left="720" w:hanging="360"/>
        <w:jc w:val="both"/>
        <w:rPr>
          <w:color w:val="353744"/>
          <w:sz w:val="27"/>
          <w:szCs w:val="27"/>
          <w:u w:val="none"/>
        </w:rPr>
      </w:pPr>
      <w:r w:rsidDel="00000000" w:rsidR="00000000" w:rsidRPr="00000000">
        <w:rPr>
          <w:b w:val="1"/>
          <w:color w:val="353744"/>
          <w:sz w:val="27"/>
          <w:szCs w:val="27"/>
          <w:rtl w:val="0"/>
        </w:rPr>
        <w:t xml:space="preserve">Confirm merge</w:t>
      </w:r>
      <w:r w:rsidDel="00000000" w:rsidR="00000000" w:rsidRPr="00000000">
        <w:rPr>
          <w:color w:val="353744"/>
          <w:sz w:val="27"/>
          <w:szCs w:val="27"/>
          <w:rtl w:val="0"/>
        </w:rPr>
        <w:t xml:space="preserve"> товчийг дарна уу.</w:t>
      </w:r>
    </w:p>
    <w:p w:rsidR="00000000" w:rsidDel="00000000" w:rsidP="00000000" w:rsidRDefault="00000000" w:rsidRPr="00000000" w14:paraId="00000052">
      <w:pPr>
        <w:numPr>
          <w:ilvl w:val="0"/>
          <w:numId w:val="1"/>
        </w:numPr>
        <w:ind w:left="720" w:hanging="360"/>
        <w:jc w:val="both"/>
        <w:rPr>
          <w:color w:val="353744"/>
          <w:sz w:val="27"/>
          <w:szCs w:val="27"/>
          <w:u w:val="none"/>
        </w:rPr>
      </w:pPr>
      <w:r w:rsidDel="00000000" w:rsidR="00000000" w:rsidRPr="00000000">
        <w:rPr>
          <w:color w:val="353744"/>
          <w:sz w:val="27"/>
          <w:szCs w:val="27"/>
          <w:rtl w:val="0"/>
        </w:rPr>
        <w:t xml:space="preserve">Үргэлжлүүлээд хуучин бранч болох readme-edits-ийг устгах хэрэгтэй. </w:t>
      </w:r>
      <w:r w:rsidDel="00000000" w:rsidR="00000000" w:rsidRPr="00000000">
        <w:rPr>
          <w:b w:val="1"/>
          <w:color w:val="353744"/>
          <w:sz w:val="27"/>
          <w:szCs w:val="27"/>
          <w:rtl w:val="0"/>
        </w:rPr>
        <w:t xml:space="preserve">Delete branch</w:t>
      </w:r>
      <w:r w:rsidDel="00000000" w:rsidR="00000000" w:rsidRPr="00000000">
        <w:rPr>
          <w:color w:val="353744"/>
          <w:sz w:val="27"/>
          <w:szCs w:val="27"/>
          <w:rtl w:val="0"/>
        </w:rPr>
        <w:t xml:space="preserve"> товчийг дарна уу.</w:t>
      </w:r>
    </w:p>
    <w:p w:rsidR="00000000" w:rsidDel="00000000" w:rsidP="00000000" w:rsidRDefault="00000000" w:rsidRPr="00000000" w14:paraId="00000053">
      <w:pPr>
        <w:ind w:left="0" w:firstLine="0"/>
        <w:contextualSpacing w:val="0"/>
        <w:rPr>
          <w:color w:val="353744"/>
          <w:sz w:val="27"/>
          <w:szCs w:val="27"/>
        </w:rPr>
      </w:pPr>
      <w:r w:rsidDel="00000000" w:rsidR="00000000" w:rsidRPr="00000000">
        <w:rPr>
          <w:color w:val="353744"/>
          <w:sz w:val="27"/>
          <w:szCs w:val="27"/>
        </w:rPr>
        <w:drawing>
          <wp:inline distB="114300" distT="114300" distL="114300" distR="114300">
            <wp:extent cx="5943600" cy="1143000"/>
            <wp:effectExtent b="0" l="0" r="0" t="0"/>
            <wp:docPr id="8"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36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ind w:left="0" w:firstLine="0"/>
        <w:contextualSpacing w:val="0"/>
        <w:rPr>
          <w:color w:val="353744"/>
          <w:sz w:val="27"/>
          <w:szCs w:val="27"/>
        </w:rPr>
      </w:pPr>
      <w:r w:rsidDel="00000000" w:rsidR="00000000" w:rsidRPr="00000000">
        <w:rPr>
          <w:color w:val="353744"/>
          <w:sz w:val="27"/>
          <w:szCs w:val="27"/>
        </w:rPr>
        <w:drawing>
          <wp:inline distB="114300" distT="114300" distL="114300" distR="114300">
            <wp:extent cx="5943600" cy="711200"/>
            <wp:effectExtent b="0" l="0" r="0" t="0"/>
            <wp:docPr id="3"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9436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ind w:left="0" w:firstLine="0"/>
        <w:contextualSpacing w:val="0"/>
        <w:rPr>
          <w:color w:val="353744"/>
          <w:sz w:val="27"/>
          <w:szCs w:val="27"/>
        </w:rPr>
      </w:pPr>
      <w:r w:rsidDel="00000000" w:rsidR="00000000" w:rsidRPr="00000000">
        <w:rPr>
          <w:rtl w:val="0"/>
        </w:rPr>
      </w:r>
    </w:p>
    <w:p w:rsidR="00000000" w:rsidDel="00000000" w:rsidP="00000000" w:rsidRDefault="00000000" w:rsidRPr="00000000" w14:paraId="00000056">
      <w:pPr>
        <w:ind w:left="0" w:firstLine="0"/>
        <w:contextualSpacing w:val="0"/>
        <w:rPr>
          <w:b w:val="1"/>
          <w:color w:val="353744"/>
          <w:sz w:val="27"/>
          <w:szCs w:val="27"/>
        </w:rPr>
      </w:pPr>
      <w:r w:rsidDel="00000000" w:rsidR="00000000" w:rsidRPr="00000000">
        <w:rPr>
          <w:b w:val="1"/>
          <w:color w:val="353744"/>
          <w:sz w:val="27"/>
          <w:szCs w:val="27"/>
          <w:rtl w:val="0"/>
        </w:rPr>
        <w:t xml:space="preserve">Баяр хүргье!</w:t>
      </w:r>
    </w:p>
    <w:p w:rsidR="00000000" w:rsidDel="00000000" w:rsidP="00000000" w:rsidRDefault="00000000" w:rsidRPr="00000000" w14:paraId="00000057">
      <w:pPr>
        <w:ind w:left="0" w:firstLine="720"/>
        <w:contextualSpacing w:val="0"/>
        <w:jc w:val="both"/>
        <w:rPr>
          <w:color w:val="353744"/>
          <w:sz w:val="27"/>
          <w:szCs w:val="27"/>
        </w:rPr>
      </w:pPr>
      <w:r w:rsidDel="00000000" w:rsidR="00000000" w:rsidRPr="00000000">
        <w:rPr>
          <w:color w:val="353744"/>
          <w:sz w:val="27"/>
          <w:szCs w:val="27"/>
          <w:rtl w:val="0"/>
        </w:rPr>
        <w:t xml:space="preserve">Энэхүү зааврыг хийж дууссаны дараа та шинээр project үүсгэх pull request-ийг хийж сурлаа.</w:t>
      </w:r>
    </w:p>
    <w:p w:rsidR="00000000" w:rsidDel="00000000" w:rsidP="00000000" w:rsidRDefault="00000000" w:rsidRPr="00000000" w14:paraId="00000058">
      <w:pPr>
        <w:ind w:left="0" w:firstLine="0"/>
        <w:contextualSpacing w:val="0"/>
        <w:rPr>
          <w:color w:val="353744"/>
          <w:sz w:val="27"/>
          <w:szCs w:val="27"/>
        </w:rPr>
      </w:pPr>
      <w:r w:rsidDel="00000000" w:rsidR="00000000" w:rsidRPr="00000000">
        <w:rPr>
          <w:rtl w:val="0"/>
        </w:rPr>
      </w:r>
    </w:p>
    <w:p w:rsidR="00000000" w:rsidDel="00000000" w:rsidP="00000000" w:rsidRDefault="00000000" w:rsidRPr="00000000" w14:paraId="00000059">
      <w:pPr>
        <w:ind w:left="0" w:firstLine="0"/>
        <w:contextualSpacing w:val="0"/>
        <w:rPr>
          <w:color w:val="353744"/>
          <w:sz w:val="27"/>
          <w:szCs w:val="27"/>
        </w:rPr>
      </w:pPr>
      <w:r w:rsidDel="00000000" w:rsidR="00000000" w:rsidRPr="00000000">
        <w:rPr>
          <w:color w:val="353744"/>
          <w:sz w:val="27"/>
          <w:szCs w:val="27"/>
          <w:rtl w:val="0"/>
        </w:rPr>
        <w:t xml:space="preserve">Бидний гүйцэтгэсэн заавар:</w:t>
      </w:r>
    </w:p>
    <w:p w:rsidR="00000000" w:rsidDel="00000000" w:rsidP="00000000" w:rsidRDefault="00000000" w:rsidRPr="00000000" w14:paraId="0000005A">
      <w:pPr>
        <w:numPr>
          <w:ilvl w:val="0"/>
          <w:numId w:val="9"/>
        </w:numPr>
        <w:ind w:left="720" w:hanging="360"/>
        <w:rPr>
          <w:color w:val="353744"/>
          <w:sz w:val="27"/>
          <w:szCs w:val="27"/>
          <w:u w:val="none"/>
        </w:rPr>
      </w:pPr>
      <w:r w:rsidDel="00000000" w:rsidR="00000000" w:rsidRPr="00000000">
        <w:rPr>
          <w:color w:val="353744"/>
          <w:sz w:val="27"/>
          <w:szCs w:val="27"/>
          <w:rtl w:val="0"/>
        </w:rPr>
        <w:t xml:space="preserve">Repository үүсгэсэн</w:t>
      </w:r>
    </w:p>
    <w:p w:rsidR="00000000" w:rsidDel="00000000" w:rsidP="00000000" w:rsidRDefault="00000000" w:rsidRPr="00000000" w14:paraId="0000005B">
      <w:pPr>
        <w:numPr>
          <w:ilvl w:val="0"/>
          <w:numId w:val="9"/>
        </w:numPr>
        <w:ind w:left="720" w:hanging="360"/>
        <w:rPr>
          <w:color w:val="353744"/>
          <w:sz w:val="27"/>
          <w:szCs w:val="27"/>
          <w:u w:val="none"/>
        </w:rPr>
      </w:pPr>
      <w:r w:rsidDel="00000000" w:rsidR="00000000" w:rsidRPr="00000000">
        <w:rPr>
          <w:color w:val="353744"/>
          <w:sz w:val="27"/>
          <w:szCs w:val="27"/>
          <w:rtl w:val="0"/>
        </w:rPr>
        <w:t xml:space="preserve">Шинэ бранч үүсгэж зохион байгуулсан</w:t>
      </w:r>
    </w:p>
    <w:p w:rsidR="00000000" w:rsidDel="00000000" w:rsidP="00000000" w:rsidRDefault="00000000" w:rsidRPr="00000000" w14:paraId="0000005C">
      <w:pPr>
        <w:numPr>
          <w:ilvl w:val="0"/>
          <w:numId w:val="9"/>
        </w:numPr>
        <w:ind w:left="720" w:hanging="360"/>
        <w:rPr>
          <w:color w:val="353744"/>
          <w:sz w:val="27"/>
          <w:szCs w:val="27"/>
          <w:u w:val="none"/>
        </w:rPr>
      </w:pPr>
      <w:r w:rsidDel="00000000" w:rsidR="00000000" w:rsidRPr="00000000">
        <w:rPr>
          <w:color w:val="353744"/>
          <w:sz w:val="27"/>
          <w:szCs w:val="27"/>
          <w:rtl w:val="0"/>
        </w:rPr>
        <w:t xml:space="preserve">Файлд өөрчлөлт оруулж commit хийсэн</w:t>
      </w:r>
    </w:p>
    <w:p w:rsidR="00000000" w:rsidDel="00000000" w:rsidP="00000000" w:rsidRDefault="00000000" w:rsidRPr="00000000" w14:paraId="0000005D">
      <w:pPr>
        <w:numPr>
          <w:ilvl w:val="0"/>
          <w:numId w:val="9"/>
        </w:numPr>
        <w:ind w:left="720" w:hanging="360"/>
        <w:rPr>
          <w:color w:val="353744"/>
          <w:sz w:val="27"/>
          <w:szCs w:val="27"/>
          <w:u w:val="none"/>
        </w:rPr>
      </w:pPr>
      <w:r w:rsidDel="00000000" w:rsidR="00000000" w:rsidRPr="00000000">
        <w:rPr>
          <w:color w:val="353744"/>
          <w:sz w:val="27"/>
          <w:szCs w:val="27"/>
          <w:rtl w:val="0"/>
        </w:rPr>
        <w:t xml:space="preserve">Pull request-ээ нэгтгэсэн </w:t>
      </w:r>
    </w:p>
    <w:p w:rsidR="00000000" w:rsidDel="00000000" w:rsidP="00000000" w:rsidRDefault="00000000" w:rsidRPr="00000000" w14:paraId="0000005E">
      <w:pPr>
        <w:ind w:left="0" w:firstLine="0"/>
        <w:contextualSpacing w:val="0"/>
        <w:rPr>
          <w:color w:val="353744"/>
          <w:sz w:val="27"/>
          <w:szCs w:val="27"/>
        </w:rPr>
      </w:pPr>
      <w:r w:rsidDel="00000000" w:rsidR="00000000" w:rsidRPr="00000000">
        <w:rPr>
          <w:rtl w:val="0"/>
        </w:rPr>
      </w:r>
    </w:p>
    <w:p w:rsidR="00000000" w:rsidDel="00000000" w:rsidP="00000000" w:rsidRDefault="00000000" w:rsidRPr="00000000" w14:paraId="0000005F">
      <w:pPr>
        <w:ind w:left="0" w:firstLine="720"/>
        <w:contextualSpacing w:val="0"/>
        <w:jc w:val="both"/>
        <w:rPr>
          <w:color w:val="353744"/>
          <w:sz w:val="27"/>
          <w:szCs w:val="27"/>
        </w:rPr>
      </w:pPr>
      <w:r w:rsidDel="00000000" w:rsidR="00000000" w:rsidRPr="00000000">
        <w:rPr>
          <w:color w:val="353744"/>
          <w:sz w:val="27"/>
          <w:szCs w:val="27"/>
          <w:rtl w:val="0"/>
        </w:rPr>
        <w:t xml:space="preserve">Илүү дэлгэрэнгүй, ахисан түвшний заавруудыг дараах холбоосоор орж ашиглана уу.</w:t>
      </w:r>
    </w:p>
    <w:p w:rsidR="00000000" w:rsidDel="00000000" w:rsidP="00000000" w:rsidRDefault="00000000" w:rsidRPr="00000000" w14:paraId="00000060">
      <w:pPr>
        <w:ind w:left="0" w:firstLine="0"/>
        <w:contextualSpacing w:val="0"/>
        <w:rPr>
          <w:color w:val="353744"/>
          <w:sz w:val="27"/>
          <w:szCs w:val="27"/>
        </w:rPr>
      </w:pPr>
      <w:hyperlink r:id="rId19">
        <w:r w:rsidDel="00000000" w:rsidR="00000000" w:rsidRPr="00000000">
          <w:rPr>
            <w:color w:val="1155cc"/>
            <w:sz w:val="27"/>
            <w:szCs w:val="27"/>
            <w:u w:val="single"/>
            <w:rtl w:val="0"/>
          </w:rPr>
          <w:t xml:space="preserve">https://help.github.com/articles/viewing-contributions-on-your-profile/</w:t>
        </w:r>
      </w:hyperlink>
      <w:r w:rsidDel="00000000" w:rsidR="00000000" w:rsidRPr="00000000">
        <w:rPr>
          <w:rtl w:val="0"/>
        </w:rPr>
      </w:r>
    </w:p>
    <w:p w:rsidR="00000000" w:rsidDel="00000000" w:rsidP="00000000" w:rsidRDefault="00000000" w:rsidRPr="00000000" w14:paraId="00000061">
      <w:pPr>
        <w:spacing w:before="200" w:line="312" w:lineRule="auto"/>
        <w:ind w:left="0" w:firstLine="0"/>
        <w:contextualSpacing w:val="0"/>
        <w:rPr>
          <w:color w:val="353744"/>
        </w:rPr>
      </w:pPr>
      <w:hyperlink r:id="rId20">
        <w:r w:rsidDel="00000000" w:rsidR="00000000" w:rsidRPr="00000000">
          <w:rPr>
            <w:color w:val="1155cc"/>
            <w:sz w:val="27"/>
            <w:szCs w:val="27"/>
            <w:u w:val="single"/>
            <w:rtl w:val="0"/>
          </w:rPr>
          <w:t xml:space="preserve">https://guides.github.com/introduction/flow/</w:t>
        </w:r>
      </w:hyperlink>
      <w:r w:rsidDel="00000000" w:rsidR="00000000" w:rsidRPr="00000000">
        <w:rPr>
          <w:color w:val="353744"/>
          <w:sz w:val="27"/>
          <w:szCs w:val="27"/>
          <w:rtl w:val="0"/>
        </w:rPr>
        <w:t xml:space="preserve"> </w:t>
      </w:r>
      <w:r w:rsidDel="00000000" w:rsidR="00000000" w:rsidRPr="00000000">
        <w:rPr>
          <w:rtl w:val="0"/>
        </w:rPr>
      </w:r>
    </w:p>
    <w:sectPr>
      <w:headerReference r:id="rId21" w:type="default"/>
      <w:pgSz w:h="15840" w:w="12240"/>
      <w:pgMar w:bottom="1440" w:top="1440" w:left="1440" w:right="1440" w:header="431.99999999999994" w:footer="431.9999999999999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2">
    <w:pPr>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&lt;/NUM CodeHub Club&gt;</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444444"/>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guides.github.com/introduction/flow/" TargetMode="External"/><Relationship Id="rId11" Type="http://schemas.openxmlformats.org/officeDocument/2006/relationships/image" Target="media/image6.png"/><Relationship Id="rId10" Type="http://schemas.openxmlformats.org/officeDocument/2006/relationships/image" Target="media/image8.gif"/><Relationship Id="rId21" Type="http://schemas.openxmlformats.org/officeDocument/2006/relationships/header" Target="header1.xml"/><Relationship Id="rId13" Type="http://schemas.openxmlformats.org/officeDocument/2006/relationships/image" Target="media/image10.png"/><Relationship Id="rId12" Type="http://schemas.openxmlformats.org/officeDocument/2006/relationships/image" Target="media/image1.gif"/><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3.png"/><Relationship Id="rId14" Type="http://schemas.openxmlformats.org/officeDocument/2006/relationships/image" Target="media/image13.png"/><Relationship Id="rId17" Type="http://schemas.openxmlformats.org/officeDocument/2006/relationships/image" Target="media/image4.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hyperlink" Target="https://help.github.com/articles/viewing-contributions-on-your-profile/" TargetMode="External"/><Relationship Id="rId6" Type="http://schemas.openxmlformats.org/officeDocument/2006/relationships/image" Target="media/image7.png"/><Relationship Id="rId18" Type="http://schemas.openxmlformats.org/officeDocument/2006/relationships/image" Target="media/image11.png"/><Relationship Id="rId7" Type="http://schemas.openxmlformats.org/officeDocument/2006/relationships/image" Target="media/image9.jp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