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E634F" w14:textId="3CDEC977" w:rsidR="000F5FF9" w:rsidRPr="000F0D69" w:rsidRDefault="000F5FF9" w:rsidP="00377529">
      <w:pPr>
        <w:pStyle w:val="Title"/>
        <w:jc w:val="both"/>
        <w:rPr>
          <w:sz w:val="72"/>
          <w:szCs w:val="72"/>
        </w:rPr>
      </w:pPr>
      <w:r w:rsidRPr="000F0D69">
        <w:rPr>
          <w:sz w:val="72"/>
          <w:szCs w:val="72"/>
        </w:rPr>
        <w:t>Data Insights Report</w:t>
      </w:r>
    </w:p>
    <w:p w14:paraId="09FA599E" w14:textId="0A45477F" w:rsidR="000F5FF9" w:rsidRPr="000F0D69" w:rsidRDefault="000F5FF9" w:rsidP="00377529">
      <w:pPr>
        <w:jc w:val="both"/>
        <w:rPr>
          <w:sz w:val="24"/>
          <w:szCs w:val="24"/>
        </w:rPr>
      </w:pPr>
      <w:r w:rsidRPr="000F0D69">
        <w:rPr>
          <w:b/>
          <w:bCs/>
          <w:sz w:val="24"/>
          <w:szCs w:val="24"/>
        </w:rPr>
        <w:t>Team Name:</w:t>
      </w:r>
      <w:r w:rsidRPr="000F0D69">
        <w:rPr>
          <w:sz w:val="24"/>
          <w:szCs w:val="24"/>
        </w:rPr>
        <w:t xml:space="preserve"> Data Hunters</w:t>
      </w:r>
    </w:p>
    <w:p w14:paraId="5B76589C" w14:textId="1C3790C6" w:rsidR="000F5FF9" w:rsidRPr="000F0D69" w:rsidRDefault="000F5FF9" w:rsidP="00377529">
      <w:pPr>
        <w:jc w:val="both"/>
        <w:rPr>
          <w:sz w:val="24"/>
          <w:szCs w:val="24"/>
        </w:rPr>
      </w:pPr>
      <w:r w:rsidRPr="000F0D69">
        <w:rPr>
          <w:b/>
          <w:bCs/>
          <w:sz w:val="24"/>
          <w:szCs w:val="24"/>
        </w:rPr>
        <w:t>Team Members:</w:t>
      </w:r>
      <w:r w:rsidRPr="000F0D69">
        <w:rPr>
          <w:sz w:val="24"/>
          <w:szCs w:val="24"/>
        </w:rPr>
        <w:t xml:space="preserve"> Sarkar Tuhassinul Arnob, MD Shajada Sazid</w:t>
      </w:r>
    </w:p>
    <w:p w14:paraId="6533E4C8" w14:textId="0884A964" w:rsidR="000F5FF9" w:rsidRPr="000F0D69" w:rsidRDefault="000F5FF9" w:rsidP="00377529">
      <w:pPr>
        <w:jc w:val="both"/>
        <w:rPr>
          <w:sz w:val="24"/>
          <w:szCs w:val="24"/>
        </w:rPr>
      </w:pPr>
      <w:r w:rsidRPr="000F0D69">
        <w:rPr>
          <w:b/>
          <w:bCs/>
          <w:sz w:val="24"/>
          <w:szCs w:val="24"/>
        </w:rPr>
        <w:t>Challenge:</w:t>
      </w:r>
      <w:r w:rsidRPr="000F0D69">
        <w:rPr>
          <w:sz w:val="24"/>
          <w:szCs w:val="24"/>
        </w:rPr>
        <w:t xml:space="preserve"> 1</w:t>
      </w:r>
      <w:r w:rsidRPr="000F0D69">
        <w:rPr>
          <w:sz w:val="24"/>
          <w:szCs w:val="24"/>
          <w:vertAlign w:val="superscript"/>
        </w:rPr>
        <w:t>st</w:t>
      </w:r>
      <w:r w:rsidRPr="000F0D69">
        <w:rPr>
          <w:sz w:val="24"/>
          <w:szCs w:val="24"/>
        </w:rPr>
        <w:t xml:space="preserve"> Data Innovators Challenge 2024</w:t>
      </w:r>
    </w:p>
    <w:p w14:paraId="462DCB03" w14:textId="77777777" w:rsidR="000F5FF9" w:rsidRPr="000F0D69" w:rsidRDefault="000F5FF9" w:rsidP="00377529">
      <w:pPr>
        <w:jc w:val="both"/>
        <w:rPr>
          <w:b/>
          <w:bCs/>
          <w:sz w:val="24"/>
          <w:szCs w:val="24"/>
        </w:rPr>
      </w:pPr>
    </w:p>
    <w:p w14:paraId="3C3A2D41" w14:textId="77777777" w:rsidR="000F5FF9" w:rsidRPr="000F0D69" w:rsidRDefault="000F5FF9" w:rsidP="00377529">
      <w:pPr>
        <w:pStyle w:val="Heading1"/>
        <w:jc w:val="both"/>
        <w:rPr>
          <w:sz w:val="36"/>
          <w:szCs w:val="36"/>
        </w:rPr>
      </w:pPr>
      <w:r w:rsidRPr="000F0D69">
        <w:rPr>
          <w:sz w:val="36"/>
          <w:szCs w:val="36"/>
        </w:rPr>
        <w:t>1. Introduction</w:t>
      </w:r>
    </w:p>
    <w:p w14:paraId="10580A42" w14:textId="0BA40F65" w:rsidR="000F5FF9" w:rsidRPr="000F0D69" w:rsidRDefault="000F5FF9" w:rsidP="00377529">
      <w:pPr>
        <w:numPr>
          <w:ilvl w:val="0"/>
          <w:numId w:val="1"/>
        </w:numPr>
        <w:jc w:val="both"/>
        <w:rPr>
          <w:b/>
          <w:bCs/>
          <w:sz w:val="24"/>
          <w:szCs w:val="24"/>
        </w:rPr>
      </w:pPr>
      <w:r w:rsidRPr="000F5FF9">
        <w:rPr>
          <w:b/>
          <w:bCs/>
          <w:sz w:val="24"/>
          <w:szCs w:val="24"/>
        </w:rPr>
        <w:t>Objective:</w:t>
      </w:r>
      <w:r w:rsidRPr="000F5FF9">
        <w:rPr>
          <w:sz w:val="24"/>
          <w:szCs w:val="24"/>
        </w:rPr>
        <w:t xml:space="preserve"> </w:t>
      </w:r>
      <w:r w:rsidRPr="000F0D69">
        <w:rPr>
          <w:sz w:val="24"/>
          <w:szCs w:val="24"/>
        </w:rPr>
        <w:t>The objective of this analysis is to understand customer behavior, identify patterns that contribute to customer loyalty (return customers), and provide insights into customer satisfaction, payment methods, and purchase trends. By analyzing the dataset, we aim to uncover factors influencing return customers and examine various attributes like purchase amount, time spent on the website, device usage, and payment methods.</w:t>
      </w:r>
    </w:p>
    <w:p w14:paraId="063C1165" w14:textId="77777777" w:rsidR="000F5FF9" w:rsidRPr="000F5FF9" w:rsidRDefault="000F5FF9" w:rsidP="00377529">
      <w:pPr>
        <w:ind w:left="720"/>
        <w:jc w:val="both"/>
        <w:rPr>
          <w:b/>
          <w:bCs/>
          <w:sz w:val="24"/>
          <w:szCs w:val="24"/>
        </w:rPr>
      </w:pPr>
      <w:r w:rsidRPr="000F5FF9">
        <w:rPr>
          <w:b/>
          <w:bCs/>
          <w:sz w:val="24"/>
          <w:szCs w:val="24"/>
        </w:rPr>
        <w:t>Key Goals:</w:t>
      </w:r>
    </w:p>
    <w:p w14:paraId="4974154D" w14:textId="77777777" w:rsidR="000F5FF9" w:rsidRPr="000F5FF9" w:rsidRDefault="000F5FF9" w:rsidP="00377529">
      <w:pPr>
        <w:numPr>
          <w:ilvl w:val="0"/>
          <w:numId w:val="5"/>
        </w:numPr>
        <w:jc w:val="both"/>
        <w:rPr>
          <w:sz w:val="24"/>
          <w:szCs w:val="24"/>
        </w:rPr>
      </w:pPr>
      <w:r w:rsidRPr="000F5FF9">
        <w:rPr>
          <w:sz w:val="24"/>
          <w:szCs w:val="24"/>
        </w:rPr>
        <w:t>Identify the factors contributing to customers being classified as return customers.</w:t>
      </w:r>
    </w:p>
    <w:p w14:paraId="0561FB00" w14:textId="77777777" w:rsidR="000F5FF9" w:rsidRPr="000F5FF9" w:rsidRDefault="000F5FF9" w:rsidP="00377529">
      <w:pPr>
        <w:numPr>
          <w:ilvl w:val="0"/>
          <w:numId w:val="5"/>
        </w:numPr>
        <w:jc w:val="both"/>
        <w:rPr>
          <w:sz w:val="24"/>
          <w:szCs w:val="24"/>
        </w:rPr>
      </w:pPr>
      <w:r w:rsidRPr="000F5FF9">
        <w:rPr>
          <w:sz w:val="24"/>
          <w:szCs w:val="24"/>
        </w:rPr>
        <w:t>Investigate how payment methods impact customer satisfaction and return rates.</w:t>
      </w:r>
    </w:p>
    <w:p w14:paraId="1AE6E22E" w14:textId="77777777" w:rsidR="000F5FF9" w:rsidRPr="000F5FF9" w:rsidRDefault="000F5FF9" w:rsidP="00377529">
      <w:pPr>
        <w:numPr>
          <w:ilvl w:val="0"/>
          <w:numId w:val="5"/>
        </w:numPr>
        <w:jc w:val="both"/>
        <w:rPr>
          <w:sz w:val="24"/>
          <w:szCs w:val="24"/>
        </w:rPr>
      </w:pPr>
      <w:r w:rsidRPr="000F5FF9">
        <w:rPr>
          <w:sz w:val="24"/>
          <w:szCs w:val="24"/>
        </w:rPr>
        <w:t>Analyze the relationship between customer location and both purchase amount and delivery time.</w:t>
      </w:r>
    </w:p>
    <w:p w14:paraId="267FB483" w14:textId="77777777" w:rsidR="000F5FF9" w:rsidRPr="000F5FF9" w:rsidRDefault="000F5FF9" w:rsidP="00377529">
      <w:pPr>
        <w:numPr>
          <w:ilvl w:val="0"/>
          <w:numId w:val="5"/>
        </w:numPr>
        <w:jc w:val="both"/>
        <w:rPr>
          <w:sz w:val="24"/>
          <w:szCs w:val="24"/>
        </w:rPr>
      </w:pPr>
      <w:r w:rsidRPr="000F5FF9">
        <w:rPr>
          <w:sz w:val="24"/>
          <w:szCs w:val="24"/>
        </w:rPr>
        <w:t>Uncover actionable insights to improve customer retention and satisfaction.</w:t>
      </w:r>
    </w:p>
    <w:p w14:paraId="04844E51" w14:textId="77777777" w:rsidR="000F5FF9" w:rsidRPr="000F0D69" w:rsidRDefault="000F5FF9" w:rsidP="00377529">
      <w:pPr>
        <w:ind w:left="720"/>
        <w:jc w:val="both"/>
        <w:rPr>
          <w:b/>
          <w:bCs/>
          <w:sz w:val="24"/>
          <w:szCs w:val="24"/>
        </w:rPr>
      </w:pPr>
    </w:p>
    <w:p w14:paraId="176FC69E" w14:textId="77777777" w:rsidR="000F5FF9" w:rsidRPr="000F0D69" w:rsidRDefault="000F5FF9" w:rsidP="00377529">
      <w:pPr>
        <w:ind w:left="720"/>
        <w:jc w:val="both"/>
        <w:rPr>
          <w:b/>
          <w:bCs/>
          <w:sz w:val="24"/>
          <w:szCs w:val="24"/>
        </w:rPr>
      </w:pPr>
    </w:p>
    <w:p w14:paraId="584254A9" w14:textId="638F6D11" w:rsidR="000F5FF9" w:rsidRPr="000F0D69" w:rsidRDefault="000F5FF9" w:rsidP="00377529">
      <w:pPr>
        <w:pStyle w:val="Heading1"/>
        <w:jc w:val="both"/>
        <w:rPr>
          <w:sz w:val="36"/>
          <w:szCs w:val="36"/>
        </w:rPr>
      </w:pPr>
      <w:r w:rsidRPr="000F0D69">
        <w:rPr>
          <w:sz w:val="36"/>
          <w:szCs w:val="36"/>
        </w:rPr>
        <w:t>2. Data Overview</w:t>
      </w:r>
    </w:p>
    <w:p w14:paraId="20C574C4" w14:textId="77777777" w:rsidR="008E28AE" w:rsidRPr="000F0D69" w:rsidRDefault="000F5FF9" w:rsidP="00377529">
      <w:pPr>
        <w:ind w:left="720"/>
        <w:jc w:val="both"/>
        <w:rPr>
          <w:sz w:val="24"/>
          <w:szCs w:val="24"/>
        </w:rPr>
      </w:pPr>
      <w:r w:rsidRPr="000F5FF9">
        <w:rPr>
          <w:b/>
          <w:bCs/>
          <w:sz w:val="24"/>
          <w:szCs w:val="24"/>
        </w:rPr>
        <w:t>Dataset Information</w:t>
      </w:r>
      <w:r w:rsidRPr="000F5FF9">
        <w:rPr>
          <w:sz w:val="24"/>
          <w:szCs w:val="24"/>
        </w:rPr>
        <w:t xml:space="preserve">: </w:t>
      </w:r>
    </w:p>
    <w:p w14:paraId="56AEA893" w14:textId="4DCE1E2E" w:rsidR="008E28AE" w:rsidRPr="000F0D69" w:rsidRDefault="008E28AE" w:rsidP="00377529">
      <w:pPr>
        <w:numPr>
          <w:ilvl w:val="0"/>
          <w:numId w:val="2"/>
        </w:numPr>
        <w:tabs>
          <w:tab w:val="clear" w:pos="1080"/>
          <w:tab w:val="num" w:pos="1800"/>
        </w:tabs>
        <w:ind w:left="1800"/>
        <w:jc w:val="both"/>
        <w:rPr>
          <w:sz w:val="24"/>
          <w:szCs w:val="24"/>
        </w:rPr>
      </w:pPr>
      <w:r w:rsidRPr="000F0D69">
        <w:rPr>
          <w:sz w:val="24"/>
          <w:szCs w:val="24"/>
        </w:rPr>
        <w:t xml:space="preserve"> </w:t>
      </w:r>
      <w:r w:rsidRPr="000F0D69">
        <w:rPr>
          <w:b/>
          <w:bCs/>
          <w:sz w:val="24"/>
          <w:szCs w:val="24"/>
        </w:rPr>
        <w:t>Number of Entries (Rows)</w:t>
      </w:r>
      <w:r w:rsidRPr="000F0D69">
        <w:rPr>
          <w:sz w:val="24"/>
          <w:szCs w:val="24"/>
        </w:rPr>
        <w:t xml:space="preserve">: The dataset contains </w:t>
      </w:r>
      <w:r w:rsidR="00154414" w:rsidRPr="000F0D69">
        <w:rPr>
          <w:b/>
          <w:bCs/>
          <w:sz w:val="24"/>
          <w:szCs w:val="24"/>
        </w:rPr>
        <w:t>10000</w:t>
      </w:r>
      <w:r w:rsidRPr="000F0D69">
        <w:rPr>
          <w:sz w:val="24"/>
          <w:szCs w:val="24"/>
        </w:rPr>
        <w:t xml:space="preserve"> entries representing individual customer records.</w:t>
      </w:r>
    </w:p>
    <w:p w14:paraId="7B1B5374" w14:textId="1294EF63" w:rsidR="00E03CDF" w:rsidRPr="000F0D69" w:rsidRDefault="008E28AE" w:rsidP="00377529">
      <w:pPr>
        <w:numPr>
          <w:ilvl w:val="0"/>
          <w:numId w:val="2"/>
        </w:numPr>
        <w:tabs>
          <w:tab w:val="clear" w:pos="1080"/>
          <w:tab w:val="num" w:pos="1800"/>
        </w:tabs>
        <w:ind w:left="1800"/>
        <w:jc w:val="both"/>
        <w:rPr>
          <w:b/>
          <w:bCs/>
          <w:sz w:val="24"/>
          <w:szCs w:val="24"/>
        </w:rPr>
      </w:pPr>
      <w:r w:rsidRPr="000F0D69">
        <w:rPr>
          <w:b/>
          <w:bCs/>
          <w:sz w:val="24"/>
          <w:szCs w:val="24"/>
        </w:rPr>
        <w:t>Number of Features (Columns)</w:t>
      </w:r>
      <w:r w:rsidRPr="000F0D69">
        <w:rPr>
          <w:sz w:val="24"/>
          <w:szCs w:val="24"/>
        </w:rPr>
        <w:t xml:space="preserve">: There are </w:t>
      </w:r>
      <w:r w:rsidRPr="000F0D69">
        <w:rPr>
          <w:b/>
          <w:bCs/>
          <w:sz w:val="24"/>
          <w:szCs w:val="24"/>
        </w:rPr>
        <w:t>16 columns</w:t>
      </w:r>
      <w:r w:rsidRPr="000F0D69">
        <w:rPr>
          <w:sz w:val="24"/>
          <w:szCs w:val="24"/>
        </w:rPr>
        <w:t xml:space="preserve"> or features in the dataset, each representing different aspects of customer behavior and transactions.</w:t>
      </w:r>
    </w:p>
    <w:p w14:paraId="77F8D3DA" w14:textId="77777777" w:rsidR="00E625A3" w:rsidRPr="00E625A3" w:rsidRDefault="00E625A3" w:rsidP="00377529">
      <w:pPr>
        <w:tabs>
          <w:tab w:val="num" w:pos="1800"/>
        </w:tabs>
        <w:ind w:left="720"/>
        <w:jc w:val="both"/>
        <w:rPr>
          <w:b/>
          <w:bCs/>
          <w:sz w:val="24"/>
          <w:szCs w:val="24"/>
        </w:rPr>
      </w:pPr>
      <w:r w:rsidRPr="00E625A3">
        <w:rPr>
          <w:b/>
          <w:bCs/>
          <w:sz w:val="24"/>
          <w:szCs w:val="24"/>
        </w:rPr>
        <w:t>Features Description:</w:t>
      </w:r>
    </w:p>
    <w:p w14:paraId="1FE441C4"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 xml:space="preserve">Customer ID: </w:t>
      </w:r>
      <w:r w:rsidRPr="00E625A3">
        <w:rPr>
          <w:sz w:val="24"/>
          <w:szCs w:val="24"/>
        </w:rPr>
        <w:t>Unique identifier for each customer.</w:t>
      </w:r>
    </w:p>
    <w:p w14:paraId="12BBC184"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Age:</w:t>
      </w:r>
      <w:r w:rsidRPr="00E625A3">
        <w:rPr>
          <w:sz w:val="24"/>
          <w:szCs w:val="24"/>
        </w:rPr>
        <w:t xml:space="preserve"> Age of the customer.</w:t>
      </w:r>
    </w:p>
    <w:p w14:paraId="47FB991A"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lastRenderedPageBreak/>
        <w:t>Gender:</w:t>
      </w:r>
      <w:r w:rsidRPr="00E625A3">
        <w:rPr>
          <w:sz w:val="24"/>
          <w:szCs w:val="24"/>
        </w:rPr>
        <w:t xml:space="preserve"> Gender of the customer.</w:t>
      </w:r>
    </w:p>
    <w:p w14:paraId="1A2D6479"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Location:</w:t>
      </w:r>
      <w:r w:rsidRPr="00E625A3">
        <w:rPr>
          <w:sz w:val="24"/>
          <w:szCs w:val="24"/>
        </w:rPr>
        <w:t xml:space="preserve"> The geographical location of the customer.</w:t>
      </w:r>
    </w:p>
    <w:p w14:paraId="5A742A41"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Product Category:</w:t>
      </w:r>
      <w:r w:rsidRPr="00E625A3">
        <w:rPr>
          <w:sz w:val="24"/>
          <w:szCs w:val="24"/>
        </w:rPr>
        <w:t xml:space="preserve"> The category of the product purchased by the customer.</w:t>
      </w:r>
    </w:p>
    <w:p w14:paraId="3585F793"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Purchase Amount ($):</w:t>
      </w:r>
      <w:r w:rsidRPr="00E625A3">
        <w:rPr>
          <w:sz w:val="24"/>
          <w:szCs w:val="24"/>
        </w:rPr>
        <w:t xml:space="preserve"> The amount spent by the customer during the purchase.</w:t>
      </w:r>
    </w:p>
    <w:p w14:paraId="6F7794D2"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Time Spent on Website (min):</w:t>
      </w:r>
      <w:r w:rsidRPr="00E625A3">
        <w:rPr>
          <w:sz w:val="24"/>
          <w:szCs w:val="24"/>
        </w:rPr>
        <w:t xml:space="preserve"> The time (in minutes) the customer spent on the website before purchasing.</w:t>
      </w:r>
    </w:p>
    <w:p w14:paraId="599534FF"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Device Type:</w:t>
      </w:r>
      <w:r w:rsidRPr="00E625A3">
        <w:rPr>
          <w:sz w:val="24"/>
          <w:szCs w:val="24"/>
        </w:rPr>
        <w:t xml:space="preserve"> The device used to make the purchase (e.g., mobile, desktop, tablet).</w:t>
      </w:r>
    </w:p>
    <w:p w14:paraId="4C1F0C74"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Payment Method:</w:t>
      </w:r>
      <w:r w:rsidRPr="00E625A3">
        <w:rPr>
          <w:sz w:val="24"/>
          <w:szCs w:val="24"/>
        </w:rPr>
        <w:t xml:space="preserve"> The payment method used (e.g., credit card, digital wallet, etc.).</w:t>
      </w:r>
    </w:p>
    <w:p w14:paraId="5E2D949B"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Discount Availed:</w:t>
      </w:r>
      <w:r w:rsidRPr="00E625A3">
        <w:rPr>
          <w:sz w:val="24"/>
          <w:szCs w:val="24"/>
        </w:rPr>
        <w:t xml:space="preserve"> Indicates whether the customer availed a discount during the purchase.</w:t>
      </w:r>
    </w:p>
    <w:p w14:paraId="15AAEFAE"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Number of Items Purchased:</w:t>
      </w:r>
      <w:r w:rsidRPr="00E625A3">
        <w:rPr>
          <w:sz w:val="24"/>
          <w:szCs w:val="24"/>
        </w:rPr>
        <w:t xml:space="preserve"> The number of items bought during the transaction.</w:t>
      </w:r>
    </w:p>
    <w:p w14:paraId="59B992DE"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Return Customer:</w:t>
      </w:r>
      <w:r w:rsidRPr="00E625A3">
        <w:rPr>
          <w:sz w:val="24"/>
          <w:szCs w:val="24"/>
        </w:rPr>
        <w:t xml:space="preserve"> Boolean value indicating if the customer is a returning customer.</w:t>
      </w:r>
    </w:p>
    <w:p w14:paraId="3F443261"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Review Score (1-5):</w:t>
      </w:r>
      <w:r w:rsidRPr="00E625A3">
        <w:rPr>
          <w:sz w:val="24"/>
          <w:szCs w:val="24"/>
        </w:rPr>
        <w:t xml:space="preserve"> The review score given by the customer after the purchase.</w:t>
      </w:r>
    </w:p>
    <w:p w14:paraId="364D8403"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Delivery Time (days):</w:t>
      </w:r>
      <w:r w:rsidRPr="00E625A3">
        <w:rPr>
          <w:sz w:val="24"/>
          <w:szCs w:val="24"/>
        </w:rPr>
        <w:t xml:space="preserve"> The time taken (in days) to deliver the product.</w:t>
      </w:r>
    </w:p>
    <w:p w14:paraId="56CE3996"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Subscription Status:</w:t>
      </w:r>
      <w:r w:rsidRPr="00E625A3">
        <w:rPr>
          <w:sz w:val="24"/>
          <w:szCs w:val="24"/>
        </w:rPr>
        <w:t xml:space="preserve"> Indicates if the customer is a free or premium subscriber.</w:t>
      </w:r>
    </w:p>
    <w:p w14:paraId="408408CF" w14:textId="77777777" w:rsidR="00E625A3" w:rsidRPr="00E625A3" w:rsidRDefault="00E625A3" w:rsidP="00377529">
      <w:pPr>
        <w:numPr>
          <w:ilvl w:val="0"/>
          <w:numId w:val="6"/>
        </w:numPr>
        <w:tabs>
          <w:tab w:val="clear" w:pos="720"/>
          <w:tab w:val="num" w:pos="1440"/>
          <w:tab w:val="num" w:pos="1800"/>
        </w:tabs>
        <w:ind w:left="1440"/>
        <w:jc w:val="both"/>
        <w:rPr>
          <w:sz w:val="24"/>
          <w:szCs w:val="24"/>
        </w:rPr>
      </w:pPr>
      <w:r w:rsidRPr="00E625A3">
        <w:rPr>
          <w:b/>
          <w:bCs/>
          <w:sz w:val="24"/>
          <w:szCs w:val="24"/>
        </w:rPr>
        <w:t>Customer Satisfaction:</w:t>
      </w:r>
      <w:r w:rsidRPr="00E625A3">
        <w:rPr>
          <w:sz w:val="24"/>
          <w:szCs w:val="24"/>
        </w:rPr>
        <w:t xml:space="preserve"> A score representing the overall satisfaction of the customer.</w:t>
      </w:r>
    </w:p>
    <w:p w14:paraId="68699A9D" w14:textId="77777777" w:rsidR="00E625A3" w:rsidRPr="000F0D69" w:rsidRDefault="00E625A3" w:rsidP="00377529">
      <w:pPr>
        <w:tabs>
          <w:tab w:val="num" w:pos="1800"/>
        </w:tabs>
        <w:jc w:val="both"/>
        <w:rPr>
          <w:b/>
          <w:bCs/>
          <w:sz w:val="24"/>
          <w:szCs w:val="24"/>
        </w:rPr>
      </w:pPr>
    </w:p>
    <w:p w14:paraId="2C24854C" w14:textId="77777777" w:rsidR="00FE7F88" w:rsidRPr="000F0D69" w:rsidRDefault="00FE7F88" w:rsidP="00377529">
      <w:pPr>
        <w:pStyle w:val="Heading1"/>
        <w:jc w:val="both"/>
        <w:rPr>
          <w:sz w:val="36"/>
          <w:szCs w:val="36"/>
        </w:rPr>
      </w:pPr>
    </w:p>
    <w:p w14:paraId="58E7FB29" w14:textId="56213E95" w:rsidR="000F5FF9" w:rsidRPr="000F0D69" w:rsidRDefault="000F5FF9" w:rsidP="00377529">
      <w:pPr>
        <w:pStyle w:val="Heading1"/>
        <w:jc w:val="both"/>
        <w:rPr>
          <w:sz w:val="36"/>
          <w:szCs w:val="36"/>
        </w:rPr>
      </w:pPr>
      <w:r w:rsidRPr="000F0D69">
        <w:rPr>
          <w:sz w:val="36"/>
          <w:szCs w:val="36"/>
        </w:rPr>
        <w:t>3. Data Cleaning Process</w:t>
      </w:r>
    </w:p>
    <w:p w14:paraId="569B2CE9" w14:textId="77777777" w:rsidR="000F5FF9" w:rsidRPr="000F5FF9" w:rsidRDefault="000F5FF9" w:rsidP="00377529">
      <w:pPr>
        <w:ind w:left="720"/>
        <w:jc w:val="both"/>
        <w:rPr>
          <w:sz w:val="24"/>
          <w:szCs w:val="24"/>
        </w:rPr>
      </w:pPr>
      <w:r w:rsidRPr="000F5FF9">
        <w:rPr>
          <w:b/>
          <w:bCs/>
          <w:sz w:val="24"/>
          <w:szCs w:val="24"/>
        </w:rPr>
        <w:t>Step 1</w:t>
      </w:r>
      <w:r w:rsidRPr="000F5FF9">
        <w:rPr>
          <w:sz w:val="24"/>
          <w:szCs w:val="24"/>
        </w:rPr>
        <w:t xml:space="preserve">: </w:t>
      </w:r>
      <w:r w:rsidRPr="000F5FF9">
        <w:rPr>
          <w:b/>
          <w:bCs/>
          <w:sz w:val="24"/>
          <w:szCs w:val="24"/>
        </w:rPr>
        <w:t>Handling Missing Values</w:t>
      </w:r>
    </w:p>
    <w:p w14:paraId="1A16B865" w14:textId="366CE9A3" w:rsidR="000F5FF9" w:rsidRPr="000F5FF9" w:rsidRDefault="0088139B" w:rsidP="00377529">
      <w:pPr>
        <w:numPr>
          <w:ilvl w:val="1"/>
          <w:numId w:val="3"/>
        </w:numPr>
        <w:jc w:val="both"/>
        <w:rPr>
          <w:sz w:val="24"/>
          <w:szCs w:val="24"/>
        </w:rPr>
      </w:pPr>
      <w:r w:rsidRPr="000F0D69">
        <w:rPr>
          <w:sz w:val="24"/>
          <w:szCs w:val="24"/>
        </w:rPr>
        <w:t>There were no missing values in the dataset, so no imputation or removal of missing data was necessary.</w:t>
      </w:r>
    </w:p>
    <w:p w14:paraId="74ACB4AF" w14:textId="77777777" w:rsidR="000F5FF9" w:rsidRPr="000F5FF9" w:rsidRDefault="000F5FF9" w:rsidP="00377529">
      <w:pPr>
        <w:ind w:left="720"/>
        <w:jc w:val="both"/>
        <w:rPr>
          <w:sz w:val="24"/>
          <w:szCs w:val="24"/>
        </w:rPr>
      </w:pPr>
      <w:r w:rsidRPr="000F5FF9">
        <w:rPr>
          <w:b/>
          <w:bCs/>
          <w:sz w:val="24"/>
          <w:szCs w:val="24"/>
        </w:rPr>
        <w:t>Step 2</w:t>
      </w:r>
      <w:r w:rsidRPr="000F5FF9">
        <w:rPr>
          <w:sz w:val="24"/>
          <w:szCs w:val="24"/>
        </w:rPr>
        <w:t xml:space="preserve">: </w:t>
      </w:r>
      <w:r w:rsidRPr="000F5FF9">
        <w:rPr>
          <w:b/>
          <w:bCs/>
          <w:sz w:val="24"/>
          <w:szCs w:val="24"/>
        </w:rPr>
        <w:t>Removing Duplicates</w:t>
      </w:r>
    </w:p>
    <w:p w14:paraId="209C8E0B" w14:textId="6E097824" w:rsidR="000F5FF9" w:rsidRPr="000F5FF9" w:rsidRDefault="006E4701" w:rsidP="00377529">
      <w:pPr>
        <w:numPr>
          <w:ilvl w:val="1"/>
          <w:numId w:val="3"/>
        </w:numPr>
        <w:jc w:val="both"/>
        <w:rPr>
          <w:sz w:val="24"/>
          <w:szCs w:val="24"/>
        </w:rPr>
      </w:pPr>
      <w:r w:rsidRPr="000F0D69">
        <w:rPr>
          <w:sz w:val="24"/>
          <w:szCs w:val="24"/>
        </w:rPr>
        <w:t>No duplicates were found. Typically, removing duplicates is essential to prevent skewing the analysis, especially if the same customer data appears more than once.</w:t>
      </w:r>
    </w:p>
    <w:p w14:paraId="31020833" w14:textId="77777777" w:rsidR="000F5FF9" w:rsidRPr="000F5FF9" w:rsidRDefault="000F5FF9" w:rsidP="00377529">
      <w:pPr>
        <w:ind w:left="720"/>
        <w:jc w:val="both"/>
        <w:rPr>
          <w:sz w:val="24"/>
          <w:szCs w:val="24"/>
        </w:rPr>
      </w:pPr>
      <w:r w:rsidRPr="000F5FF9">
        <w:rPr>
          <w:b/>
          <w:bCs/>
          <w:sz w:val="24"/>
          <w:szCs w:val="24"/>
        </w:rPr>
        <w:lastRenderedPageBreak/>
        <w:t>Step 3</w:t>
      </w:r>
      <w:r w:rsidRPr="000F5FF9">
        <w:rPr>
          <w:sz w:val="24"/>
          <w:szCs w:val="24"/>
        </w:rPr>
        <w:t xml:space="preserve">: </w:t>
      </w:r>
      <w:r w:rsidRPr="000F5FF9">
        <w:rPr>
          <w:b/>
          <w:bCs/>
          <w:sz w:val="24"/>
          <w:szCs w:val="24"/>
        </w:rPr>
        <w:t>Data Type Conversions</w:t>
      </w:r>
    </w:p>
    <w:p w14:paraId="36015BF4" w14:textId="669D78F3" w:rsidR="000F5FF9" w:rsidRPr="000F5FF9" w:rsidRDefault="00616F89" w:rsidP="00377529">
      <w:pPr>
        <w:numPr>
          <w:ilvl w:val="1"/>
          <w:numId w:val="3"/>
        </w:numPr>
        <w:jc w:val="both"/>
        <w:rPr>
          <w:sz w:val="24"/>
          <w:szCs w:val="24"/>
        </w:rPr>
      </w:pPr>
      <w:r w:rsidRPr="000F0D69">
        <w:rPr>
          <w:sz w:val="24"/>
          <w:szCs w:val="24"/>
        </w:rPr>
        <w:t xml:space="preserve">All columns were already correctly typed. If required, conversions would involve changing </w:t>
      </w:r>
      <w:r w:rsidRPr="000F0D69">
        <w:rPr>
          <w:b/>
          <w:bCs/>
          <w:sz w:val="24"/>
          <w:szCs w:val="24"/>
        </w:rPr>
        <w:t>numerical columns</w:t>
      </w:r>
      <w:r w:rsidRPr="000F0D69">
        <w:rPr>
          <w:sz w:val="24"/>
          <w:szCs w:val="24"/>
        </w:rPr>
        <w:t xml:space="preserve"> to their proper types (e.g., float or int</w:t>
      </w:r>
      <w:r w:rsidR="009F6DD3" w:rsidRPr="000F0D69">
        <w:rPr>
          <w:rFonts w:hint="cs"/>
          <w:sz w:val="24"/>
          <w:szCs w:val="24"/>
          <w:cs/>
          <w:lang w:bidi="bn-IN"/>
        </w:rPr>
        <w:t>)</w:t>
      </w:r>
      <w:r w:rsidR="009F6DD3" w:rsidRPr="000F0D69">
        <w:rPr>
          <w:sz w:val="24"/>
          <w:szCs w:val="24"/>
          <w:lang w:bidi="bn-IN"/>
        </w:rPr>
        <w:t>.</w:t>
      </w:r>
    </w:p>
    <w:p w14:paraId="2D6AFEFD" w14:textId="77777777" w:rsidR="00124FE5" w:rsidRPr="000F0D69" w:rsidRDefault="000F5FF9" w:rsidP="00377529">
      <w:pPr>
        <w:ind w:left="720"/>
        <w:jc w:val="both"/>
        <w:rPr>
          <w:sz w:val="24"/>
          <w:szCs w:val="24"/>
        </w:rPr>
      </w:pPr>
      <w:r w:rsidRPr="000F5FF9">
        <w:rPr>
          <w:b/>
          <w:bCs/>
          <w:sz w:val="24"/>
          <w:szCs w:val="24"/>
        </w:rPr>
        <w:t>Final Dataset</w:t>
      </w:r>
      <w:r w:rsidRPr="000F5FF9">
        <w:rPr>
          <w:sz w:val="24"/>
          <w:szCs w:val="24"/>
        </w:rPr>
        <w:t xml:space="preserve">: </w:t>
      </w:r>
    </w:p>
    <w:p w14:paraId="1C38FA0B" w14:textId="2B3F108F" w:rsidR="000F5FF9" w:rsidRPr="000F0D69" w:rsidRDefault="00A81003" w:rsidP="00377529">
      <w:pPr>
        <w:pStyle w:val="ListParagraph"/>
        <w:numPr>
          <w:ilvl w:val="0"/>
          <w:numId w:val="7"/>
        </w:numPr>
        <w:jc w:val="both"/>
        <w:rPr>
          <w:sz w:val="24"/>
          <w:szCs w:val="24"/>
        </w:rPr>
      </w:pPr>
      <w:r w:rsidRPr="000F0D69">
        <w:rPr>
          <w:sz w:val="24"/>
          <w:szCs w:val="24"/>
        </w:rPr>
        <w:t xml:space="preserve">The final dataset contains </w:t>
      </w:r>
      <w:r w:rsidRPr="000F0D69">
        <w:rPr>
          <w:b/>
          <w:bCs/>
          <w:sz w:val="24"/>
          <w:szCs w:val="24"/>
        </w:rPr>
        <w:t>10000</w:t>
      </w:r>
      <w:r w:rsidRPr="000F0D69">
        <w:rPr>
          <w:sz w:val="24"/>
          <w:szCs w:val="24"/>
        </w:rPr>
        <w:t xml:space="preserve"> </w:t>
      </w:r>
      <w:r w:rsidRPr="000F0D69">
        <w:rPr>
          <w:b/>
          <w:bCs/>
          <w:sz w:val="24"/>
          <w:szCs w:val="24"/>
        </w:rPr>
        <w:t>rows</w:t>
      </w:r>
      <w:r w:rsidRPr="000F0D69">
        <w:rPr>
          <w:sz w:val="24"/>
          <w:szCs w:val="24"/>
        </w:rPr>
        <w:t xml:space="preserve"> and </w:t>
      </w:r>
      <w:r w:rsidRPr="000F0D69">
        <w:rPr>
          <w:b/>
          <w:bCs/>
          <w:sz w:val="24"/>
          <w:szCs w:val="24"/>
        </w:rPr>
        <w:t>16 columns</w:t>
      </w:r>
      <w:r w:rsidRPr="000F0D69">
        <w:rPr>
          <w:sz w:val="24"/>
          <w:szCs w:val="24"/>
        </w:rPr>
        <w:t>, with all features in their correct formats, ready for analysis.</w:t>
      </w:r>
    </w:p>
    <w:p w14:paraId="101DC542" w14:textId="77777777" w:rsidR="000505A6" w:rsidRPr="000F0D69" w:rsidRDefault="000505A6" w:rsidP="00377529">
      <w:pPr>
        <w:pStyle w:val="Heading1"/>
        <w:jc w:val="both"/>
        <w:rPr>
          <w:sz w:val="36"/>
          <w:szCs w:val="36"/>
        </w:rPr>
      </w:pPr>
      <w:r w:rsidRPr="000F0D69">
        <w:rPr>
          <w:rStyle w:val="Strong"/>
          <w:b w:val="0"/>
          <w:bCs w:val="0"/>
          <w:sz w:val="36"/>
          <w:szCs w:val="36"/>
        </w:rPr>
        <w:t>4. Analysis and Insights</w:t>
      </w:r>
    </w:p>
    <w:p w14:paraId="57FA069A" w14:textId="77777777" w:rsidR="000505A6" w:rsidRPr="000F0D69" w:rsidRDefault="000505A6" w:rsidP="00377529">
      <w:pPr>
        <w:jc w:val="both"/>
        <w:rPr>
          <w:sz w:val="24"/>
          <w:szCs w:val="24"/>
        </w:rPr>
      </w:pPr>
    </w:p>
    <w:p w14:paraId="565CDF1A" w14:textId="054035BC" w:rsidR="0079480F" w:rsidRPr="000F0D69" w:rsidRDefault="0079480F" w:rsidP="00377529">
      <w:pPr>
        <w:pStyle w:val="Heading2"/>
        <w:jc w:val="both"/>
        <w:rPr>
          <w:sz w:val="28"/>
          <w:szCs w:val="28"/>
        </w:rPr>
      </w:pPr>
      <w:r w:rsidRPr="000F0D69">
        <w:rPr>
          <w:sz w:val="28"/>
          <w:szCs w:val="28"/>
        </w:rPr>
        <w:t>Level 1: Basic Insights (14 Marks):</w:t>
      </w:r>
    </w:p>
    <w:p w14:paraId="1D93A77D" w14:textId="77777777" w:rsidR="0079480F" w:rsidRPr="000F0D69" w:rsidRDefault="0079480F" w:rsidP="00377529">
      <w:pPr>
        <w:jc w:val="both"/>
        <w:rPr>
          <w:sz w:val="24"/>
          <w:szCs w:val="24"/>
        </w:rPr>
      </w:pPr>
    </w:p>
    <w:p w14:paraId="18447CBF" w14:textId="77777777" w:rsidR="00013176" w:rsidRPr="00013176" w:rsidRDefault="00013176" w:rsidP="00377529">
      <w:pPr>
        <w:jc w:val="both"/>
        <w:rPr>
          <w:sz w:val="24"/>
          <w:szCs w:val="24"/>
        </w:rPr>
      </w:pPr>
      <w:r w:rsidRPr="00013176">
        <w:rPr>
          <w:b/>
          <w:bCs/>
          <w:sz w:val="24"/>
          <w:szCs w:val="24"/>
        </w:rPr>
        <w:t>Q1</w:t>
      </w:r>
      <w:r w:rsidRPr="00013176">
        <w:rPr>
          <w:sz w:val="24"/>
          <w:szCs w:val="24"/>
        </w:rPr>
        <w:t>: Find Mean, Median, and Mode (Age)</w:t>
      </w:r>
    </w:p>
    <w:p w14:paraId="167263F6" w14:textId="5CBA82BE" w:rsidR="00013176" w:rsidRPr="00013176" w:rsidRDefault="00013176" w:rsidP="00377529">
      <w:pPr>
        <w:numPr>
          <w:ilvl w:val="0"/>
          <w:numId w:val="8"/>
        </w:numPr>
        <w:jc w:val="both"/>
        <w:rPr>
          <w:sz w:val="24"/>
          <w:szCs w:val="24"/>
        </w:rPr>
      </w:pPr>
      <w:r w:rsidRPr="00013176">
        <w:rPr>
          <w:b/>
          <w:bCs/>
          <w:sz w:val="24"/>
          <w:szCs w:val="24"/>
        </w:rPr>
        <w:t>Mean</w:t>
      </w:r>
      <w:r w:rsidRPr="00013176">
        <w:rPr>
          <w:sz w:val="24"/>
          <w:szCs w:val="24"/>
        </w:rPr>
        <w:t xml:space="preserve">: </w:t>
      </w:r>
      <w:r w:rsidR="00374019" w:rsidRPr="000F0D69">
        <w:rPr>
          <w:sz w:val="24"/>
          <w:szCs w:val="24"/>
        </w:rPr>
        <w:t xml:space="preserve">Mean value of Age of the dataset is: </w:t>
      </w:r>
      <w:r w:rsidR="00374019" w:rsidRPr="000F0D69">
        <w:rPr>
          <w:b/>
          <w:bCs/>
          <w:sz w:val="24"/>
          <w:szCs w:val="24"/>
        </w:rPr>
        <w:t>43.7899</w:t>
      </w:r>
    </w:p>
    <w:p w14:paraId="5353A140" w14:textId="77777777" w:rsidR="00E5049C" w:rsidRPr="000F0D69" w:rsidRDefault="00013176" w:rsidP="00377529">
      <w:pPr>
        <w:numPr>
          <w:ilvl w:val="0"/>
          <w:numId w:val="8"/>
        </w:numPr>
        <w:jc w:val="both"/>
        <w:rPr>
          <w:sz w:val="24"/>
          <w:szCs w:val="24"/>
        </w:rPr>
      </w:pPr>
      <w:r w:rsidRPr="00013176">
        <w:rPr>
          <w:b/>
          <w:bCs/>
          <w:sz w:val="24"/>
          <w:szCs w:val="24"/>
        </w:rPr>
        <w:t>Median</w:t>
      </w:r>
      <w:r w:rsidRPr="00013176">
        <w:rPr>
          <w:sz w:val="24"/>
          <w:szCs w:val="24"/>
        </w:rPr>
        <w:t xml:space="preserve">: </w:t>
      </w:r>
      <w:r w:rsidR="00E5049C" w:rsidRPr="000F0D69">
        <w:rPr>
          <w:sz w:val="24"/>
          <w:szCs w:val="24"/>
        </w:rPr>
        <w:t xml:space="preserve">Median value of Age of the dataset is: </w:t>
      </w:r>
      <w:r w:rsidR="00E5049C" w:rsidRPr="000F0D69">
        <w:rPr>
          <w:b/>
          <w:bCs/>
          <w:sz w:val="24"/>
          <w:szCs w:val="24"/>
        </w:rPr>
        <w:t>44.0</w:t>
      </w:r>
    </w:p>
    <w:p w14:paraId="484151F5" w14:textId="72A97729" w:rsidR="00013176" w:rsidRPr="000F0D69" w:rsidRDefault="00013176" w:rsidP="00377529">
      <w:pPr>
        <w:numPr>
          <w:ilvl w:val="0"/>
          <w:numId w:val="8"/>
        </w:numPr>
        <w:jc w:val="both"/>
        <w:rPr>
          <w:b/>
          <w:bCs/>
          <w:sz w:val="24"/>
          <w:szCs w:val="24"/>
        </w:rPr>
      </w:pPr>
      <w:r w:rsidRPr="00013176">
        <w:rPr>
          <w:b/>
          <w:bCs/>
          <w:sz w:val="24"/>
          <w:szCs w:val="24"/>
        </w:rPr>
        <w:t>Mode</w:t>
      </w:r>
      <w:r w:rsidRPr="00013176">
        <w:rPr>
          <w:sz w:val="24"/>
          <w:szCs w:val="24"/>
        </w:rPr>
        <w:t xml:space="preserve">: </w:t>
      </w:r>
      <w:r w:rsidR="00E5049C" w:rsidRPr="000F0D69">
        <w:rPr>
          <w:sz w:val="24"/>
          <w:szCs w:val="24"/>
        </w:rPr>
        <w:t xml:space="preserve">Mode value of Age of the dataset is: </w:t>
      </w:r>
      <w:r w:rsidR="00E5049C" w:rsidRPr="000F0D69">
        <w:rPr>
          <w:b/>
          <w:bCs/>
          <w:sz w:val="24"/>
          <w:szCs w:val="24"/>
        </w:rPr>
        <w:t>51</w:t>
      </w:r>
    </w:p>
    <w:p w14:paraId="6CC68E9D" w14:textId="77777777" w:rsidR="000C1A2B" w:rsidRPr="000F0D69" w:rsidRDefault="000C1A2B" w:rsidP="00377529">
      <w:pPr>
        <w:ind w:left="360"/>
        <w:jc w:val="both"/>
        <w:rPr>
          <w:b/>
          <w:bCs/>
          <w:sz w:val="24"/>
          <w:szCs w:val="24"/>
        </w:rPr>
      </w:pPr>
    </w:p>
    <w:p w14:paraId="650B3E9D" w14:textId="77777777" w:rsidR="000C1A2B" w:rsidRPr="000C1A2B" w:rsidRDefault="000C1A2B" w:rsidP="00377529">
      <w:pPr>
        <w:jc w:val="both"/>
        <w:rPr>
          <w:b/>
          <w:bCs/>
          <w:sz w:val="24"/>
          <w:szCs w:val="24"/>
        </w:rPr>
      </w:pPr>
      <w:r w:rsidRPr="000C1A2B">
        <w:rPr>
          <w:b/>
          <w:bCs/>
          <w:sz w:val="24"/>
          <w:szCs w:val="24"/>
        </w:rPr>
        <w:t xml:space="preserve">Q2: </w:t>
      </w:r>
      <w:r w:rsidRPr="000C1A2B">
        <w:rPr>
          <w:sz w:val="24"/>
          <w:szCs w:val="24"/>
        </w:rPr>
        <w:t>Find Variance, Standard Deviation, and Z-Score (Purchase Amount)</w:t>
      </w:r>
    </w:p>
    <w:p w14:paraId="5FD8785F" w14:textId="77777777" w:rsidR="004B5BC2" w:rsidRPr="000F0D69" w:rsidRDefault="004B5BC2" w:rsidP="00377529">
      <w:pPr>
        <w:numPr>
          <w:ilvl w:val="0"/>
          <w:numId w:val="9"/>
        </w:numPr>
        <w:jc w:val="both"/>
        <w:rPr>
          <w:sz w:val="24"/>
          <w:szCs w:val="24"/>
        </w:rPr>
      </w:pPr>
      <w:r w:rsidRPr="000F0D69">
        <w:rPr>
          <w:b/>
          <w:bCs/>
          <w:sz w:val="24"/>
          <w:szCs w:val="24"/>
        </w:rPr>
        <w:t xml:space="preserve">Variance of Purchase Amount: </w:t>
      </w:r>
      <w:r w:rsidRPr="000F0D69">
        <w:rPr>
          <w:sz w:val="24"/>
          <w:szCs w:val="24"/>
        </w:rPr>
        <w:t>81932.241</w:t>
      </w:r>
    </w:p>
    <w:p w14:paraId="42DA2A10" w14:textId="100A0690" w:rsidR="000C1A2B" w:rsidRPr="000C1A2B" w:rsidRDefault="000C1A2B" w:rsidP="00377529">
      <w:pPr>
        <w:numPr>
          <w:ilvl w:val="0"/>
          <w:numId w:val="9"/>
        </w:numPr>
        <w:jc w:val="both"/>
        <w:rPr>
          <w:sz w:val="24"/>
          <w:szCs w:val="24"/>
        </w:rPr>
      </w:pPr>
      <w:r w:rsidRPr="000C1A2B">
        <w:rPr>
          <w:b/>
          <w:bCs/>
          <w:sz w:val="24"/>
          <w:szCs w:val="24"/>
        </w:rPr>
        <w:t>Standard Deviation of Purchase Amount</w:t>
      </w:r>
      <w:r w:rsidRPr="000C1A2B">
        <w:rPr>
          <w:sz w:val="24"/>
          <w:szCs w:val="24"/>
        </w:rPr>
        <w:t>: 286.238</w:t>
      </w:r>
      <w:r w:rsidR="0024040E" w:rsidRPr="000F0D69">
        <w:rPr>
          <w:sz w:val="24"/>
          <w:szCs w:val="24"/>
        </w:rPr>
        <w:t xml:space="preserve">    </w:t>
      </w:r>
    </w:p>
    <w:p w14:paraId="468C88D8" w14:textId="6DD1579C" w:rsidR="000C1A2B" w:rsidRPr="000C1A2B" w:rsidRDefault="000C1A2B" w:rsidP="004F7402">
      <w:pPr>
        <w:rPr>
          <w:sz w:val="24"/>
          <w:szCs w:val="24"/>
        </w:rPr>
      </w:pPr>
      <w:r w:rsidRPr="000C1A2B">
        <w:rPr>
          <w:b/>
          <w:bCs/>
          <w:sz w:val="24"/>
          <w:szCs w:val="24"/>
        </w:rPr>
        <w:t>Z-Score</w:t>
      </w:r>
      <w:r w:rsidR="004F7402">
        <w:rPr>
          <w:b/>
          <w:bCs/>
          <w:sz w:val="24"/>
          <w:szCs w:val="24"/>
        </w:rPr>
        <w:t xml:space="preserve"> </w:t>
      </w:r>
      <w:r w:rsidRPr="000C1A2B">
        <w:rPr>
          <w:b/>
          <w:bCs/>
          <w:sz w:val="24"/>
          <w:szCs w:val="24"/>
        </w:rPr>
        <w:t>Explanation</w:t>
      </w:r>
      <w:r w:rsidRPr="000C1A2B">
        <w:rPr>
          <w:sz w:val="24"/>
          <w:szCs w:val="24"/>
        </w:rPr>
        <w:t>:</w:t>
      </w:r>
      <w:r w:rsidRPr="000C1A2B">
        <w:rPr>
          <w:sz w:val="24"/>
          <w:szCs w:val="24"/>
        </w:rPr>
        <w:br/>
        <w:t>The z-score, or standard score, is a measure that indicates how many standard deviations a data point is from the mean of the dataset. It helps identify how extreme or typical a particular value is within the context of the entire dataset.</w:t>
      </w:r>
    </w:p>
    <w:p w14:paraId="186AA8ED" w14:textId="77777777" w:rsidR="000C1A2B" w:rsidRPr="000C1A2B" w:rsidRDefault="000C1A2B" w:rsidP="00377529">
      <w:pPr>
        <w:numPr>
          <w:ilvl w:val="0"/>
          <w:numId w:val="10"/>
        </w:numPr>
        <w:jc w:val="both"/>
        <w:rPr>
          <w:sz w:val="24"/>
          <w:szCs w:val="24"/>
        </w:rPr>
      </w:pPr>
      <w:r w:rsidRPr="000C1A2B">
        <w:rPr>
          <w:sz w:val="24"/>
          <w:szCs w:val="24"/>
        </w:rPr>
        <w:t>A z-score close to 0 indicates that the data point is close to the mean.</w:t>
      </w:r>
    </w:p>
    <w:p w14:paraId="4EDF597F" w14:textId="77777777" w:rsidR="000C1A2B" w:rsidRPr="000C1A2B" w:rsidRDefault="000C1A2B" w:rsidP="00377529">
      <w:pPr>
        <w:numPr>
          <w:ilvl w:val="0"/>
          <w:numId w:val="10"/>
        </w:numPr>
        <w:jc w:val="both"/>
        <w:rPr>
          <w:sz w:val="24"/>
          <w:szCs w:val="24"/>
        </w:rPr>
      </w:pPr>
      <w:r w:rsidRPr="000C1A2B">
        <w:rPr>
          <w:sz w:val="24"/>
          <w:szCs w:val="24"/>
        </w:rPr>
        <w:t>A positive z-score means the data point is above the mean.</w:t>
      </w:r>
    </w:p>
    <w:p w14:paraId="69794F53" w14:textId="77777777" w:rsidR="000C1A2B" w:rsidRPr="000C1A2B" w:rsidRDefault="000C1A2B" w:rsidP="00377529">
      <w:pPr>
        <w:numPr>
          <w:ilvl w:val="0"/>
          <w:numId w:val="10"/>
        </w:numPr>
        <w:jc w:val="both"/>
        <w:rPr>
          <w:sz w:val="24"/>
          <w:szCs w:val="24"/>
        </w:rPr>
      </w:pPr>
      <w:r w:rsidRPr="000C1A2B">
        <w:rPr>
          <w:sz w:val="24"/>
          <w:szCs w:val="24"/>
        </w:rPr>
        <w:t>A negative z-score indicates that the data point is below the mean.</w:t>
      </w:r>
    </w:p>
    <w:p w14:paraId="6DE51C75" w14:textId="77777777" w:rsidR="000C1A2B" w:rsidRPr="000C1A2B" w:rsidRDefault="000C1A2B" w:rsidP="00377529">
      <w:pPr>
        <w:jc w:val="both"/>
        <w:rPr>
          <w:sz w:val="24"/>
          <w:szCs w:val="24"/>
        </w:rPr>
      </w:pPr>
      <w:r w:rsidRPr="000C1A2B">
        <w:rPr>
          <w:sz w:val="24"/>
          <w:szCs w:val="24"/>
        </w:rPr>
        <w:t>In our dataset:</w:t>
      </w:r>
    </w:p>
    <w:p w14:paraId="0981B7A2" w14:textId="77777777" w:rsidR="000C1A2B" w:rsidRPr="000C1A2B" w:rsidRDefault="000C1A2B" w:rsidP="00377529">
      <w:pPr>
        <w:numPr>
          <w:ilvl w:val="0"/>
          <w:numId w:val="11"/>
        </w:numPr>
        <w:jc w:val="both"/>
        <w:rPr>
          <w:sz w:val="24"/>
          <w:szCs w:val="24"/>
        </w:rPr>
      </w:pPr>
      <w:r w:rsidRPr="000C1A2B">
        <w:rPr>
          <w:b/>
          <w:bCs/>
          <w:sz w:val="24"/>
          <w:szCs w:val="24"/>
        </w:rPr>
        <w:t>Minimum Z-Score</w:t>
      </w:r>
      <w:r w:rsidRPr="000C1A2B">
        <w:rPr>
          <w:sz w:val="24"/>
          <w:szCs w:val="24"/>
        </w:rPr>
        <w:t>: -1.724</w:t>
      </w:r>
    </w:p>
    <w:p w14:paraId="506E7088" w14:textId="77777777" w:rsidR="000C1A2B" w:rsidRDefault="000C1A2B" w:rsidP="00377529">
      <w:pPr>
        <w:numPr>
          <w:ilvl w:val="0"/>
          <w:numId w:val="11"/>
        </w:numPr>
        <w:jc w:val="both"/>
        <w:rPr>
          <w:sz w:val="24"/>
          <w:szCs w:val="24"/>
        </w:rPr>
      </w:pPr>
      <w:r w:rsidRPr="000C1A2B">
        <w:rPr>
          <w:b/>
          <w:bCs/>
          <w:sz w:val="24"/>
          <w:szCs w:val="24"/>
        </w:rPr>
        <w:t>Maximum Z-Score</w:t>
      </w:r>
      <w:r w:rsidRPr="000C1A2B">
        <w:rPr>
          <w:sz w:val="24"/>
          <w:szCs w:val="24"/>
        </w:rPr>
        <w:t>: 1.733</w:t>
      </w:r>
    </w:p>
    <w:p w14:paraId="60793DF8" w14:textId="7D4920E0" w:rsidR="002A66B4" w:rsidRPr="000C1A2B" w:rsidRDefault="00A36A58" w:rsidP="002A66B4">
      <w:pPr>
        <w:jc w:val="both"/>
        <w:rPr>
          <w:sz w:val="24"/>
          <w:szCs w:val="24"/>
        </w:rPr>
      </w:pPr>
      <w:r w:rsidRPr="00A36A58">
        <w:rPr>
          <w:sz w:val="24"/>
          <w:szCs w:val="24"/>
        </w:rPr>
        <w:lastRenderedPageBreak/>
        <w:drawing>
          <wp:inline distT="0" distB="0" distL="0" distR="0" wp14:anchorId="797F3E3D" wp14:editId="55EC0669">
            <wp:extent cx="5943600" cy="2667000"/>
            <wp:effectExtent l="0" t="0" r="0" b="0"/>
            <wp:docPr id="1502278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278471" name=""/>
                    <pic:cNvPicPr/>
                  </pic:nvPicPr>
                  <pic:blipFill>
                    <a:blip r:embed="rId5"/>
                    <a:stretch>
                      <a:fillRect/>
                    </a:stretch>
                  </pic:blipFill>
                  <pic:spPr>
                    <a:xfrm>
                      <a:off x="0" y="0"/>
                      <a:ext cx="5943600" cy="2667000"/>
                    </a:xfrm>
                    <a:prstGeom prst="rect">
                      <a:avLst/>
                    </a:prstGeom>
                  </pic:spPr>
                </pic:pic>
              </a:graphicData>
            </a:graphic>
          </wp:inline>
        </w:drawing>
      </w:r>
    </w:p>
    <w:p w14:paraId="37DFF177" w14:textId="77777777" w:rsidR="000C1A2B" w:rsidRPr="000F0D69" w:rsidRDefault="000C1A2B" w:rsidP="00377529">
      <w:pPr>
        <w:jc w:val="both"/>
        <w:rPr>
          <w:sz w:val="24"/>
          <w:szCs w:val="24"/>
        </w:rPr>
      </w:pPr>
      <w:r w:rsidRPr="000C1A2B">
        <w:rPr>
          <w:sz w:val="24"/>
          <w:szCs w:val="24"/>
        </w:rPr>
        <w:t xml:space="preserve">This indicates that the purchase amounts in the dataset range from being </w:t>
      </w:r>
      <w:r w:rsidRPr="000C1A2B">
        <w:rPr>
          <w:b/>
          <w:bCs/>
          <w:sz w:val="24"/>
          <w:szCs w:val="24"/>
        </w:rPr>
        <w:t>1.724 standard deviations below the mean</w:t>
      </w:r>
      <w:r w:rsidRPr="000C1A2B">
        <w:rPr>
          <w:sz w:val="24"/>
          <w:szCs w:val="24"/>
        </w:rPr>
        <w:t xml:space="preserve"> to </w:t>
      </w:r>
      <w:r w:rsidRPr="000C1A2B">
        <w:rPr>
          <w:b/>
          <w:bCs/>
          <w:sz w:val="24"/>
          <w:szCs w:val="24"/>
        </w:rPr>
        <w:t>1.733 standard deviations above the mean</w:t>
      </w:r>
      <w:r w:rsidRPr="000C1A2B">
        <w:rPr>
          <w:sz w:val="24"/>
          <w:szCs w:val="24"/>
        </w:rPr>
        <w:t>, showing that most purchases fall within a relatively typical range from the average.</w:t>
      </w:r>
    </w:p>
    <w:p w14:paraId="2668E52A" w14:textId="77777777" w:rsidR="00044BB2" w:rsidRPr="000F0D69" w:rsidRDefault="00044BB2" w:rsidP="00377529">
      <w:pPr>
        <w:jc w:val="both"/>
        <w:rPr>
          <w:sz w:val="24"/>
          <w:szCs w:val="24"/>
        </w:rPr>
      </w:pPr>
    </w:p>
    <w:p w14:paraId="3AF49089" w14:textId="77777777" w:rsidR="00044BB2" w:rsidRPr="00044BB2" w:rsidRDefault="00044BB2" w:rsidP="00377529">
      <w:pPr>
        <w:jc w:val="both"/>
        <w:rPr>
          <w:sz w:val="24"/>
          <w:szCs w:val="24"/>
        </w:rPr>
      </w:pPr>
      <w:r w:rsidRPr="00044BB2">
        <w:rPr>
          <w:b/>
          <w:bCs/>
          <w:sz w:val="24"/>
          <w:szCs w:val="24"/>
        </w:rPr>
        <w:t>Q3</w:t>
      </w:r>
      <w:r w:rsidRPr="00044BB2">
        <w:rPr>
          <w:sz w:val="24"/>
          <w:szCs w:val="24"/>
        </w:rPr>
        <w:t>: Top Three Product Categories Based on Purchases</w:t>
      </w:r>
    </w:p>
    <w:p w14:paraId="53599971" w14:textId="558F55FC" w:rsidR="00044BB2" w:rsidRPr="00044BB2" w:rsidRDefault="00044BB2" w:rsidP="00377529">
      <w:pPr>
        <w:numPr>
          <w:ilvl w:val="0"/>
          <w:numId w:val="12"/>
        </w:numPr>
        <w:jc w:val="both"/>
        <w:rPr>
          <w:sz w:val="24"/>
          <w:szCs w:val="24"/>
        </w:rPr>
      </w:pPr>
      <w:r w:rsidRPr="00044BB2">
        <w:rPr>
          <w:b/>
          <w:bCs/>
          <w:sz w:val="24"/>
          <w:szCs w:val="24"/>
        </w:rPr>
        <w:t>1st</w:t>
      </w:r>
      <w:r w:rsidRPr="00044BB2">
        <w:rPr>
          <w:sz w:val="24"/>
          <w:szCs w:val="24"/>
        </w:rPr>
        <w:t xml:space="preserve">: </w:t>
      </w:r>
      <w:r w:rsidR="00F976C0" w:rsidRPr="000F0D69">
        <w:rPr>
          <w:sz w:val="24"/>
          <w:szCs w:val="24"/>
        </w:rPr>
        <w:t xml:space="preserve"> Toys</w:t>
      </w:r>
    </w:p>
    <w:p w14:paraId="2F607917" w14:textId="34AA4971" w:rsidR="00044BB2" w:rsidRPr="00044BB2" w:rsidRDefault="00044BB2" w:rsidP="00377529">
      <w:pPr>
        <w:numPr>
          <w:ilvl w:val="0"/>
          <w:numId w:val="12"/>
        </w:numPr>
        <w:jc w:val="both"/>
        <w:rPr>
          <w:sz w:val="24"/>
          <w:szCs w:val="24"/>
        </w:rPr>
      </w:pPr>
      <w:r w:rsidRPr="00044BB2">
        <w:rPr>
          <w:b/>
          <w:bCs/>
          <w:sz w:val="24"/>
          <w:szCs w:val="24"/>
        </w:rPr>
        <w:t>2nd</w:t>
      </w:r>
      <w:r w:rsidRPr="00044BB2">
        <w:rPr>
          <w:sz w:val="24"/>
          <w:szCs w:val="24"/>
        </w:rPr>
        <w:t xml:space="preserve">: </w:t>
      </w:r>
      <w:r w:rsidR="00EE2690" w:rsidRPr="000F0D69">
        <w:rPr>
          <w:sz w:val="24"/>
          <w:szCs w:val="24"/>
        </w:rPr>
        <w:t>Books</w:t>
      </w:r>
    </w:p>
    <w:p w14:paraId="2312368F" w14:textId="6930A30F" w:rsidR="00044BB2" w:rsidRPr="000F0D69" w:rsidRDefault="00044BB2" w:rsidP="00377529">
      <w:pPr>
        <w:numPr>
          <w:ilvl w:val="0"/>
          <w:numId w:val="12"/>
        </w:numPr>
        <w:jc w:val="both"/>
        <w:rPr>
          <w:sz w:val="24"/>
          <w:szCs w:val="24"/>
        </w:rPr>
      </w:pPr>
      <w:r w:rsidRPr="00044BB2">
        <w:rPr>
          <w:b/>
          <w:bCs/>
          <w:sz w:val="24"/>
          <w:szCs w:val="24"/>
        </w:rPr>
        <w:t>3rd</w:t>
      </w:r>
      <w:r w:rsidRPr="00044BB2">
        <w:rPr>
          <w:sz w:val="24"/>
          <w:szCs w:val="24"/>
        </w:rPr>
        <w:t xml:space="preserve">: </w:t>
      </w:r>
      <w:r w:rsidR="00EE2690" w:rsidRPr="000F0D69">
        <w:rPr>
          <w:sz w:val="24"/>
          <w:szCs w:val="24"/>
        </w:rPr>
        <w:t>Electronics</w:t>
      </w:r>
    </w:p>
    <w:p w14:paraId="1C64B71E" w14:textId="0AFE0E61" w:rsidR="006B35FD" w:rsidRPr="000F0D69" w:rsidRDefault="006B35FD" w:rsidP="00377529">
      <w:pPr>
        <w:ind w:left="360"/>
        <w:jc w:val="both"/>
        <w:rPr>
          <w:sz w:val="24"/>
          <w:szCs w:val="24"/>
        </w:rPr>
      </w:pPr>
      <w:r w:rsidRPr="000F0D69">
        <w:rPr>
          <w:noProof/>
          <w:sz w:val="24"/>
          <w:szCs w:val="24"/>
        </w:rPr>
        <w:lastRenderedPageBreak/>
        <w:drawing>
          <wp:inline distT="0" distB="0" distL="0" distR="0" wp14:anchorId="4F7A611A" wp14:editId="700F33FE">
            <wp:extent cx="4701540" cy="3781826"/>
            <wp:effectExtent l="0" t="0" r="3810" b="9525"/>
            <wp:docPr id="78176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65842" name=""/>
                    <pic:cNvPicPr/>
                  </pic:nvPicPr>
                  <pic:blipFill>
                    <a:blip r:embed="rId6"/>
                    <a:stretch>
                      <a:fillRect/>
                    </a:stretch>
                  </pic:blipFill>
                  <pic:spPr>
                    <a:xfrm>
                      <a:off x="0" y="0"/>
                      <a:ext cx="4707029" cy="3786241"/>
                    </a:xfrm>
                    <a:prstGeom prst="rect">
                      <a:avLst/>
                    </a:prstGeom>
                  </pic:spPr>
                </pic:pic>
              </a:graphicData>
            </a:graphic>
          </wp:inline>
        </w:drawing>
      </w:r>
    </w:p>
    <w:p w14:paraId="0E907891" w14:textId="77777777" w:rsidR="00C56905" w:rsidRPr="000F0D69" w:rsidRDefault="00C56905" w:rsidP="00377529">
      <w:pPr>
        <w:jc w:val="both"/>
        <w:rPr>
          <w:sz w:val="24"/>
          <w:szCs w:val="24"/>
        </w:rPr>
      </w:pPr>
    </w:p>
    <w:p w14:paraId="0F9D8F42" w14:textId="77777777" w:rsidR="00877C59" w:rsidRPr="00877C59" w:rsidRDefault="00877C59" w:rsidP="00377529">
      <w:pPr>
        <w:jc w:val="both"/>
        <w:rPr>
          <w:sz w:val="24"/>
          <w:szCs w:val="24"/>
        </w:rPr>
      </w:pPr>
      <w:r w:rsidRPr="00877C59">
        <w:rPr>
          <w:b/>
          <w:bCs/>
          <w:sz w:val="24"/>
          <w:szCs w:val="24"/>
        </w:rPr>
        <w:t>Q4</w:t>
      </w:r>
      <w:r w:rsidRPr="00877C59">
        <w:rPr>
          <w:sz w:val="24"/>
          <w:szCs w:val="24"/>
        </w:rPr>
        <w:t>: Number of Return Customers</w:t>
      </w:r>
    </w:p>
    <w:p w14:paraId="2A8D81EA" w14:textId="59CDE155" w:rsidR="00877C59" w:rsidRPr="000F0D69" w:rsidRDefault="00877C59" w:rsidP="00377529">
      <w:pPr>
        <w:numPr>
          <w:ilvl w:val="0"/>
          <w:numId w:val="13"/>
        </w:numPr>
        <w:jc w:val="both"/>
        <w:rPr>
          <w:sz w:val="24"/>
          <w:szCs w:val="24"/>
        </w:rPr>
      </w:pPr>
      <w:r w:rsidRPr="00877C59">
        <w:rPr>
          <w:b/>
          <w:bCs/>
          <w:sz w:val="24"/>
          <w:szCs w:val="24"/>
        </w:rPr>
        <w:t>Total Return Customers</w:t>
      </w:r>
      <w:r w:rsidRPr="00877C59">
        <w:rPr>
          <w:sz w:val="24"/>
          <w:szCs w:val="24"/>
        </w:rPr>
        <w:t xml:space="preserve">: </w:t>
      </w:r>
      <w:r w:rsidR="007D3622" w:rsidRPr="000F0D69">
        <w:rPr>
          <w:sz w:val="24"/>
          <w:szCs w:val="24"/>
        </w:rPr>
        <w:t>4996</w:t>
      </w:r>
    </w:p>
    <w:p w14:paraId="117EBCC1" w14:textId="4B8B9C7D" w:rsidR="00B3308A" w:rsidRPr="000F0D69" w:rsidRDefault="00B3308A" w:rsidP="00377529">
      <w:pPr>
        <w:ind w:left="360"/>
        <w:jc w:val="both"/>
        <w:rPr>
          <w:sz w:val="24"/>
          <w:szCs w:val="24"/>
        </w:rPr>
      </w:pPr>
      <w:r w:rsidRPr="000F0D69">
        <w:rPr>
          <w:noProof/>
          <w:sz w:val="24"/>
          <w:szCs w:val="24"/>
        </w:rPr>
        <w:drawing>
          <wp:inline distT="0" distB="0" distL="0" distR="0" wp14:anchorId="45FF4D3D" wp14:editId="29682F06">
            <wp:extent cx="3812433" cy="2270760"/>
            <wp:effectExtent l="0" t="0" r="0" b="0"/>
            <wp:docPr id="75742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24774" name=""/>
                    <pic:cNvPicPr/>
                  </pic:nvPicPr>
                  <pic:blipFill>
                    <a:blip r:embed="rId7"/>
                    <a:stretch>
                      <a:fillRect/>
                    </a:stretch>
                  </pic:blipFill>
                  <pic:spPr>
                    <a:xfrm>
                      <a:off x="0" y="0"/>
                      <a:ext cx="3817970" cy="2274058"/>
                    </a:xfrm>
                    <a:prstGeom prst="rect">
                      <a:avLst/>
                    </a:prstGeom>
                  </pic:spPr>
                </pic:pic>
              </a:graphicData>
            </a:graphic>
          </wp:inline>
        </w:drawing>
      </w:r>
    </w:p>
    <w:p w14:paraId="763B5DC1" w14:textId="77777777" w:rsidR="00F6270A" w:rsidRPr="00F6270A" w:rsidRDefault="00F6270A" w:rsidP="000E05C4">
      <w:pPr>
        <w:jc w:val="both"/>
        <w:rPr>
          <w:sz w:val="24"/>
          <w:szCs w:val="24"/>
        </w:rPr>
      </w:pPr>
      <w:r w:rsidRPr="00F6270A">
        <w:rPr>
          <w:b/>
          <w:bCs/>
          <w:sz w:val="24"/>
          <w:szCs w:val="24"/>
        </w:rPr>
        <w:t>Q5</w:t>
      </w:r>
      <w:r w:rsidRPr="00F6270A">
        <w:rPr>
          <w:sz w:val="24"/>
          <w:szCs w:val="24"/>
        </w:rPr>
        <w:t>: Average Review Score Given by Customers</w:t>
      </w:r>
    </w:p>
    <w:p w14:paraId="4BAB7CBD" w14:textId="15BFC06F" w:rsidR="00E400D3" w:rsidRPr="000F0D69" w:rsidRDefault="00F6270A" w:rsidP="00377529">
      <w:pPr>
        <w:numPr>
          <w:ilvl w:val="0"/>
          <w:numId w:val="14"/>
        </w:numPr>
        <w:jc w:val="both"/>
        <w:rPr>
          <w:sz w:val="24"/>
          <w:szCs w:val="24"/>
        </w:rPr>
      </w:pPr>
      <w:r w:rsidRPr="00F6270A">
        <w:rPr>
          <w:b/>
          <w:bCs/>
          <w:sz w:val="24"/>
          <w:szCs w:val="24"/>
        </w:rPr>
        <w:t>Average Review Score</w:t>
      </w:r>
      <w:r w:rsidRPr="00F6270A">
        <w:rPr>
          <w:sz w:val="24"/>
          <w:szCs w:val="24"/>
        </w:rPr>
        <w:t xml:space="preserve">: </w:t>
      </w:r>
      <w:r w:rsidR="00AD4E8A" w:rsidRPr="000F0D69">
        <w:rPr>
          <w:sz w:val="24"/>
          <w:szCs w:val="24"/>
        </w:rPr>
        <w:t>3.0</w:t>
      </w:r>
    </w:p>
    <w:p w14:paraId="39A3DC88" w14:textId="77777777" w:rsidR="00212C6C" w:rsidRPr="000F0D69" w:rsidRDefault="00212C6C" w:rsidP="00377529">
      <w:pPr>
        <w:ind w:left="720"/>
        <w:jc w:val="both"/>
        <w:rPr>
          <w:b/>
          <w:bCs/>
          <w:sz w:val="24"/>
          <w:szCs w:val="24"/>
        </w:rPr>
      </w:pPr>
    </w:p>
    <w:p w14:paraId="45575E0A" w14:textId="77777777" w:rsidR="00212C6C" w:rsidRPr="000F0D69" w:rsidRDefault="00212C6C" w:rsidP="00377529">
      <w:pPr>
        <w:ind w:left="720"/>
        <w:jc w:val="both"/>
        <w:rPr>
          <w:sz w:val="24"/>
          <w:szCs w:val="24"/>
        </w:rPr>
      </w:pPr>
    </w:p>
    <w:p w14:paraId="6BA68FB5" w14:textId="77777777" w:rsidR="00E400D3" w:rsidRPr="00E400D3" w:rsidRDefault="00E400D3" w:rsidP="00377529">
      <w:pPr>
        <w:jc w:val="both"/>
        <w:rPr>
          <w:sz w:val="24"/>
          <w:szCs w:val="24"/>
        </w:rPr>
      </w:pPr>
      <w:r w:rsidRPr="00E400D3">
        <w:rPr>
          <w:b/>
          <w:bCs/>
          <w:sz w:val="24"/>
          <w:szCs w:val="24"/>
        </w:rPr>
        <w:t>Q6</w:t>
      </w:r>
      <w:r w:rsidRPr="00E400D3">
        <w:rPr>
          <w:sz w:val="24"/>
          <w:szCs w:val="24"/>
        </w:rPr>
        <w:t>: Average Delivery Time (Free vs. Premium Subscription)</w:t>
      </w:r>
    </w:p>
    <w:p w14:paraId="6FE3FB5A" w14:textId="3B3C977B" w:rsidR="00E400D3" w:rsidRPr="00E400D3" w:rsidRDefault="00E400D3" w:rsidP="00377529">
      <w:pPr>
        <w:numPr>
          <w:ilvl w:val="0"/>
          <w:numId w:val="15"/>
        </w:numPr>
        <w:jc w:val="both"/>
        <w:rPr>
          <w:sz w:val="24"/>
          <w:szCs w:val="24"/>
        </w:rPr>
      </w:pPr>
      <w:r w:rsidRPr="00E400D3">
        <w:rPr>
          <w:b/>
          <w:bCs/>
          <w:sz w:val="24"/>
          <w:szCs w:val="24"/>
        </w:rPr>
        <w:t>Free Subscription</w:t>
      </w:r>
      <w:r w:rsidRPr="00E400D3">
        <w:rPr>
          <w:sz w:val="24"/>
          <w:szCs w:val="24"/>
        </w:rPr>
        <w:t xml:space="preserve">: </w:t>
      </w:r>
      <w:r w:rsidR="000C0F1A" w:rsidRPr="000F0D69">
        <w:rPr>
          <w:sz w:val="24"/>
          <w:szCs w:val="24"/>
        </w:rPr>
        <w:t>6.96 Days</w:t>
      </w:r>
    </w:p>
    <w:p w14:paraId="182E9B6B" w14:textId="72667042" w:rsidR="00E400D3" w:rsidRPr="000F0D69" w:rsidRDefault="00E400D3" w:rsidP="00377529">
      <w:pPr>
        <w:numPr>
          <w:ilvl w:val="0"/>
          <w:numId w:val="15"/>
        </w:numPr>
        <w:jc w:val="both"/>
        <w:rPr>
          <w:sz w:val="24"/>
          <w:szCs w:val="24"/>
        </w:rPr>
      </w:pPr>
      <w:r w:rsidRPr="00E400D3">
        <w:rPr>
          <w:b/>
          <w:bCs/>
          <w:sz w:val="24"/>
          <w:szCs w:val="24"/>
        </w:rPr>
        <w:t>Premium Subscription</w:t>
      </w:r>
      <w:r w:rsidRPr="00E400D3">
        <w:rPr>
          <w:sz w:val="24"/>
          <w:szCs w:val="24"/>
        </w:rPr>
        <w:t xml:space="preserve">: </w:t>
      </w:r>
      <w:r w:rsidR="000C0F1A" w:rsidRPr="000F0D69">
        <w:rPr>
          <w:sz w:val="24"/>
          <w:szCs w:val="24"/>
        </w:rPr>
        <w:t>7.03 Days</w:t>
      </w:r>
    </w:p>
    <w:p w14:paraId="06D30C5C" w14:textId="61C78457" w:rsidR="00FC3FE8" w:rsidRPr="00E400D3" w:rsidRDefault="00FC3FE8" w:rsidP="00377529">
      <w:pPr>
        <w:ind w:left="720"/>
        <w:jc w:val="both"/>
        <w:rPr>
          <w:sz w:val="24"/>
          <w:szCs w:val="24"/>
        </w:rPr>
      </w:pPr>
      <w:r w:rsidRPr="000F0D69">
        <w:rPr>
          <w:noProof/>
          <w:sz w:val="24"/>
          <w:szCs w:val="24"/>
        </w:rPr>
        <w:drawing>
          <wp:inline distT="0" distB="0" distL="0" distR="0" wp14:anchorId="3E2CDE43" wp14:editId="44AC9B35">
            <wp:extent cx="4209111" cy="2491740"/>
            <wp:effectExtent l="0" t="0" r="1270" b="3810"/>
            <wp:docPr id="1361769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69231" name=""/>
                    <pic:cNvPicPr/>
                  </pic:nvPicPr>
                  <pic:blipFill>
                    <a:blip r:embed="rId8"/>
                    <a:stretch>
                      <a:fillRect/>
                    </a:stretch>
                  </pic:blipFill>
                  <pic:spPr>
                    <a:xfrm>
                      <a:off x="0" y="0"/>
                      <a:ext cx="4236839" cy="2508155"/>
                    </a:xfrm>
                    <a:prstGeom prst="rect">
                      <a:avLst/>
                    </a:prstGeom>
                  </pic:spPr>
                </pic:pic>
              </a:graphicData>
            </a:graphic>
          </wp:inline>
        </w:drawing>
      </w:r>
    </w:p>
    <w:p w14:paraId="6DDA19BB" w14:textId="77777777" w:rsidR="009C4044" w:rsidRPr="000F0D69" w:rsidRDefault="00E400D3" w:rsidP="00377529">
      <w:pPr>
        <w:numPr>
          <w:ilvl w:val="0"/>
          <w:numId w:val="15"/>
        </w:numPr>
        <w:jc w:val="both"/>
        <w:rPr>
          <w:sz w:val="24"/>
          <w:szCs w:val="24"/>
        </w:rPr>
      </w:pPr>
      <w:r w:rsidRPr="00E400D3">
        <w:rPr>
          <w:b/>
          <w:bCs/>
          <w:sz w:val="24"/>
          <w:szCs w:val="24"/>
        </w:rPr>
        <w:t>Insight</w:t>
      </w:r>
      <w:r w:rsidRPr="00E400D3">
        <w:rPr>
          <w:sz w:val="24"/>
          <w:szCs w:val="24"/>
        </w:rPr>
        <w:t xml:space="preserve">: </w:t>
      </w:r>
    </w:p>
    <w:p w14:paraId="200F96B5" w14:textId="05AD8BD5" w:rsidR="00B66936" w:rsidRPr="000F0D69" w:rsidRDefault="00C4759C" w:rsidP="00377529">
      <w:pPr>
        <w:numPr>
          <w:ilvl w:val="1"/>
          <w:numId w:val="15"/>
        </w:numPr>
        <w:jc w:val="both"/>
        <w:rPr>
          <w:sz w:val="24"/>
          <w:szCs w:val="24"/>
        </w:rPr>
      </w:pPr>
      <w:r w:rsidRPr="000F0D69">
        <w:rPr>
          <w:sz w:val="24"/>
          <w:szCs w:val="24"/>
        </w:rPr>
        <w:t xml:space="preserve">The data shows that the </w:t>
      </w:r>
      <w:r w:rsidRPr="000F0D69">
        <w:rPr>
          <w:b/>
          <w:bCs/>
          <w:sz w:val="24"/>
          <w:szCs w:val="24"/>
        </w:rPr>
        <w:t>Premium Subscription</w:t>
      </w:r>
      <w:r w:rsidRPr="000F0D69">
        <w:rPr>
          <w:sz w:val="24"/>
          <w:szCs w:val="24"/>
        </w:rPr>
        <w:t xml:space="preserve"> (7.03 days) has a slightly </w:t>
      </w:r>
      <w:r w:rsidRPr="000F0D69">
        <w:rPr>
          <w:b/>
          <w:bCs/>
          <w:sz w:val="24"/>
          <w:szCs w:val="24"/>
        </w:rPr>
        <w:t>longer delivery time</w:t>
      </w:r>
      <w:r w:rsidRPr="000F0D69">
        <w:rPr>
          <w:sz w:val="24"/>
          <w:szCs w:val="24"/>
        </w:rPr>
        <w:t xml:space="preserve"> than the </w:t>
      </w:r>
      <w:r w:rsidRPr="000F0D69">
        <w:rPr>
          <w:b/>
          <w:bCs/>
          <w:sz w:val="24"/>
          <w:szCs w:val="24"/>
        </w:rPr>
        <w:t>Free Subscription</w:t>
      </w:r>
      <w:r w:rsidRPr="000F0D69">
        <w:rPr>
          <w:sz w:val="24"/>
          <w:szCs w:val="24"/>
        </w:rPr>
        <w:t xml:space="preserve"> (6.96 days).</w:t>
      </w:r>
      <w:r w:rsidR="00621CB9" w:rsidRPr="000F0D69">
        <w:rPr>
          <w:sz w:val="24"/>
          <w:szCs w:val="24"/>
        </w:rPr>
        <w:t xml:space="preserve"> The slightly longer delivery time for premium subscribers could be due to additional services (e.g., better packaging or tracking), more exclusive product availability, or geographic differences. Despite the minor difference, both delivery times are quite similar overall.</w:t>
      </w:r>
    </w:p>
    <w:p w14:paraId="3F4319FD" w14:textId="77777777" w:rsidR="00D84CBE" w:rsidRPr="000F0D69" w:rsidRDefault="00D84CBE" w:rsidP="00377529">
      <w:pPr>
        <w:jc w:val="both"/>
        <w:rPr>
          <w:sz w:val="24"/>
          <w:szCs w:val="24"/>
        </w:rPr>
      </w:pPr>
    </w:p>
    <w:p w14:paraId="00F72B20" w14:textId="77777777" w:rsidR="00D84CBE" w:rsidRPr="00D84CBE" w:rsidRDefault="00D84CBE" w:rsidP="00377529">
      <w:pPr>
        <w:jc w:val="both"/>
        <w:rPr>
          <w:sz w:val="24"/>
          <w:szCs w:val="24"/>
        </w:rPr>
      </w:pPr>
      <w:r w:rsidRPr="00D84CBE">
        <w:rPr>
          <w:b/>
          <w:bCs/>
          <w:sz w:val="24"/>
          <w:szCs w:val="24"/>
        </w:rPr>
        <w:t>Q7</w:t>
      </w:r>
      <w:r w:rsidRPr="00D84CBE">
        <w:rPr>
          <w:sz w:val="24"/>
          <w:szCs w:val="24"/>
        </w:rPr>
        <w:t>: Total Number of Subscribed Customers</w:t>
      </w:r>
    </w:p>
    <w:p w14:paraId="037726ED" w14:textId="3448165A" w:rsidR="006C6F8F" w:rsidRPr="000F0D69" w:rsidRDefault="00D84CBE" w:rsidP="00377529">
      <w:pPr>
        <w:numPr>
          <w:ilvl w:val="0"/>
          <w:numId w:val="16"/>
        </w:numPr>
        <w:jc w:val="both"/>
        <w:rPr>
          <w:sz w:val="24"/>
          <w:szCs w:val="24"/>
        </w:rPr>
      </w:pPr>
      <w:r w:rsidRPr="00D84CBE">
        <w:rPr>
          <w:b/>
          <w:bCs/>
          <w:sz w:val="24"/>
          <w:szCs w:val="24"/>
        </w:rPr>
        <w:t>Subscribed Customers</w:t>
      </w:r>
      <w:r w:rsidRPr="00D84CBE">
        <w:rPr>
          <w:sz w:val="24"/>
          <w:szCs w:val="24"/>
        </w:rPr>
        <w:t xml:space="preserve">: </w:t>
      </w:r>
      <w:r w:rsidR="00A36D0C" w:rsidRPr="000F0D69">
        <w:rPr>
          <w:sz w:val="24"/>
          <w:szCs w:val="24"/>
        </w:rPr>
        <w:t>3369</w:t>
      </w:r>
    </w:p>
    <w:p w14:paraId="08991C9D" w14:textId="74EB61CA" w:rsidR="006C6F8F" w:rsidRPr="00D84CBE" w:rsidRDefault="006C6F8F" w:rsidP="00377529">
      <w:pPr>
        <w:jc w:val="both"/>
        <w:rPr>
          <w:sz w:val="24"/>
          <w:szCs w:val="24"/>
        </w:rPr>
      </w:pPr>
      <w:r w:rsidRPr="000F0D69">
        <w:rPr>
          <w:sz w:val="24"/>
          <w:szCs w:val="24"/>
        </w:rPr>
        <w:t xml:space="preserve"> </w:t>
      </w:r>
    </w:p>
    <w:p w14:paraId="6D679204" w14:textId="77777777" w:rsidR="006C6F8F" w:rsidRPr="006C6F8F" w:rsidRDefault="006C6F8F" w:rsidP="00377529">
      <w:pPr>
        <w:jc w:val="both"/>
        <w:rPr>
          <w:sz w:val="24"/>
          <w:szCs w:val="24"/>
        </w:rPr>
      </w:pPr>
      <w:r w:rsidRPr="006C6F8F">
        <w:rPr>
          <w:b/>
          <w:bCs/>
          <w:sz w:val="24"/>
          <w:szCs w:val="24"/>
        </w:rPr>
        <w:t>Q8</w:t>
      </w:r>
      <w:r w:rsidRPr="006C6F8F">
        <w:rPr>
          <w:sz w:val="24"/>
          <w:szCs w:val="24"/>
        </w:rPr>
        <w:t>: Percentage of Customers Using Devices (Mobile, Desktop, Tablet)</w:t>
      </w:r>
    </w:p>
    <w:p w14:paraId="395988E8" w14:textId="7D410D89" w:rsidR="006C6F8F" w:rsidRPr="006C6F8F" w:rsidRDefault="006C6F8F" w:rsidP="00377529">
      <w:pPr>
        <w:numPr>
          <w:ilvl w:val="0"/>
          <w:numId w:val="17"/>
        </w:numPr>
        <w:jc w:val="both"/>
        <w:rPr>
          <w:sz w:val="24"/>
          <w:szCs w:val="24"/>
        </w:rPr>
      </w:pPr>
      <w:r w:rsidRPr="006C6F8F">
        <w:rPr>
          <w:b/>
          <w:bCs/>
          <w:sz w:val="24"/>
          <w:szCs w:val="24"/>
        </w:rPr>
        <w:t>Mobile</w:t>
      </w:r>
      <w:r w:rsidRPr="006C6F8F">
        <w:rPr>
          <w:sz w:val="24"/>
          <w:szCs w:val="24"/>
        </w:rPr>
        <w:t xml:space="preserve">: </w:t>
      </w:r>
      <w:r w:rsidR="005E41CC" w:rsidRPr="000F0D69">
        <w:rPr>
          <w:sz w:val="24"/>
          <w:szCs w:val="24"/>
        </w:rPr>
        <w:t>33.74 %</w:t>
      </w:r>
    </w:p>
    <w:p w14:paraId="3AE60406" w14:textId="402F11A4" w:rsidR="006C6F8F" w:rsidRPr="006C6F8F" w:rsidRDefault="006C6F8F" w:rsidP="00377529">
      <w:pPr>
        <w:numPr>
          <w:ilvl w:val="0"/>
          <w:numId w:val="17"/>
        </w:numPr>
        <w:jc w:val="both"/>
        <w:rPr>
          <w:sz w:val="24"/>
          <w:szCs w:val="24"/>
        </w:rPr>
      </w:pPr>
      <w:r w:rsidRPr="006C6F8F">
        <w:rPr>
          <w:b/>
          <w:bCs/>
          <w:sz w:val="24"/>
          <w:szCs w:val="24"/>
        </w:rPr>
        <w:t>Desktop</w:t>
      </w:r>
      <w:r w:rsidRPr="006C6F8F">
        <w:rPr>
          <w:sz w:val="24"/>
          <w:szCs w:val="24"/>
        </w:rPr>
        <w:t xml:space="preserve">: </w:t>
      </w:r>
      <w:r w:rsidR="005E41CC" w:rsidRPr="000F0D69">
        <w:rPr>
          <w:sz w:val="24"/>
          <w:szCs w:val="24"/>
        </w:rPr>
        <w:t>33.48 %</w:t>
      </w:r>
    </w:p>
    <w:p w14:paraId="2535288F" w14:textId="02AA3572" w:rsidR="006C6F8F" w:rsidRPr="000F0D69" w:rsidRDefault="006C6F8F" w:rsidP="00377529">
      <w:pPr>
        <w:numPr>
          <w:ilvl w:val="0"/>
          <w:numId w:val="17"/>
        </w:numPr>
        <w:jc w:val="both"/>
        <w:rPr>
          <w:sz w:val="24"/>
          <w:szCs w:val="24"/>
        </w:rPr>
      </w:pPr>
      <w:r w:rsidRPr="006C6F8F">
        <w:rPr>
          <w:b/>
          <w:bCs/>
          <w:sz w:val="24"/>
          <w:szCs w:val="24"/>
        </w:rPr>
        <w:t>Tablet</w:t>
      </w:r>
      <w:r w:rsidRPr="006C6F8F">
        <w:rPr>
          <w:sz w:val="24"/>
          <w:szCs w:val="24"/>
        </w:rPr>
        <w:t xml:space="preserve">: </w:t>
      </w:r>
      <w:r w:rsidR="005E41CC" w:rsidRPr="000F0D69">
        <w:rPr>
          <w:sz w:val="24"/>
          <w:szCs w:val="24"/>
        </w:rPr>
        <w:t>32.78</w:t>
      </w:r>
      <w:r w:rsidR="00ED03D5" w:rsidRPr="000F0D69">
        <w:rPr>
          <w:sz w:val="24"/>
          <w:szCs w:val="24"/>
        </w:rPr>
        <w:t xml:space="preserve"> %</w:t>
      </w:r>
    </w:p>
    <w:p w14:paraId="263CE698" w14:textId="52ED330C" w:rsidR="00232DFE" w:rsidRPr="000F0D69" w:rsidRDefault="00232DFE" w:rsidP="00377529">
      <w:pPr>
        <w:ind w:left="360"/>
        <w:jc w:val="both"/>
        <w:rPr>
          <w:sz w:val="24"/>
          <w:szCs w:val="24"/>
        </w:rPr>
      </w:pPr>
      <w:r w:rsidRPr="000F0D69">
        <w:rPr>
          <w:noProof/>
          <w:sz w:val="24"/>
          <w:szCs w:val="24"/>
        </w:rPr>
        <w:lastRenderedPageBreak/>
        <w:drawing>
          <wp:inline distT="0" distB="0" distL="0" distR="0" wp14:anchorId="70CC37B0" wp14:editId="6037C2C4">
            <wp:extent cx="3408009" cy="2385060"/>
            <wp:effectExtent l="0" t="0" r="2540" b="0"/>
            <wp:docPr id="700062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62816" name=""/>
                    <pic:cNvPicPr/>
                  </pic:nvPicPr>
                  <pic:blipFill>
                    <a:blip r:embed="rId9"/>
                    <a:stretch>
                      <a:fillRect/>
                    </a:stretch>
                  </pic:blipFill>
                  <pic:spPr>
                    <a:xfrm>
                      <a:off x="0" y="0"/>
                      <a:ext cx="3415610" cy="2390380"/>
                    </a:xfrm>
                    <a:prstGeom prst="rect">
                      <a:avLst/>
                    </a:prstGeom>
                  </pic:spPr>
                </pic:pic>
              </a:graphicData>
            </a:graphic>
          </wp:inline>
        </w:drawing>
      </w:r>
    </w:p>
    <w:p w14:paraId="0DBED89C" w14:textId="77777777" w:rsidR="005A4435" w:rsidRPr="000F0D69" w:rsidRDefault="005A4435" w:rsidP="00377529">
      <w:pPr>
        <w:ind w:left="360"/>
        <w:jc w:val="both"/>
        <w:rPr>
          <w:b/>
          <w:bCs/>
          <w:sz w:val="24"/>
          <w:szCs w:val="24"/>
        </w:rPr>
      </w:pPr>
    </w:p>
    <w:p w14:paraId="158667FC" w14:textId="77777777" w:rsidR="005A4435" w:rsidRPr="005A4435" w:rsidRDefault="005A4435" w:rsidP="00377529">
      <w:pPr>
        <w:jc w:val="both"/>
        <w:rPr>
          <w:sz w:val="24"/>
          <w:szCs w:val="24"/>
        </w:rPr>
      </w:pPr>
      <w:r w:rsidRPr="005A4435">
        <w:rPr>
          <w:b/>
          <w:bCs/>
          <w:sz w:val="24"/>
          <w:szCs w:val="24"/>
        </w:rPr>
        <w:t>Q9</w:t>
      </w:r>
      <w:r w:rsidRPr="005A4435">
        <w:rPr>
          <w:sz w:val="24"/>
          <w:szCs w:val="24"/>
        </w:rPr>
        <w:t>: Average Purchase Amount (Discounted vs. Non-Discounted)</w:t>
      </w:r>
    </w:p>
    <w:p w14:paraId="604FD9A1" w14:textId="76CAA6E1" w:rsidR="005A4435" w:rsidRPr="005A4435" w:rsidRDefault="005A4435" w:rsidP="00377529">
      <w:pPr>
        <w:numPr>
          <w:ilvl w:val="0"/>
          <w:numId w:val="19"/>
        </w:numPr>
        <w:jc w:val="both"/>
        <w:rPr>
          <w:sz w:val="24"/>
          <w:szCs w:val="24"/>
        </w:rPr>
      </w:pPr>
      <w:r w:rsidRPr="005A4435">
        <w:rPr>
          <w:b/>
          <w:bCs/>
          <w:sz w:val="24"/>
          <w:szCs w:val="24"/>
        </w:rPr>
        <w:t>Discounted</w:t>
      </w:r>
      <w:r w:rsidRPr="005A4435">
        <w:rPr>
          <w:sz w:val="24"/>
          <w:szCs w:val="24"/>
        </w:rPr>
        <w:t xml:space="preserve">: </w:t>
      </w:r>
      <w:r w:rsidR="00A568D8" w:rsidRPr="000F0D69">
        <w:rPr>
          <w:sz w:val="24"/>
          <w:szCs w:val="24"/>
        </w:rPr>
        <w:t>505.26$</w:t>
      </w:r>
    </w:p>
    <w:p w14:paraId="2AE29A90" w14:textId="35DB4608" w:rsidR="005A4435" w:rsidRDefault="005A4435" w:rsidP="000E05C4">
      <w:pPr>
        <w:numPr>
          <w:ilvl w:val="0"/>
          <w:numId w:val="19"/>
        </w:numPr>
        <w:jc w:val="both"/>
        <w:rPr>
          <w:sz w:val="24"/>
          <w:szCs w:val="24"/>
        </w:rPr>
      </w:pPr>
      <w:r w:rsidRPr="005A4435">
        <w:rPr>
          <w:b/>
          <w:bCs/>
          <w:sz w:val="24"/>
          <w:szCs w:val="24"/>
        </w:rPr>
        <w:t>Non-Discounted</w:t>
      </w:r>
      <w:r w:rsidRPr="005A4435">
        <w:rPr>
          <w:sz w:val="24"/>
          <w:szCs w:val="24"/>
        </w:rPr>
        <w:t xml:space="preserve">: </w:t>
      </w:r>
      <w:r w:rsidR="00A170FF" w:rsidRPr="000F0D69">
        <w:rPr>
          <w:sz w:val="24"/>
          <w:szCs w:val="24"/>
        </w:rPr>
        <w:t>502.51$</w:t>
      </w:r>
    </w:p>
    <w:p w14:paraId="66A533F1" w14:textId="77777777" w:rsidR="000E05C4" w:rsidRPr="000E05C4" w:rsidRDefault="000E05C4" w:rsidP="000E05C4">
      <w:pPr>
        <w:ind w:left="360"/>
        <w:jc w:val="both"/>
        <w:rPr>
          <w:sz w:val="24"/>
          <w:szCs w:val="24"/>
        </w:rPr>
      </w:pPr>
    </w:p>
    <w:p w14:paraId="48B83E15" w14:textId="6D888EFE" w:rsidR="00273D09" w:rsidRPr="00273D09" w:rsidRDefault="00273D09" w:rsidP="00377529">
      <w:pPr>
        <w:jc w:val="both"/>
        <w:rPr>
          <w:sz w:val="24"/>
          <w:szCs w:val="24"/>
        </w:rPr>
      </w:pPr>
      <w:r w:rsidRPr="00273D09">
        <w:rPr>
          <w:b/>
          <w:bCs/>
          <w:sz w:val="24"/>
          <w:szCs w:val="24"/>
        </w:rPr>
        <w:t>Q10</w:t>
      </w:r>
      <w:r w:rsidRPr="00273D09">
        <w:rPr>
          <w:sz w:val="24"/>
          <w:szCs w:val="24"/>
        </w:rPr>
        <w:t>: Most Common Payment Method</w:t>
      </w:r>
    </w:p>
    <w:p w14:paraId="5F3283D1" w14:textId="5CF408F4" w:rsidR="00273D09" w:rsidRPr="000F0D69" w:rsidRDefault="00273D09" w:rsidP="00377529">
      <w:pPr>
        <w:numPr>
          <w:ilvl w:val="0"/>
          <w:numId w:val="18"/>
        </w:numPr>
        <w:jc w:val="both"/>
        <w:rPr>
          <w:sz w:val="24"/>
          <w:szCs w:val="24"/>
        </w:rPr>
      </w:pPr>
      <w:r w:rsidRPr="00273D09">
        <w:rPr>
          <w:b/>
          <w:bCs/>
          <w:sz w:val="24"/>
          <w:szCs w:val="24"/>
        </w:rPr>
        <w:t>Payment Method</w:t>
      </w:r>
      <w:r w:rsidRPr="00273D09">
        <w:rPr>
          <w:sz w:val="24"/>
          <w:szCs w:val="24"/>
        </w:rPr>
        <w:t xml:space="preserve">: </w:t>
      </w:r>
      <w:r w:rsidR="00CD51CD" w:rsidRPr="000F0D69">
        <w:rPr>
          <w:sz w:val="24"/>
          <w:szCs w:val="24"/>
        </w:rPr>
        <w:t>Bank Transfer</w:t>
      </w:r>
    </w:p>
    <w:p w14:paraId="1ABFAB0E" w14:textId="6EC690D6" w:rsidR="000D052E" w:rsidRPr="00273D09" w:rsidRDefault="000D052E" w:rsidP="00377529">
      <w:pPr>
        <w:ind w:left="360"/>
        <w:jc w:val="both"/>
        <w:rPr>
          <w:sz w:val="24"/>
          <w:szCs w:val="24"/>
        </w:rPr>
      </w:pPr>
      <w:r w:rsidRPr="000F0D69">
        <w:rPr>
          <w:noProof/>
          <w:sz w:val="24"/>
          <w:szCs w:val="24"/>
        </w:rPr>
        <w:drawing>
          <wp:inline distT="0" distB="0" distL="0" distR="0" wp14:anchorId="52AF41F3" wp14:editId="422D5C51">
            <wp:extent cx="3590402" cy="2087880"/>
            <wp:effectExtent l="0" t="0" r="0" b="7620"/>
            <wp:docPr id="66752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24720" name=""/>
                    <pic:cNvPicPr/>
                  </pic:nvPicPr>
                  <pic:blipFill>
                    <a:blip r:embed="rId10"/>
                    <a:stretch>
                      <a:fillRect/>
                    </a:stretch>
                  </pic:blipFill>
                  <pic:spPr>
                    <a:xfrm>
                      <a:off x="0" y="0"/>
                      <a:ext cx="3592876" cy="2089319"/>
                    </a:xfrm>
                    <a:prstGeom prst="rect">
                      <a:avLst/>
                    </a:prstGeom>
                  </pic:spPr>
                </pic:pic>
              </a:graphicData>
            </a:graphic>
          </wp:inline>
        </w:drawing>
      </w:r>
    </w:p>
    <w:p w14:paraId="290610DF" w14:textId="77777777" w:rsidR="00340098" w:rsidRPr="006C6F8F" w:rsidRDefault="00340098" w:rsidP="00377529">
      <w:pPr>
        <w:ind w:left="360"/>
        <w:jc w:val="both"/>
        <w:rPr>
          <w:sz w:val="24"/>
          <w:szCs w:val="24"/>
        </w:rPr>
      </w:pPr>
    </w:p>
    <w:p w14:paraId="5E68B52F" w14:textId="77777777" w:rsidR="00D84CBE" w:rsidRPr="000C1A2B" w:rsidRDefault="00D84CBE" w:rsidP="00377529">
      <w:pPr>
        <w:jc w:val="both"/>
        <w:rPr>
          <w:sz w:val="24"/>
          <w:szCs w:val="24"/>
        </w:rPr>
      </w:pPr>
    </w:p>
    <w:p w14:paraId="17234D18" w14:textId="043D38D5" w:rsidR="000C1A2B" w:rsidRPr="000F0D69" w:rsidRDefault="00B82AF4" w:rsidP="00377529">
      <w:pPr>
        <w:pStyle w:val="Heading2"/>
        <w:jc w:val="both"/>
        <w:rPr>
          <w:sz w:val="28"/>
          <w:szCs w:val="28"/>
        </w:rPr>
      </w:pPr>
      <w:r w:rsidRPr="000F0D69">
        <w:rPr>
          <w:sz w:val="28"/>
          <w:szCs w:val="28"/>
        </w:rPr>
        <w:t>Level 2: Intermediate Insights (21 Marks)</w:t>
      </w:r>
    </w:p>
    <w:p w14:paraId="4AEE103B" w14:textId="77777777" w:rsidR="0001618E" w:rsidRPr="000F0D69" w:rsidRDefault="0001618E" w:rsidP="00377529">
      <w:pPr>
        <w:jc w:val="both"/>
        <w:rPr>
          <w:sz w:val="24"/>
          <w:szCs w:val="24"/>
        </w:rPr>
      </w:pPr>
    </w:p>
    <w:p w14:paraId="26AE58C2" w14:textId="77777777" w:rsidR="00066F83" w:rsidRPr="00066F83" w:rsidRDefault="00066F83" w:rsidP="00377529">
      <w:pPr>
        <w:jc w:val="both"/>
        <w:rPr>
          <w:sz w:val="24"/>
          <w:szCs w:val="24"/>
        </w:rPr>
      </w:pPr>
      <w:r w:rsidRPr="00066F83">
        <w:rPr>
          <w:b/>
          <w:bCs/>
          <w:sz w:val="24"/>
          <w:szCs w:val="24"/>
        </w:rPr>
        <w:t>Q1</w:t>
      </w:r>
      <w:r w:rsidRPr="00066F83">
        <w:rPr>
          <w:sz w:val="24"/>
          <w:szCs w:val="24"/>
        </w:rPr>
        <w:t>: Average Review Scores of Users of the Most Common Payment Method</w:t>
      </w:r>
    </w:p>
    <w:p w14:paraId="098FBEEE" w14:textId="488F9572" w:rsidR="00066F83" w:rsidRPr="00066F83" w:rsidRDefault="00066F83" w:rsidP="00377529">
      <w:pPr>
        <w:numPr>
          <w:ilvl w:val="0"/>
          <w:numId w:val="20"/>
        </w:numPr>
        <w:jc w:val="both"/>
        <w:rPr>
          <w:sz w:val="24"/>
          <w:szCs w:val="24"/>
        </w:rPr>
      </w:pPr>
      <w:r w:rsidRPr="00066F83">
        <w:rPr>
          <w:b/>
          <w:bCs/>
          <w:sz w:val="24"/>
          <w:szCs w:val="24"/>
        </w:rPr>
        <w:lastRenderedPageBreak/>
        <w:t>Average Review Score</w:t>
      </w:r>
      <w:r w:rsidR="00887DE2" w:rsidRPr="000F0D69">
        <w:rPr>
          <w:b/>
          <w:bCs/>
          <w:sz w:val="24"/>
          <w:szCs w:val="24"/>
        </w:rPr>
        <w:t xml:space="preserve"> of most Common Payment Method</w:t>
      </w:r>
      <w:r w:rsidRPr="00066F83">
        <w:rPr>
          <w:sz w:val="24"/>
          <w:szCs w:val="24"/>
        </w:rPr>
        <w:t xml:space="preserve">: </w:t>
      </w:r>
      <w:r w:rsidR="00AB7A47" w:rsidRPr="000F0D69">
        <w:rPr>
          <w:sz w:val="24"/>
          <w:szCs w:val="24"/>
        </w:rPr>
        <w:t>3.0</w:t>
      </w:r>
    </w:p>
    <w:p w14:paraId="7A65D40F" w14:textId="2A3A9718" w:rsidR="006C0E03" w:rsidRPr="000F0D69" w:rsidRDefault="00066F83" w:rsidP="00377529">
      <w:pPr>
        <w:numPr>
          <w:ilvl w:val="0"/>
          <w:numId w:val="20"/>
        </w:numPr>
        <w:jc w:val="both"/>
        <w:rPr>
          <w:sz w:val="24"/>
          <w:szCs w:val="24"/>
        </w:rPr>
      </w:pPr>
      <w:r w:rsidRPr="00066F83">
        <w:rPr>
          <w:b/>
          <w:bCs/>
          <w:sz w:val="24"/>
          <w:szCs w:val="24"/>
        </w:rPr>
        <w:t>Payment Method</w:t>
      </w:r>
      <w:r w:rsidRPr="00066F83">
        <w:rPr>
          <w:sz w:val="24"/>
          <w:szCs w:val="24"/>
        </w:rPr>
        <w:t xml:space="preserve">: </w:t>
      </w:r>
      <w:r w:rsidR="00887DE2" w:rsidRPr="000F0D69">
        <w:rPr>
          <w:sz w:val="24"/>
          <w:szCs w:val="24"/>
        </w:rPr>
        <w:t>Bank Transfer</w:t>
      </w:r>
    </w:p>
    <w:p w14:paraId="48FD64A4" w14:textId="77777777" w:rsidR="002943B4" w:rsidRPr="000F0D69" w:rsidRDefault="002943B4" w:rsidP="00377529">
      <w:pPr>
        <w:jc w:val="both"/>
        <w:rPr>
          <w:sz w:val="24"/>
          <w:szCs w:val="24"/>
        </w:rPr>
      </w:pPr>
    </w:p>
    <w:p w14:paraId="02520711" w14:textId="77777777" w:rsidR="002943B4" w:rsidRPr="000F0D69" w:rsidRDefault="002943B4" w:rsidP="00377529">
      <w:pPr>
        <w:jc w:val="both"/>
        <w:rPr>
          <w:b/>
          <w:bCs/>
          <w:sz w:val="24"/>
          <w:szCs w:val="24"/>
        </w:rPr>
      </w:pPr>
      <w:r w:rsidRPr="000F0D69">
        <w:rPr>
          <w:b/>
          <w:bCs/>
          <w:sz w:val="24"/>
          <w:szCs w:val="24"/>
        </w:rPr>
        <w:t xml:space="preserve">Q2: </w:t>
      </w:r>
      <w:r w:rsidRPr="000F0D69">
        <w:rPr>
          <w:sz w:val="24"/>
          <w:szCs w:val="24"/>
        </w:rPr>
        <w:t>What is the correlation between time spent on the website and purchase amount? Do customers who spend more time on the website purchase more items</w:t>
      </w:r>
      <w:r w:rsidRPr="000F0D69">
        <w:rPr>
          <w:b/>
          <w:bCs/>
          <w:sz w:val="24"/>
          <w:szCs w:val="24"/>
        </w:rPr>
        <w:t>?</w:t>
      </w:r>
    </w:p>
    <w:p w14:paraId="608BCA45" w14:textId="3C0AB86D" w:rsidR="006C0E03" w:rsidRPr="000F0D69" w:rsidRDefault="006C0E03" w:rsidP="00377529">
      <w:pPr>
        <w:ind w:firstLine="720"/>
        <w:jc w:val="both"/>
        <w:rPr>
          <w:sz w:val="24"/>
          <w:szCs w:val="24"/>
        </w:rPr>
      </w:pPr>
      <w:r w:rsidRPr="006C0E03">
        <w:rPr>
          <w:b/>
          <w:bCs/>
          <w:sz w:val="24"/>
          <w:szCs w:val="24"/>
        </w:rPr>
        <w:t>Correlation Coefficient</w:t>
      </w:r>
      <w:r w:rsidRPr="006C0E03">
        <w:rPr>
          <w:sz w:val="24"/>
          <w:szCs w:val="24"/>
        </w:rPr>
        <w:t xml:space="preserve">: </w:t>
      </w:r>
      <w:r w:rsidR="006D4FA9" w:rsidRPr="000F0D69">
        <w:rPr>
          <w:sz w:val="24"/>
          <w:szCs w:val="24"/>
        </w:rPr>
        <w:t xml:space="preserve"> </w:t>
      </w:r>
      <w:r w:rsidR="00FC7E68" w:rsidRPr="000F0D69">
        <w:rPr>
          <w:sz w:val="24"/>
          <w:szCs w:val="24"/>
        </w:rPr>
        <w:t>0.010025</w:t>
      </w:r>
    </w:p>
    <w:p w14:paraId="2BE40130" w14:textId="3D7DA899" w:rsidR="000950BE" w:rsidRPr="000950BE" w:rsidRDefault="000950BE" w:rsidP="00377529">
      <w:pPr>
        <w:ind w:left="720"/>
        <w:jc w:val="both"/>
        <w:rPr>
          <w:sz w:val="24"/>
          <w:szCs w:val="24"/>
        </w:rPr>
      </w:pPr>
      <w:r w:rsidRPr="000950BE">
        <w:rPr>
          <w:sz w:val="24"/>
          <w:szCs w:val="24"/>
        </w:rPr>
        <w:t xml:space="preserve">The </w:t>
      </w:r>
      <w:r w:rsidRPr="000950BE">
        <w:rPr>
          <w:b/>
          <w:bCs/>
          <w:sz w:val="24"/>
          <w:szCs w:val="24"/>
        </w:rPr>
        <w:t>correlation coefficient</w:t>
      </w:r>
      <w:r w:rsidRPr="000950BE">
        <w:rPr>
          <w:sz w:val="24"/>
          <w:szCs w:val="24"/>
        </w:rPr>
        <w:t xml:space="preserve"> is a statistical measure that quantifies the strength and direction of a relationship between two variables. It ranges from </w:t>
      </w:r>
      <w:r w:rsidRPr="000950BE">
        <w:rPr>
          <w:b/>
          <w:bCs/>
          <w:sz w:val="24"/>
          <w:szCs w:val="24"/>
        </w:rPr>
        <w:t>-1 to 1</w:t>
      </w:r>
      <w:r w:rsidRPr="000950BE">
        <w:rPr>
          <w:sz w:val="24"/>
          <w:szCs w:val="24"/>
        </w:rPr>
        <w:t>:</w:t>
      </w:r>
    </w:p>
    <w:p w14:paraId="650E4F19" w14:textId="77777777" w:rsidR="000950BE" w:rsidRPr="000950BE" w:rsidRDefault="000950BE" w:rsidP="00377529">
      <w:pPr>
        <w:numPr>
          <w:ilvl w:val="0"/>
          <w:numId w:val="25"/>
        </w:numPr>
        <w:jc w:val="both"/>
        <w:rPr>
          <w:sz w:val="24"/>
          <w:szCs w:val="24"/>
        </w:rPr>
      </w:pPr>
      <w:r w:rsidRPr="000950BE">
        <w:rPr>
          <w:b/>
          <w:bCs/>
          <w:sz w:val="24"/>
          <w:szCs w:val="24"/>
        </w:rPr>
        <w:t>+1</w:t>
      </w:r>
      <w:r w:rsidRPr="000950BE">
        <w:rPr>
          <w:sz w:val="24"/>
          <w:szCs w:val="24"/>
        </w:rPr>
        <w:t xml:space="preserve"> indicates a perfect positive correlation (as one variable increases, the other also increases).</w:t>
      </w:r>
    </w:p>
    <w:p w14:paraId="70FD68EA" w14:textId="77777777" w:rsidR="000950BE" w:rsidRPr="000950BE" w:rsidRDefault="000950BE" w:rsidP="00377529">
      <w:pPr>
        <w:numPr>
          <w:ilvl w:val="0"/>
          <w:numId w:val="25"/>
        </w:numPr>
        <w:jc w:val="both"/>
        <w:rPr>
          <w:sz w:val="24"/>
          <w:szCs w:val="24"/>
        </w:rPr>
      </w:pPr>
      <w:r w:rsidRPr="000950BE">
        <w:rPr>
          <w:b/>
          <w:bCs/>
          <w:sz w:val="24"/>
          <w:szCs w:val="24"/>
        </w:rPr>
        <w:t>-1</w:t>
      </w:r>
      <w:r w:rsidRPr="000950BE">
        <w:rPr>
          <w:sz w:val="24"/>
          <w:szCs w:val="24"/>
        </w:rPr>
        <w:t xml:space="preserve"> indicates a perfect negative correlation (as one variable increases, the other decreases).</w:t>
      </w:r>
    </w:p>
    <w:p w14:paraId="44AEDC5B" w14:textId="77777777" w:rsidR="000950BE" w:rsidRPr="000950BE" w:rsidRDefault="000950BE" w:rsidP="00377529">
      <w:pPr>
        <w:numPr>
          <w:ilvl w:val="0"/>
          <w:numId w:val="25"/>
        </w:numPr>
        <w:jc w:val="both"/>
        <w:rPr>
          <w:sz w:val="24"/>
          <w:szCs w:val="24"/>
        </w:rPr>
      </w:pPr>
      <w:r w:rsidRPr="000950BE">
        <w:rPr>
          <w:b/>
          <w:bCs/>
          <w:sz w:val="24"/>
          <w:szCs w:val="24"/>
        </w:rPr>
        <w:t>0</w:t>
      </w:r>
      <w:r w:rsidRPr="000950BE">
        <w:rPr>
          <w:sz w:val="24"/>
          <w:szCs w:val="24"/>
        </w:rPr>
        <w:t xml:space="preserve"> means no correlation (the variables do not have a linear relationship).</w:t>
      </w:r>
    </w:p>
    <w:p w14:paraId="77EE0C14" w14:textId="77777777" w:rsidR="00BF57EB" w:rsidRPr="000F0D69" w:rsidRDefault="006C0E03" w:rsidP="00377529">
      <w:pPr>
        <w:numPr>
          <w:ilvl w:val="0"/>
          <w:numId w:val="21"/>
        </w:numPr>
        <w:jc w:val="both"/>
        <w:rPr>
          <w:sz w:val="24"/>
          <w:szCs w:val="24"/>
        </w:rPr>
      </w:pPr>
      <w:r w:rsidRPr="006C0E03">
        <w:rPr>
          <w:b/>
          <w:bCs/>
          <w:sz w:val="24"/>
          <w:szCs w:val="24"/>
        </w:rPr>
        <w:t>Insight</w:t>
      </w:r>
      <w:r w:rsidRPr="006C0E03">
        <w:rPr>
          <w:sz w:val="24"/>
          <w:szCs w:val="24"/>
        </w:rPr>
        <w:t xml:space="preserve">: </w:t>
      </w:r>
    </w:p>
    <w:p w14:paraId="6DDBAF9A" w14:textId="1ADBA8F9" w:rsidR="006C0E03" w:rsidRPr="000F0D69" w:rsidRDefault="00861BB8" w:rsidP="00377529">
      <w:pPr>
        <w:numPr>
          <w:ilvl w:val="1"/>
          <w:numId w:val="21"/>
        </w:numPr>
        <w:jc w:val="both"/>
        <w:rPr>
          <w:sz w:val="24"/>
          <w:szCs w:val="24"/>
        </w:rPr>
      </w:pPr>
      <w:r w:rsidRPr="000F0D69">
        <w:rPr>
          <w:sz w:val="24"/>
          <w:szCs w:val="24"/>
        </w:rPr>
        <w:t xml:space="preserve">The correlation coefficient of </w:t>
      </w:r>
      <w:r w:rsidRPr="000F0D69">
        <w:rPr>
          <w:b/>
          <w:bCs/>
          <w:sz w:val="24"/>
          <w:szCs w:val="24"/>
        </w:rPr>
        <w:t>0.010025</w:t>
      </w:r>
      <w:r w:rsidRPr="000F0D69">
        <w:rPr>
          <w:sz w:val="24"/>
          <w:szCs w:val="24"/>
        </w:rPr>
        <w:t xml:space="preserve"> between </w:t>
      </w:r>
      <w:r w:rsidRPr="000F0D69">
        <w:rPr>
          <w:b/>
          <w:bCs/>
          <w:sz w:val="24"/>
          <w:szCs w:val="24"/>
        </w:rPr>
        <w:t>time spent on the website</w:t>
      </w:r>
      <w:r w:rsidRPr="000F0D69">
        <w:rPr>
          <w:sz w:val="24"/>
          <w:szCs w:val="24"/>
        </w:rPr>
        <w:t xml:space="preserve"> and </w:t>
      </w:r>
      <w:r w:rsidRPr="000F0D69">
        <w:rPr>
          <w:b/>
          <w:bCs/>
          <w:sz w:val="24"/>
          <w:szCs w:val="24"/>
        </w:rPr>
        <w:t>purchase amount</w:t>
      </w:r>
      <w:r w:rsidRPr="000F0D69">
        <w:rPr>
          <w:sz w:val="24"/>
          <w:szCs w:val="24"/>
        </w:rPr>
        <w:t xml:space="preserve"> indicates a </w:t>
      </w:r>
      <w:r w:rsidRPr="000F0D69">
        <w:rPr>
          <w:b/>
          <w:bCs/>
          <w:sz w:val="24"/>
          <w:szCs w:val="24"/>
        </w:rPr>
        <w:t>very weak positive correlation</w:t>
      </w:r>
      <w:r w:rsidRPr="000F0D69">
        <w:rPr>
          <w:sz w:val="24"/>
          <w:szCs w:val="24"/>
        </w:rPr>
        <w:t>.</w:t>
      </w:r>
      <w:r w:rsidR="00AA1894" w:rsidRPr="000F0D69">
        <w:rPr>
          <w:sz w:val="24"/>
          <w:szCs w:val="24"/>
        </w:rPr>
        <w:t xml:space="preserve"> This means that spending more time on the website does not significantly affect how much a customer buys. This could suggest that other factors, like </w:t>
      </w:r>
      <w:r w:rsidR="003A3FE2" w:rsidRPr="000F0D69">
        <w:rPr>
          <w:sz w:val="24"/>
          <w:szCs w:val="24"/>
        </w:rPr>
        <w:t>Location</w:t>
      </w:r>
      <w:r w:rsidR="00AA1894" w:rsidRPr="000F0D69">
        <w:rPr>
          <w:sz w:val="24"/>
          <w:szCs w:val="24"/>
        </w:rPr>
        <w:t xml:space="preserve">, </w:t>
      </w:r>
      <w:r w:rsidR="003A3FE2" w:rsidRPr="000F0D69">
        <w:rPr>
          <w:sz w:val="24"/>
          <w:szCs w:val="24"/>
        </w:rPr>
        <w:t>Delivery Time</w:t>
      </w:r>
      <w:r w:rsidR="00AA1894" w:rsidRPr="000F0D69">
        <w:rPr>
          <w:sz w:val="24"/>
          <w:szCs w:val="24"/>
        </w:rPr>
        <w:t xml:space="preserve">, or </w:t>
      </w:r>
      <w:r w:rsidR="003A3FE2" w:rsidRPr="000F0D69">
        <w:rPr>
          <w:sz w:val="24"/>
          <w:szCs w:val="24"/>
        </w:rPr>
        <w:t>Discount Avail</w:t>
      </w:r>
      <w:r w:rsidR="00AA1894" w:rsidRPr="000F0D69">
        <w:rPr>
          <w:sz w:val="24"/>
          <w:szCs w:val="24"/>
        </w:rPr>
        <w:t>, play a larger role in influencing purchases than just time spent browsing.</w:t>
      </w:r>
    </w:p>
    <w:p w14:paraId="099AA6B5" w14:textId="77777777" w:rsidR="001A01B3" w:rsidRPr="000F0D69" w:rsidRDefault="0074216E" w:rsidP="00377529">
      <w:pPr>
        <w:jc w:val="both"/>
        <w:rPr>
          <w:sz w:val="24"/>
          <w:szCs w:val="24"/>
        </w:rPr>
      </w:pPr>
      <w:r w:rsidRPr="0074216E">
        <w:rPr>
          <w:b/>
          <w:bCs/>
          <w:sz w:val="24"/>
          <w:szCs w:val="24"/>
        </w:rPr>
        <w:t>Q3</w:t>
      </w:r>
      <w:r w:rsidRPr="0074216E">
        <w:rPr>
          <w:sz w:val="24"/>
          <w:szCs w:val="24"/>
        </w:rPr>
        <w:t>: Percentage of Satisfied (Rating 4 or 5) and Return Customers</w:t>
      </w:r>
    </w:p>
    <w:p w14:paraId="2C012520" w14:textId="12EEC4FC" w:rsidR="00134FD9" w:rsidRPr="000F0D69" w:rsidRDefault="00134FD9" w:rsidP="00377529">
      <w:pPr>
        <w:pStyle w:val="ListParagraph"/>
        <w:numPr>
          <w:ilvl w:val="0"/>
          <w:numId w:val="7"/>
        </w:numPr>
        <w:jc w:val="both"/>
        <w:rPr>
          <w:sz w:val="24"/>
          <w:szCs w:val="24"/>
        </w:rPr>
      </w:pPr>
      <w:r w:rsidRPr="000F0D69">
        <w:rPr>
          <w:sz w:val="24"/>
          <w:szCs w:val="24"/>
        </w:rPr>
        <w:t xml:space="preserve">Total Satisfied Customer </w:t>
      </w:r>
      <w:r w:rsidR="002B0EBD" w:rsidRPr="000F0D69">
        <w:rPr>
          <w:sz w:val="24"/>
          <w:szCs w:val="24"/>
        </w:rPr>
        <w:t>(</w:t>
      </w:r>
      <w:r w:rsidRPr="000F0D69">
        <w:rPr>
          <w:sz w:val="24"/>
          <w:szCs w:val="24"/>
        </w:rPr>
        <w:t>assuming only rating 4 or 5 as per question</w:t>
      </w:r>
      <w:r w:rsidR="002B0EBD" w:rsidRPr="000F0D69">
        <w:rPr>
          <w:sz w:val="24"/>
          <w:szCs w:val="24"/>
        </w:rPr>
        <w:t>)</w:t>
      </w:r>
      <w:r w:rsidRPr="000F0D69">
        <w:rPr>
          <w:sz w:val="24"/>
          <w:szCs w:val="24"/>
        </w:rPr>
        <w:t xml:space="preserve"> is: 4004</w:t>
      </w:r>
    </w:p>
    <w:p w14:paraId="150B66B0" w14:textId="42F9F62C" w:rsidR="00134FD9" w:rsidRPr="000F0D69" w:rsidRDefault="00134FD9" w:rsidP="00377529">
      <w:pPr>
        <w:pStyle w:val="ListParagraph"/>
        <w:numPr>
          <w:ilvl w:val="0"/>
          <w:numId w:val="7"/>
        </w:numPr>
        <w:jc w:val="both"/>
        <w:rPr>
          <w:sz w:val="24"/>
          <w:szCs w:val="24"/>
        </w:rPr>
      </w:pPr>
      <w:r w:rsidRPr="000F0D69">
        <w:rPr>
          <w:sz w:val="24"/>
          <w:szCs w:val="24"/>
        </w:rPr>
        <w:t>Satisfied and Return Customer: 2008</w:t>
      </w:r>
    </w:p>
    <w:p w14:paraId="1C692226" w14:textId="400C3D79" w:rsidR="0074216E" w:rsidRPr="000F0D69" w:rsidRDefault="0074216E" w:rsidP="00377529">
      <w:pPr>
        <w:numPr>
          <w:ilvl w:val="0"/>
          <w:numId w:val="23"/>
        </w:numPr>
        <w:jc w:val="both"/>
        <w:rPr>
          <w:sz w:val="24"/>
          <w:szCs w:val="24"/>
        </w:rPr>
      </w:pPr>
      <w:r w:rsidRPr="0074216E">
        <w:rPr>
          <w:b/>
          <w:bCs/>
          <w:sz w:val="24"/>
          <w:szCs w:val="24"/>
        </w:rPr>
        <w:t>Percentage of Satisfied Return Customers</w:t>
      </w:r>
      <w:r w:rsidRPr="0074216E">
        <w:rPr>
          <w:sz w:val="24"/>
          <w:szCs w:val="24"/>
        </w:rPr>
        <w:t xml:space="preserve">: </w:t>
      </w:r>
      <w:r w:rsidR="00176A4E" w:rsidRPr="000F0D69">
        <w:rPr>
          <w:sz w:val="24"/>
          <w:szCs w:val="24"/>
        </w:rPr>
        <w:t>50.15</w:t>
      </w:r>
      <w:r w:rsidR="008C1503" w:rsidRPr="000F0D69">
        <w:rPr>
          <w:sz w:val="24"/>
          <w:szCs w:val="24"/>
        </w:rPr>
        <w:t>%</w:t>
      </w:r>
    </w:p>
    <w:p w14:paraId="5725DFBD" w14:textId="77777777" w:rsidR="002C5143" w:rsidRPr="000F0D69" w:rsidRDefault="002C5143" w:rsidP="00377529">
      <w:pPr>
        <w:jc w:val="both"/>
        <w:rPr>
          <w:b/>
          <w:bCs/>
          <w:sz w:val="24"/>
          <w:szCs w:val="24"/>
        </w:rPr>
      </w:pPr>
    </w:p>
    <w:p w14:paraId="5CE74609" w14:textId="0A3F7BBA" w:rsidR="002C5143" w:rsidRPr="000F0D69" w:rsidRDefault="00C943A4" w:rsidP="00377529">
      <w:pPr>
        <w:jc w:val="both"/>
        <w:rPr>
          <w:sz w:val="24"/>
          <w:szCs w:val="24"/>
        </w:rPr>
      </w:pPr>
      <w:r w:rsidRPr="00C943A4">
        <w:rPr>
          <w:b/>
          <w:bCs/>
          <w:sz w:val="24"/>
          <w:szCs w:val="24"/>
        </w:rPr>
        <w:t xml:space="preserve">Q4: </w:t>
      </w:r>
      <w:r w:rsidRPr="00C943A4">
        <w:rPr>
          <w:sz w:val="24"/>
          <w:szCs w:val="24"/>
        </w:rPr>
        <w:t>What is the relationship between the number of items purchased and customer satisfaction?</w:t>
      </w:r>
    </w:p>
    <w:p w14:paraId="2487FC30" w14:textId="5ED500F2" w:rsidR="007D788B" w:rsidRPr="000F0D69" w:rsidRDefault="00413DE2" w:rsidP="00377529">
      <w:pPr>
        <w:numPr>
          <w:ilvl w:val="0"/>
          <w:numId w:val="24"/>
        </w:numPr>
        <w:jc w:val="both"/>
        <w:rPr>
          <w:sz w:val="24"/>
          <w:szCs w:val="24"/>
        </w:rPr>
      </w:pPr>
      <w:r w:rsidRPr="00413DE2">
        <w:rPr>
          <w:b/>
          <w:bCs/>
          <w:sz w:val="24"/>
          <w:szCs w:val="24"/>
        </w:rPr>
        <w:t>Insight</w:t>
      </w:r>
      <w:r w:rsidR="00C04209" w:rsidRPr="000F0D69">
        <w:rPr>
          <w:b/>
          <w:bCs/>
          <w:sz w:val="24"/>
          <w:szCs w:val="24"/>
        </w:rPr>
        <w:t>:</w:t>
      </w:r>
    </w:p>
    <w:p w14:paraId="09667675" w14:textId="2E844CED" w:rsidR="00B76D19" w:rsidRPr="000F0D69" w:rsidRDefault="008243E6" w:rsidP="00377529">
      <w:pPr>
        <w:numPr>
          <w:ilvl w:val="1"/>
          <w:numId w:val="24"/>
        </w:numPr>
        <w:jc w:val="both"/>
        <w:rPr>
          <w:sz w:val="24"/>
          <w:szCs w:val="24"/>
        </w:rPr>
      </w:pPr>
      <w:r w:rsidRPr="000F0D69">
        <w:rPr>
          <w:sz w:val="24"/>
          <w:szCs w:val="24"/>
        </w:rPr>
        <w:t xml:space="preserve">I calculated the correlation between the </w:t>
      </w:r>
      <w:r w:rsidRPr="000F0D69">
        <w:rPr>
          <w:b/>
          <w:bCs/>
          <w:sz w:val="24"/>
          <w:szCs w:val="24"/>
        </w:rPr>
        <w:t>number of items purchased</w:t>
      </w:r>
      <w:r w:rsidRPr="000F0D69">
        <w:rPr>
          <w:sz w:val="24"/>
          <w:szCs w:val="24"/>
        </w:rPr>
        <w:t xml:space="preserve"> and </w:t>
      </w:r>
      <w:r w:rsidRPr="000F0D69">
        <w:rPr>
          <w:b/>
          <w:bCs/>
          <w:sz w:val="24"/>
          <w:szCs w:val="24"/>
        </w:rPr>
        <w:t>customer satisfaction</w:t>
      </w:r>
      <w:r w:rsidRPr="000F0D69">
        <w:rPr>
          <w:sz w:val="24"/>
          <w:szCs w:val="24"/>
        </w:rPr>
        <w:t xml:space="preserve">, resulting in a value of </w:t>
      </w:r>
      <w:r w:rsidRPr="000F0D69">
        <w:rPr>
          <w:b/>
          <w:bCs/>
          <w:sz w:val="24"/>
          <w:szCs w:val="24"/>
        </w:rPr>
        <w:t>-0.003408</w:t>
      </w:r>
      <w:r w:rsidRPr="000F0D69">
        <w:rPr>
          <w:sz w:val="24"/>
          <w:szCs w:val="24"/>
        </w:rPr>
        <w:t xml:space="preserve">. This correlation is very close to </w:t>
      </w:r>
      <w:r w:rsidRPr="000F0D69">
        <w:rPr>
          <w:b/>
          <w:bCs/>
          <w:sz w:val="24"/>
          <w:szCs w:val="24"/>
        </w:rPr>
        <w:t>zero</w:t>
      </w:r>
      <w:r w:rsidRPr="000F0D69">
        <w:rPr>
          <w:sz w:val="24"/>
          <w:szCs w:val="24"/>
        </w:rPr>
        <w:t xml:space="preserve">, indicating a </w:t>
      </w:r>
      <w:r w:rsidRPr="000F0D69">
        <w:rPr>
          <w:b/>
          <w:bCs/>
          <w:sz w:val="24"/>
          <w:szCs w:val="24"/>
        </w:rPr>
        <w:t>very weak negative relationship</w:t>
      </w:r>
      <w:r w:rsidRPr="000F0D69">
        <w:rPr>
          <w:sz w:val="24"/>
          <w:szCs w:val="24"/>
        </w:rPr>
        <w:t xml:space="preserve"> between the two variables.</w:t>
      </w:r>
    </w:p>
    <w:p w14:paraId="1F6CFF8B" w14:textId="77777777" w:rsidR="00B76D19" w:rsidRPr="000F0D69" w:rsidRDefault="00B76D19" w:rsidP="00377529">
      <w:pPr>
        <w:numPr>
          <w:ilvl w:val="0"/>
          <w:numId w:val="24"/>
        </w:numPr>
        <w:jc w:val="both"/>
        <w:rPr>
          <w:b/>
          <w:bCs/>
          <w:sz w:val="24"/>
          <w:szCs w:val="24"/>
        </w:rPr>
      </w:pPr>
      <w:r w:rsidRPr="000F0D69">
        <w:rPr>
          <w:b/>
          <w:bCs/>
          <w:sz w:val="24"/>
          <w:szCs w:val="24"/>
        </w:rPr>
        <w:lastRenderedPageBreak/>
        <w:t>Explanation:</w:t>
      </w:r>
    </w:p>
    <w:p w14:paraId="18686DE7" w14:textId="578B8B54" w:rsidR="00B76D19" w:rsidRPr="000F0D69" w:rsidRDefault="00B76D19" w:rsidP="00377529">
      <w:pPr>
        <w:numPr>
          <w:ilvl w:val="1"/>
          <w:numId w:val="24"/>
        </w:numPr>
        <w:jc w:val="both"/>
        <w:rPr>
          <w:b/>
          <w:bCs/>
          <w:sz w:val="24"/>
          <w:szCs w:val="24"/>
        </w:rPr>
      </w:pPr>
      <w:r w:rsidRPr="000F0D69">
        <w:rPr>
          <w:sz w:val="24"/>
          <w:szCs w:val="24"/>
        </w:rPr>
        <w:t xml:space="preserve">This means that the number of items a customer purchases </w:t>
      </w:r>
      <w:r w:rsidRPr="000F0D69">
        <w:rPr>
          <w:b/>
          <w:bCs/>
          <w:sz w:val="24"/>
          <w:szCs w:val="24"/>
        </w:rPr>
        <w:t>has little to no impact on their satisfaction leve</w:t>
      </w:r>
      <w:r w:rsidRPr="000F0D69">
        <w:rPr>
          <w:sz w:val="24"/>
          <w:szCs w:val="24"/>
        </w:rPr>
        <w:t>l. Whether a customer buys more or fewer items does not appear to significantly affect how satisfied they are. Based on this result, it's likely that other factors such as product quality, service experience, or pricing may have a greater influence on customer satisfaction than the number of items they purchase.</w:t>
      </w:r>
    </w:p>
    <w:p w14:paraId="20C1C3DC" w14:textId="77777777" w:rsidR="00B34159" w:rsidRPr="000F0D69" w:rsidRDefault="00B34159" w:rsidP="00377529">
      <w:pPr>
        <w:jc w:val="both"/>
        <w:rPr>
          <w:b/>
          <w:bCs/>
          <w:sz w:val="24"/>
          <w:szCs w:val="24"/>
        </w:rPr>
      </w:pPr>
    </w:p>
    <w:p w14:paraId="355D4637" w14:textId="31A605EF" w:rsidR="00355598" w:rsidRPr="00B96657" w:rsidRDefault="00B96657" w:rsidP="00377529">
      <w:pPr>
        <w:jc w:val="both"/>
        <w:rPr>
          <w:b/>
          <w:bCs/>
          <w:sz w:val="24"/>
          <w:szCs w:val="24"/>
        </w:rPr>
      </w:pPr>
      <w:r w:rsidRPr="00B96657">
        <w:rPr>
          <w:b/>
          <w:bCs/>
          <w:sz w:val="24"/>
          <w:szCs w:val="24"/>
        </w:rPr>
        <w:t>Q5: Location with the 2nd Highest Average Purchase Amount</w:t>
      </w:r>
    </w:p>
    <w:p w14:paraId="3986CBC8" w14:textId="292AF845" w:rsidR="00B96657" w:rsidRPr="00B96657" w:rsidRDefault="00B96657" w:rsidP="00377529">
      <w:pPr>
        <w:numPr>
          <w:ilvl w:val="0"/>
          <w:numId w:val="28"/>
        </w:numPr>
        <w:jc w:val="both"/>
        <w:rPr>
          <w:b/>
          <w:bCs/>
          <w:sz w:val="24"/>
          <w:szCs w:val="24"/>
        </w:rPr>
      </w:pPr>
      <w:r w:rsidRPr="00B96657">
        <w:rPr>
          <w:b/>
          <w:bCs/>
          <w:sz w:val="24"/>
          <w:szCs w:val="24"/>
        </w:rPr>
        <w:t xml:space="preserve">Location: </w:t>
      </w:r>
      <w:r w:rsidR="00A27ED3" w:rsidRPr="000F0D69">
        <w:rPr>
          <w:sz w:val="24"/>
          <w:szCs w:val="24"/>
        </w:rPr>
        <w:t>Barisal</w:t>
      </w:r>
    </w:p>
    <w:p w14:paraId="03449C4A" w14:textId="615033A8" w:rsidR="00B96657" w:rsidRPr="000F0D69" w:rsidRDefault="00B96657" w:rsidP="00377529">
      <w:pPr>
        <w:numPr>
          <w:ilvl w:val="0"/>
          <w:numId w:val="28"/>
        </w:numPr>
        <w:jc w:val="both"/>
        <w:rPr>
          <w:b/>
          <w:bCs/>
          <w:sz w:val="24"/>
          <w:szCs w:val="24"/>
        </w:rPr>
      </w:pPr>
      <w:r w:rsidRPr="00B96657">
        <w:rPr>
          <w:b/>
          <w:bCs/>
          <w:sz w:val="24"/>
          <w:szCs w:val="24"/>
        </w:rPr>
        <w:t xml:space="preserve">Average Purchase Amount: </w:t>
      </w:r>
      <w:r w:rsidR="0083199A" w:rsidRPr="000F0D69">
        <w:rPr>
          <w:sz w:val="24"/>
          <w:szCs w:val="24"/>
        </w:rPr>
        <w:t>513.67$</w:t>
      </w:r>
    </w:p>
    <w:p w14:paraId="798603AE" w14:textId="55003C7D" w:rsidR="00355598" w:rsidRPr="000F0D69" w:rsidRDefault="00355598" w:rsidP="00377529">
      <w:pPr>
        <w:ind w:left="720"/>
        <w:jc w:val="both"/>
        <w:rPr>
          <w:b/>
          <w:bCs/>
          <w:sz w:val="24"/>
          <w:szCs w:val="24"/>
        </w:rPr>
      </w:pPr>
      <w:r w:rsidRPr="000F0D69">
        <w:rPr>
          <w:b/>
          <w:bCs/>
          <w:noProof/>
          <w:sz w:val="24"/>
          <w:szCs w:val="24"/>
        </w:rPr>
        <w:drawing>
          <wp:inline distT="0" distB="0" distL="0" distR="0" wp14:anchorId="051D7842" wp14:editId="66818764">
            <wp:extent cx="2849880" cy="1761993"/>
            <wp:effectExtent l="0" t="0" r="7620" b="0"/>
            <wp:docPr id="139812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20449" name=""/>
                    <pic:cNvPicPr/>
                  </pic:nvPicPr>
                  <pic:blipFill>
                    <a:blip r:embed="rId11"/>
                    <a:stretch>
                      <a:fillRect/>
                    </a:stretch>
                  </pic:blipFill>
                  <pic:spPr>
                    <a:xfrm>
                      <a:off x="0" y="0"/>
                      <a:ext cx="2862508" cy="1769800"/>
                    </a:xfrm>
                    <a:prstGeom prst="rect">
                      <a:avLst/>
                    </a:prstGeom>
                  </pic:spPr>
                </pic:pic>
              </a:graphicData>
            </a:graphic>
          </wp:inline>
        </w:drawing>
      </w:r>
    </w:p>
    <w:p w14:paraId="39AA9FA5" w14:textId="77777777" w:rsidR="00C542F5" w:rsidRPr="000F0D69" w:rsidRDefault="00C542F5" w:rsidP="00377529">
      <w:pPr>
        <w:pStyle w:val="Heading1"/>
        <w:jc w:val="both"/>
        <w:rPr>
          <w:sz w:val="36"/>
          <w:szCs w:val="36"/>
        </w:rPr>
      </w:pPr>
      <w:r w:rsidRPr="000F0D69">
        <w:rPr>
          <w:sz w:val="36"/>
          <w:szCs w:val="36"/>
        </w:rPr>
        <w:t xml:space="preserve">Level 3: Critical Thinking Insights </w:t>
      </w:r>
    </w:p>
    <w:p w14:paraId="114AC518" w14:textId="77777777" w:rsidR="00EF0500" w:rsidRPr="000F0D69" w:rsidRDefault="00EF0500" w:rsidP="00377529">
      <w:pPr>
        <w:jc w:val="both"/>
        <w:rPr>
          <w:sz w:val="24"/>
          <w:szCs w:val="24"/>
        </w:rPr>
      </w:pPr>
    </w:p>
    <w:p w14:paraId="7BA2D634" w14:textId="4074AC80" w:rsidR="004A27CB" w:rsidRPr="000F0D69" w:rsidRDefault="00417BC8" w:rsidP="00377529">
      <w:pPr>
        <w:jc w:val="both"/>
        <w:rPr>
          <w:sz w:val="24"/>
          <w:szCs w:val="24"/>
        </w:rPr>
      </w:pPr>
      <w:r w:rsidRPr="000F0D69">
        <w:rPr>
          <w:b/>
          <w:bCs/>
          <w:sz w:val="24"/>
          <w:szCs w:val="24"/>
        </w:rPr>
        <w:t>Q1</w:t>
      </w:r>
      <w:r w:rsidRPr="000F0D69">
        <w:rPr>
          <w:sz w:val="24"/>
          <w:szCs w:val="24"/>
        </w:rPr>
        <w:t>: What factors contribute most to a customer being classified as a return customer?</w:t>
      </w:r>
    </w:p>
    <w:p w14:paraId="02498DD5" w14:textId="5BAC41ED" w:rsidR="008A6AE7" w:rsidRPr="000F0D69" w:rsidRDefault="008A6AE7" w:rsidP="00377529">
      <w:pPr>
        <w:ind w:left="720"/>
        <w:jc w:val="both"/>
        <w:rPr>
          <w:sz w:val="24"/>
          <w:szCs w:val="24"/>
        </w:rPr>
      </w:pPr>
      <w:r w:rsidRPr="000F0D69">
        <w:rPr>
          <w:sz w:val="24"/>
          <w:szCs w:val="24"/>
        </w:rPr>
        <w:t xml:space="preserve">To identify the key factors that contribute to a customer being classified as a return customer, we conducted a thorough analysis using three statistical methods: </w:t>
      </w:r>
      <w:r w:rsidRPr="000F0D69">
        <w:rPr>
          <w:b/>
          <w:bCs/>
          <w:sz w:val="24"/>
          <w:szCs w:val="24"/>
        </w:rPr>
        <w:t>correlation analysis</w:t>
      </w:r>
      <w:r w:rsidR="009A7FF0" w:rsidRPr="000F0D69">
        <w:rPr>
          <w:sz w:val="24"/>
          <w:szCs w:val="24"/>
        </w:rPr>
        <w:t xml:space="preserve"> and </w:t>
      </w:r>
      <w:r w:rsidRPr="000F0D69">
        <w:rPr>
          <w:b/>
          <w:bCs/>
          <w:sz w:val="24"/>
          <w:szCs w:val="24"/>
        </w:rPr>
        <w:t>chi-square test</w:t>
      </w:r>
      <w:r w:rsidRPr="000F0D69">
        <w:rPr>
          <w:sz w:val="24"/>
          <w:szCs w:val="24"/>
        </w:rPr>
        <w:t>s for categorical variables.</w:t>
      </w:r>
    </w:p>
    <w:p w14:paraId="2A18A0BF" w14:textId="77777777" w:rsidR="003A2EAC" w:rsidRDefault="003A2EAC" w:rsidP="00377529">
      <w:pPr>
        <w:ind w:left="720"/>
        <w:jc w:val="both"/>
        <w:rPr>
          <w:b/>
          <w:bCs/>
          <w:sz w:val="24"/>
          <w:szCs w:val="24"/>
        </w:rPr>
      </w:pPr>
      <w:r w:rsidRPr="003A2EAC">
        <w:rPr>
          <w:b/>
          <w:bCs/>
          <w:sz w:val="24"/>
          <w:szCs w:val="24"/>
        </w:rPr>
        <w:t>1. Key Findings from P-Values</w:t>
      </w:r>
    </w:p>
    <w:p w14:paraId="0DDB9AE1" w14:textId="77777777" w:rsidR="003A2EAC" w:rsidRPr="003A2EAC" w:rsidRDefault="003A2EAC" w:rsidP="00377529">
      <w:pPr>
        <w:numPr>
          <w:ilvl w:val="0"/>
          <w:numId w:val="29"/>
        </w:numPr>
        <w:jc w:val="both"/>
        <w:rPr>
          <w:sz w:val="24"/>
          <w:szCs w:val="24"/>
        </w:rPr>
      </w:pPr>
      <w:r w:rsidRPr="003A2EAC">
        <w:rPr>
          <w:b/>
          <w:bCs/>
          <w:sz w:val="24"/>
          <w:szCs w:val="24"/>
        </w:rPr>
        <w:t>Return Customer</w:t>
      </w:r>
      <w:r w:rsidRPr="003A2EAC">
        <w:rPr>
          <w:sz w:val="24"/>
          <w:szCs w:val="24"/>
        </w:rPr>
        <w:t xml:space="preserve">: P-value of </w:t>
      </w:r>
      <w:r w:rsidRPr="003A2EAC">
        <w:rPr>
          <w:b/>
          <w:bCs/>
          <w:sz w:val="24"/>
          <w:szCs w:val="24"/>
        </w:rPr>
        <w:t>0.000000</w:t>
      </w:r>
      <w:r w:rsidRPr="003A2EAC">
        <w:rPr>
          <w:sz w:val="24"/>
          <w:szCs w:val="24"/>
        </w:rPr>
        <w:t>, indicating a highly significant factor that directly classifies customers as return customers.</w:t>
      </w:r>
    </w:p>
    <w:p w14:paraId="3CD154E6" w14:textId="77777777" w:rsidR="003A2EAC" w:rsidRPr="003A2EAC" w:rsidRDefault="003A2EAC" w:rsidP="00377529">
      <w:pPr>
        <w:numPr>
          <w:ilvl w:val="0"/>
          <w:numId w:val="29"/>
        </w:numPr>
        <w:jc w:val="both"/>
        <w:rPr>
          <w:sz w:val="24"/>
          <w:szCs w:val="24"/>
        </w:rPr>
      </w:pPr>
      <w:r w:rsidRPr="003A2EAC">
        <w:rPr>
          <w:b/>
          <w:bCs/>
          <w:sz w:val="24"/>
          <w:szCs w:val="24"/>
        </w:rPr>
        <w:t>Discount Availed</w:t>
      </w:r>
      <w:r w:rsidRPr="003A2EAC">
        <w:rPr>
          <w:sz w:val="24"/>
          <w:szCs w:val="24"/>
        </w:rPr>
        <w:t xml:space="preserve">: P-value of </w:t>
      </w:r>
      <w:r w:rsidRPr="003A2EAC">
        <w:rPr>
          <w:b/>
          <w:bCs/>
          <w:sz w:val="24"/>
          <w:szCs w:val="24"/>
        </w:rPr>
        <w:t>0.013128</w:t>
      </w:r>
      <w:r w:rsidRPr="003A2EAC">
        <w:rPr>
          <w:sz w:val="24"/>
          <w:szCs w:val="24"/>
        </w:rPr>
        <w:t>, suggesting that customers who take advantage of discounts are significantly more likely to return.</w:t>
      </w:r>
    </w:p>
    <w:p w14:paraId="45B2C702" w14:textId="77777777" w:rsidR="003A2EAC" w:rsidRPr="003A2EAC" w:rsidRDefault="003A2EAC" w:rsidP="00377529">
      <w:pPr>
        <w:numPr>
          <w:ilvl w:val="0"/>
          <w:numId w:val="29"/>
        </w:numPr>
        <w:jc w:val="both"/>
        <w:rPr>
          <w:sz w:val="24"/>
          <w:szCs w:val="24"/>
        </w:rPr>
      </w:pPr>
      <w:r w:rsidRPr="003A2EAC">
        <w:rPr>
          <w:b/>
          <w:bCs/>
          <w:sz w:val="24"/>
          <w:szCs w:val="24"/>
        </w:rPr>
        <w:t>Gender</w:t>
      </w:r>
      <w:r w:rsidRPr="003A2EAC">
        <w:rPr>
          <w:sz w:val="24"/>
          <w:szCs w:val="24"/>
        </w:rPr>
        <w:t xml:space="preserve">: P-value of </w:t>
      </w:r>
      <w:r w:rsidRPr="003A2EAC">
        <w:rPr>
          <w:b/>
          <w:bCs/>
          <w:sz w:val="24"/>
          <w:szCs w:val="24"/>
        </w:rPr>
        <w:t>0.087425</w:t>
      </w:r>
      <w:r w:rsidRPr="003A2EAC">
        <w:rPr>
          <w:sz w:val="24"/>
          <w:szCs w:val="24"/>
        </w:rPr>
        <w:t>, indicating a moderate association with return rates but not statistically significant at the conventional level.</w:t>
      </w:r>
    </w:p>
    <w:p w14:paraId="76896E31" w14:textId="77777777" w:rsidR="003A2EAC" w:rsidRPr="003A2EAC" w:rsidRDefault="003A2EAC" w:rsidP="00377529">
      <w:pPr>
        <w:numPr>
          <w:ilvl w:val="0"/>
          <w:numId w:val="29"/>
        </w:numPr>
        <w:jc w:val="both"/>
        <w:rPr>
          <w:sz w:val="24"/>
          <w:szCs w:val="24"/>
        </w:rPr>
      </w:pPr>
      <w:r w:rsidRPr="003A2EAC">
        <w:rPr>
          <w:b/>
          <w:bCs/>
          <w:sz w:val="24"/>
          <w:szCs w:val="24"/>
        </w:rPr>
        <w:lastRenderedPageBreak/>
        <w:t>Delivery Time</w:t>
      </w:r>
      <w:r w:rsidRPr="003A2EAC">
        <w:rPr>
          <w:sz w:val="24"/>
          <w:szCs w:val="24"/>
        </w:rPr>
        <w:t xml:space="preserve">: P-value of </w:t>
      </w:r>
      <w:r w:rsidRPr="003A2EAC">
        <w:rPr>
          <w:b/>
          <w:bCs/>
          <w:sz w:val="24"/>
          <w:szCs w:val="24"/>
        </w:rPr>
        <w:t>0.163882</w:t>
      </w:r>
      <w:r w:rsidRPr="003A2EAC">
        <w:rPr>
          <w:sz w:val="24"/>
          <w:szCs w:val="24"/>
        </w:rPr>
        <w:t>, showing no significant impact on return status.</w:t>
      </w:r>
    </w:p>
    <w:p w14:paraId="11553F2C" w14:textId="77777777" w:rsidR="003A2EAC" w:rsidRPr="003A2EAC" w:rsidRDefault="003A2EAC" w:rsidP="00377529">
      <w:pPr>
        <w:numPr>
          <w:ilvl w:val="0"/>
          <w:numId w:val="29"/>
        </w:numPr>
        <w:jc w:val="both"/>
        <w:rPr>
          <w:sz w:val="24"/>
          <w:szCs w:val="24"/>
        </w:rPr>
      </w:pPr>
      <w:r w:rsidRPr="003A2EAC">
        <w:rPr>
          <w:b/>
          <w:bCs/>
          <w:sz w:val="24"/>
          <w:szCs w:val="24"/>
        </w:rPr>
        <w:t>Review Score (1-5)</w:t>
      </w:r>
      <w:r w:rsidRPr="003A2EAC">
        <w:rPr>
          <w:sz w:val="24"/>
          <w:szCs w:val="24"/>
        </w:rPr>
        <w:t xml:space="preserve">: P-value of </w:t>
      </w:r>
      <w:r w:rsidRPr="003A2EAC">
        <w:rPr>
          <w:b/>
          <w:bCs/>
          <w:sz w:val="24"/>
          <w:szCs w:val="24"/>
        </w:rPr>
        <w:t>0.381226</w:t>
      </w:r>
      <w:r w:rsidRPr="003A2EAC">
        <w:rPr>
          <w:sz w:val="24"/>
          <w:szCs w:val="24"/>
        </w:rPr>
        <w:t>, indicating no significant influence on return behavior.</w:t>
      </w:r>
    </w:p>
    <w:p w14:paraId="0E6527B8" w14:textId="77777777" w:rsidR="003A2EAC" w:rsidRPr="003A2EAC" w:rsidRDefault="003A2EAC" w:rsidP="00377529">
      <w:pPr>
        <w:numPr>
          <w:ilvl w:val="0"/>
          <w:numId w:val="29"/>
        </w:numPr>
        <w:jc w:val="both"/>
        <w:rPr>
          <w:sz w:val="24"/>
          <w:szCs w:val="24"/>
        </w:rPr>
      </w:pPr>
      <w:r w:rsidRPr="003A2EAC">
        <w:rPr>
          <w:b/>
          <w:bCs/>
          <w:sz w:val="24"/>
          <w:szCs w:val="24"/>
        </w:rPr>
        <w:t>Time Spent on Website</w:t>
      </w:r>
      <w:r w:rsidRPr="003A2EAC">
        <w:rPr>
          <w:sz w:val="24"/>
          <w:szCs w:val="24"/>
        </w:rPr>
        <w:t xml:space="preserve">: P-value of </w:t>
      </w:r>
      <w:r w:rsidRPr="003A2EAC">
        <w:rPr>
          <w:b/>
          <w:bCs/>
          <w:sz w:val="24"/>
          <w:szCs w:val="24"/>
        </w:rPr>
        <w:t>0.529676</w:t>
      </w:r>
      <w:r w:rsidRPr="003A2EAC">
        <w:rPr>
          <w:sz w:val="24"/>
          <w:szCs w:val="24"/>
        </w:rPr>
        <w:t>, suggesting minimal impact on return likelihood.</w:t>
      </w:r>
    </w:p>
    <w:p w14:paraId="59B1822D" w14:textId="77777777" w:rsidR="003A2EAC" w:rsidRPr="003A2EAC" w:rsidRDefault="003A2EAC" w:rsidP="00377529">
      <w:pPr>
        <w:numPr>
          <w:ilvl w:val="0"/>
          <w:numId w:val="29"/>
        </w:numPr>
        <w:jc w:val="both"/>
        <w:rPr>
          <w:sz w:val="24"/>
          <w:szCs w:val="24"/>
        </w:rPr>
      </w:pPr>
      <w:r w:rsidRPr="003A2EAC">
        <w:rPr>
          <w:b/>
          <w:bCs/>
          <w:sz w:val="24"/>
          <w:szCs w:val="24"/>
        </w:rPr>
        <w:t>Purchase Amount ($)</w:t>
      </w:r>
      <w:r w:rsidRPr="003A2EAC">
        <w:rPr>
          <w:sz w:val="24"/>
          <w:szCs w:val="24"/>
        </w:rPr>
        <w:t xml:space="preserve">: P-value of </w:t>
      </w:r>
      <w:r w:rsidRPr="003A2EAC">
        <w:rPr>
          <w:b/>
          <w:bCs/>
          <w:sz w:val="24"/>
          <w:szCs w:val="24"/>
        </w:rPr>
        <w:t>0.847462</w:t>
      </w:r>
      <w:r w:rsidRPr="003A2EAC">
        <w:rPr>
          <w:sz w:val="24"/>
          <w:szCs w:val="24"/>
        </w:rPr>
        <w:t>, showing no significant relationship with return status.</w:t>
      </w:r>
    </w:p>
    <w:p w14:paraId="2D5077AE" w14:textId="77777777" w:rsidR="00820774" w:rsidRDefault="00820774" w:rsidP="00377529">
      <w:pPr>
        <w:ind w:left="720"/>
        <w:jc w:val="both"/>
        <w:rPr>
          <w:b/>
          <w:bCs/>
          <w:sz w:val="24"/>
          <w:szCs w:val="24"/>
        </w:rPr>
      </w:pPr>
      <w:r w:rsidRPr="00820774">
        <w:rPr>
          <w:b/>
          <w:bCs/>
          <w:sz w:val="24"/>
          <w:szCs w:val="24"/>
        </w:rPr>
        <w:t>2. Correlation Analysis</w:t>
      </w:r>
    </w:p>
    <w:p w14:paraId="0BBCE381" w14:textId="77777777" w:rsidR="000F0137" w:rsidRPr="000F0137" w:rsidRDefault="000F0137" w:rsidP="000F0137">
      <w:pPr>
        <w:spacing w:after="0" w:line="240" w:lineRule="auto"/>
        <w:ind w:left="2160"/>
        <w:rPr>
          <w:rFonts w:ascii="Consolas" w:eastAsia="Times New Roman" w:hAnsi="Consolas" w:cs="Times New Roman"/>
          <w:color w:val="000000" w:themeColor="text1"/>
          <w:sz w:val="21"/>
          <w:szCs w:val="21"/>
          <w:lang w:bidi="bn-IN"/>
        </w:rPr>
      </w:pPr>
      <w:r w:rsidRPr="000F0137">
        <w:rPr>
          <w:rFonts w:ascii="Consolas" w:eastAsia="Times New Roman" w:hAnsi="Consolas" w:cs="Times New Roman"/>
          <w:color w:val="000000" w:themeColor="text1"/>
          <w:sz w:val="21"/>
          <w:szCs w:val="21"/>
          <w:lang w:bidi="bn-IN"/>
        </w:rPr>
        <w:t>Age                           -0.008255</w:t>
      </w:r>
    </w:p>
    <w:p w14:paraId="6870754C" w14:textId="77777777" w:rsidR="000F0137" w:rsidRPr="000F0137" w:rsidRDefault="000F0137" w:rsidP="000F0137">
      <w:pPr>
        <w:spacing w:after="0" w:line="240" w:lineRule="auto"/>
        <w:ind w:left="2160"/>
        <w:rPr>
          <w:rFonts w:ascii="Consolas" w:eastAsia="Times New Roman" w:hAnsi="Consolas" w:cs="Times New Roman"/>
          <w:color w:val="000000" w:themeColor="text1"/>
          <w:sz w:val="21"/>
          <w:szCs w:val="21"/>
          <w:lang w:bidi="bn-IN"/>
        </w:rPr>
      </w:pPr>
      <w:r w:rsidRPr="000F0137">
        <w:rPr>
          <w:rFonts w:ascii="Consolas" w:eastAsia="Times New Roman" w:hAnsi="Consolas" w:cs="Times New Roman"/>
          <w:color w:val="000000" w:themeColor="text1"/>
          <w:sz w:val="21"/>
          <w:szCs w:val="21"/>
          <w:lang w:bidi="bn-IN"/>
        </w:rPr>
        <w:t>Purchase Amount ($)            0.001924</w:t>
      </w:r>
    </w:p>
    <w:p w14:paraId="3D50CF9C" w14:textId="77777777" w:rsidR="000F0137" w:rsidRPr="000F0137" w:rsidRDefault="000F0137" w:rsidP="000F0137">
      <w:pPr>
        <w:spacing w:after="0" w:line="240" w:lineRule="auto"/>
        <w:ind w:left="2160"/>
        <w:rPr>
          <w:rFonts w:ascii="Consolas" w:eastAsia="Times New Roman" w:hAnsi="Consolas" w:cs="Times New Roman"/>
          <w:color w:val="000000" w:themeColor="text1"/>
          <w:sz w:val="21"/>
          <w:szCs w:val="21"/>
          <w:lang w:bidi="bn-IN"/>
        </w:rPr>
      </w:pPr>
      <w:r w:rsidRPr="000F0137">
        <w:rPr>
          <w:rFonts w:ascii="Consolas" w:eastAsia="Times New Roman" w:hAnsi="Consolas" w:cs="Times New Roman"/>
          <w:color w:val="000000" w:themeColor="text1"/>
          <w:sz w:val="21"/>
          <w:szCs w:val="21"/>
          <w:lang w:bidi="bn-IN"/>
        </w:rPr>
        <w:t>Time Spent on Website (min)   -0.006286</w:t>
      </w:r>
    </w:p>
    <w:p w14:paraId="603955D5" w14:textId="77777777" w:rsidR="000F0137" w:rsidRPr="000F0137" w:rsidRDefault="000F0137" w:rsidP="000F0137">
      <w:pPr>
        <w:spacing w:after="0" w:line="240" w:lineRule="auto"/>
        <w:ind w:left="2160"/>
        <w:rPr>
          <w:rFonts w:ascii="Consolas" w:eastAsia="Times New Roman" w:hAnsi="Consolas" w:cs="Times New Roman"/>
          <w:color w:val="000000" w:themeColor="text1"/>
          <w:sz w:val="21"/>
          <w:szCs w:val="21"/>
          <w:lang w:bidi="bn-IN"/>
        </w:rPr>
      </w:pPr>
      <w:r w:rsidRPr="000F0137">
        <w:rPr>
          <w:rFonts w:ascii="Consolas" w:eastAsia="Times New Roman" w:hAnsi="Consolas" w:cs="Times New Roman"/>
          <w:color w:val="000000" w:themeColor="text1"/>
          <w:sz w:val="21"/>
          <w:szCs w:val="21"/>
          <w:lang w:bidi="bn-IN"/>
        </w:rPr>
        <w:t>Discount Availed               0.025003</w:t>
      </w:r>
    </w:p>
    <w:p w14:paraId="129EB522" w14:textId="77777777" w:rsidR="000F0137" w:rsidRPr="000F0137" w:rsidRDefault="000F0137" w:rsidP="000F0137">
      <w:pPr>
        <w:spacing w:after="0" w:line="240" w:lineRule="auto"/>
        <w:ind w:left="2160"/>
        <w:rPr>
          <w:rFonts w:ascii="Consolas" w:eastAsia="Times New Roman" w:hAnsi="Consolas" w:cs="Times New Roman"/>
          <w:color w:val="000000" w:themeColor="text1"/>
          <w:sz w:val="21"/>
          <w:szCs w:val="21"/>
          <w:lang w:bidi="bn-IN"/>
        </w:rPr>
      </w:pPr>
      <w:r w:rsidRPr="000F0137">
        <w:rPr>
          <w:rFonts w:ascii="Consolas" w:eastAsia="Times New Roman" w:hAnsi="Consolas" w:cs="Times New Roman"/>
          <w:color w:val="000000" w:themeColor="text1"/>
          <w:sz w:val="21"/>
          <w:szCs w:val="21"/>
          <w:lang w:bidi="bn-IN"/>
        </w:rPr>
        <w:t>Number of Items Purchased      0.000815</w:t>
      </w:r>
    </w:p>
    <w:p w14:paraId="6D978A47" w14:textId="77777777" w:rsidR="000F0137" w:rsidRPr="000F0137" w:rsidRDefault="000F0137" w:rsidP="000F0137">
      <w:pPr>
        <w:spacing w:after="0" w:line="240" w:lineRule="auto"/>
        <w:ind w:left="2160"/>
        <w:rPr>
          <w:rFonts w:ascii="Consolas" w:eastAsia="Times New Roman" w:hAnsi="Consolas" w:cs="Times New Roman"/>
          <w:color w:val="000000" w:themeColor="text1"/>
          <w:sz w:val="21"/>
          <w:szCs w:val="21"/>
          <w:lang w:bidi="bn-IN"/>
        </w:rPr>
      </w:pPr>
      <w:r w:rsidRPr="000F0137">
        <w:rPr>
          <w:rFonts w:ascii="Consolas" w:eastAsia="Times New Roman" w:hAnsi="Consolas" w:cs="Times New Roman"/>
          <w:color w:val="000000" w:themeColor="text1"/>
          <w:sz w:val="21"/>
          <w:szCs w:val="21"/>
          <w:lang w:bidi="bn-IN"/>
        </w:rPr>
        <w:t>Review Score (1-5)             0.008757</w:t>
      </w:r>
    </w:p>
    <w:p w14:paraId="5E96AAD1" w14:textId="69A0B715" w:rsidR="000F0137" w:rsidRPr="000F0137" w:rsidRDefault="000F0137" w:rsidP="000F0137">
      <w:pPr>
        <w:ind w:left="2160"/>
        <w:jc w:val="both"/>
        <w:rPr>
          <w:b/>
          <w:bCs/>
          <w:color w:val="000000" w:themeColor="text1"/>
          <w:sz w:val="24"/>
          <w:szCs w:val="24"/>
        </w:rPr>
      </w:pPr>
      <w:r w:rsidRPr="000F0137">
        <w:rPr>
          <w:rFonts w:ascii="Consolas" w:eastAsia="Times New Roman" w:hAnsi="Consolas" w:cs="Times New Roman"/>
          <w:color w:val="000000" w:themeColor="text1"/>
          <w:sz w:val="21"/>
          <w:szCs w:val="21"/>
          <w:lang w:bidi="bn-IN"/>
        </w:rPr>
        <w:t>Return Customer                1.000000</w:t>
      </w:r>
    </w:p>
    <w:p w14:paraId="030C25F5" w14:textId="77777777" w:rsidR="00820774" w:rsidRPr="00820774" w:rsidRDefault="00820774" w:rsidP="00377529">
      <w:pPr>
        <w:ind w:left="720"/>
        <w:jc w:val="both"/>
        <w:rPr>
          <w:sz w:val="24"/>
          <w:szCs w:val="24"/>
        </w:rPr>
      </w:pPr>
      <w:r w:rsidRPr="00820774">
        <w:rPr>
          <w:sz w:val="24"/>
          <w:szCs w:val="24"/>
        </w:rPr>
        <w:t>The correlation analysis yielded the following insights:</w:t>
      </w:r>
    </w:p>
    <w:p w14:paraId="0418D005" w14:textId="77777777" w:rsidR="00820774" w:rsidRPr="00820774" w:rsidRDefault="00820774" w:rsidP="00377529">
      <w:pPr>
        <w:numPr>
          <w:ilvl w:val="0"/>
          <w:numId w:val="30"/>
        </w:numPr>
        <w:tabs>
          <w:tab w:val="clear" w:pos="720"/>
          <w:tab w:val="num" w:pos="1440"/>
        </w:tabs>
        <w:ind w:left="1440"/>
        <w:jc w:val="both"/>
        <w:rPr>
          <w:sz w:val="24"/>
          <w:szCs w:val="24"/>
        </w:rPr>
      </w:pPr>
      <w:r w:rsidRPr="00820774">
        <w:rPr>
          <w:b/>
          <w:bCs/>
          <w:sz w:val="24"/>
          <w:szCs w:val="24"/>
        </w:rPr>
        <w:t>Age</w:t>
      </w:r>
      <w:r w:rsidRPr="00820774">
        <w:rPr>
          <w:sz w:val="24"/>
          <w:szCs w:val="24"/>
        </w:rPr>
        <w:t xml:space="preserve">: Correlation of </w:t>
      </w:r>
      <w:r w:rsidRPr="00820774">
        <w:rPr>
          <w:b/>
          <w:bCs/>
          <w:sz w:val="24"/>
          <w:szCs w:val="24"/>
        </w:rPr>
        <w:t>-0.008255</w:t>
      </w:r>
      <w:r w:rsidRPr="00820774">
        <w:rPr>
          <w:sz w:val="24"/>
          <w:szCs w:val="24"/>
        </w:rPr>
        <w:t>, indicating a negligible relationship with return likelihood.</w:t>
      </w:r>
    </w:p>
    <w:p w14:paraId="46F10325" w14:textId="77777777" w:rsidR="00820774" w:rsidRPr="00820774" w:rsidRDefault="00820774" w:rsidP="00377529">
      <w:pPr>
        <w:numPr>
          <w:ilvl w:val="0"/>
          <w:numId w:val="30"/>
        </w:numPr>
        <w:tabs>
          <w:tab w:val="clear" w:pos="720"/>
          <w:tab w:val="num" w:pos="1440"/>
        </w:tabs>
        <w:ind w:left="1440"/>
        <w:jc w:val="both"/>
        <w:rPr>
          <w:sz w:val="24"/>
          <w:szCs w:val="24"/>
        </w:rPr>
      </w:pPr>
      <w:r w:rsidRPr="00820774">
        <w:rPr>
          <w:b/>
          <w:bCs/>
          <w:sz w:val="24"/>
          <w:szCs w:val="24"/>
        </w:rPr>
        <w:t>Purchase Amount ($)</w:t>
      </w:r>
      <w:r w:rsidRPr="00820774">
        <w:rPr>
          <w:sz w:val="24"/>
          <w:szCs w:val="24"/>
        </w:rPr>
        <w:t xml:space="preserve">: Correlation of </w:t>
      </w:r>
      <w:r w:rsidRPr="00820774">
        <w:rPr>
          <w:b/>
          <w:bCs/>
          <w:sz w:val="24"/>
          <w:szCs w:val="24"/>
        </w:rPr>
        <w:t>0.001924</w:t>
      </w:r>
      <w:r w:rsidRPr="00820774">
        <w:rPr>
          <w:sz w:val="24"/>
          <w:szCs w:val="24"/>
        </w:rPr>
        <w:t>, suggesting no significant influence on return behavior.</w:t>
      </w:r>
    </w:p>
    <w:p w14:paraId="27127D2C" w14:textId="77777777" w:rsidR="00820774" w:rsidRPr="00820774" w:rsidRDefault="00820774" w:rsidP="00377529">
      <w:pPr>
        <w:numPr>
          <w:ilvl w:val="0"/>
          <w:numId w:val="30"/>
        </w:numPr>
        <w:tabs>
          <w:tab w:val="clear" w:pos="720"/>
          <w:tab w:val="num" w:pos="1440"/>
        </w:tabs>
        <w:ind w:left="1440"/>
        <w:jc w:val="both"/>
        <w:rPr>
          <w:sz w:val="24"/>
          <w:szCs w:val="24"/>
        </w:rPr>
      </w:pPr>
      <w:r w:rsidRPr="00820774">
        <w:rPr>
          <w:b/>
          <w:bCs/>
          <w:sz w:val="24"/>
          <w:szCs w:val="24"/>
        </w:rPr>
        <w:t>Time Spent on Website</w:t>
      </w:r>
      <w:r w:rsidRPr="00820774">
        <w:rPr>
          <w:sz w:val="24"/>
          <w:szCs w:val="24"/>
        </w:rPr>
        <w:t xml:space="preserve">: Correlation of </w:t>
      </w:r>
      <w:r w:rsidRPr="00820774">
        <w:rPr>
          <w:b/>
          <w:bCs/>
          <w:sz w:val="24"/>
          <w:szCs w:val="24"/>
        </w:rPr>
        <w:t>-0.006286</w:t>
      </w:r>
      <w:r w:rsidRPr="00820774">
        <w:rPr>
          <w:sz w:val="24"/>
          <w:szCs w:val="24"/>
        </w:rPr>
        <w:t>, indicating little effect on return rates.</w:t>
      </w:r>
    </w:p>
    <w:p w14:paraId="0B58CA45" w14:textId="3B695013" w:rsidR="00820774" w:rsidRPr="00820774" w:rsidRDefault="00820774" w:rsidP="00377529">
      <w:pPr>
        <w:numPr>
          <w:ilvl w:val="0"/>
          <w:numId w:val="30"/>
        </w:numPr>
        <w:tabs>
          <w:tab w:val="clear" w:pos="720"/>
          <w:tab w:val="num" w:pos="1440"/>
        </w:tabs>
        <w:ind w:left="1440"/>
        <w:jc w:val="both"/>
        <w:rPr>
          <w:sz w:val="24"/>
          <w:szCs w:val="24"/>
        </w:rPr>
      </w:pPr>
      <w:r w:rsidRPr="00820774">
        <w:rPr>
          <w:b/>
          <w:bCs/>
          <w:sz w:val="24"/>
          <w:szCs w:val="24"/>
        </w:rPr>
        <w:t>Discount Availed</w:t>
      </w:r>
      <w:r w:rsidRPr="00820774">
        <w:rPr>
          <w:sz w:val="24"/>
          <w:szCs w:val="24"/>
        </w:rPr>
        <w:t xml:space="preserve">: Correlation of </w:t>
      </w:r>
      <w:r w:rsidRPr="00820774">
        <w:rPr>
          <w:b/>
          <w:bCs/>
          <w:sz w:val="24"/>
          <w:szCs w:val="24"/>
        </w:rPr>
        <w:t>0.025003</w:t>
      </w:r>
      <w:r w:rsidRPr="00820774">
        <w:rPr>
          <w:sz w:val="24"/>
          <w:szCs w:val="24"/>
        </w:rPr>
        <w:t>, indicating a slight positive relationship with return likelihood.</w:t>
      </w:r>
      <w:r w:rsidR="00D651D8" w:rsidRPr="000F0D69">
        <w:rPr>
          <w:sz w:val="24"/>
          <w:szCs w:val="24"/>
        </w:rPr>
        <w:t xml:space="preserve"> And it is the Highest Relation.</w:t>
      </w:r>
    </w:p>
    <w:p w14:paraId="68545EE7" w14:textId="77777777" w:rsidR="00820774" w:rsidRPr="00820774" w:rsidRDefault="00820774" w:rsidP="00377529">
      <w:pPr>
        <w:numPr>
          <w:ilvl w:val="0"/>
          <w:numId w:val="30"/>
        </w:numPr>
        <w:tabs>
          <w:tab w:val="clear" w:pos="720"/>
          <w:tab w:val="num" w:pos="1440"/>
        </w:tabs>
        <w:ind w:left="1440"/>
        <w:jc w:val="both"/>
        <w:rPr>
          <w:sz w:val="24"/>
          <w:szCs w:val="24"/>
        </w:rPr>
      </w:pPr>
      <w:r w:rsidRPr="00820774">
        <w:rPr>
          <w:b/>
          <w:bCs/>
          <w:sz w:val="24"/>
          <w:szCs w:val="24"/>
        </w:rPr>
        <w:t>Number of Items Purchased</w:t>
      </w:r>
      <w:r w:rsidRPr="00820774">
        <w:rPr>
          <w:sz w:val="24"/>
          <w:szCs w:val="24"/>
        </w:rPr>
        <w:t xml:space="preserve">: Correlation of </w:t>
      </w:r>
      <w:r w:rsidRPr="00820774">
        <w:rPr>
          <w:b/>
          <w:bCs/>
          <w:sz w:val="24"/>
          <w:szCs w:val="24"/>
        </w:rPr>
        <w:t>0.000815</w:t>
      </w:r>
      <w:r w:rsidRPr="00820774">
        <w:rPr>
          <w:sz w:val="24"/>
          <w:szCs w:val="24"/>
        </w:rPr>
        <w:t>, showing negligible impact.</w:t>
      </w:r>
    </w:p>
    <w:p w14:paraId="07C9B9B6" w14:textId="77777777" w:rsidR="00820774" w:rsidRPr="00820774" w:rsidRDefault="00820774" w:rsidP="00377529">
      <w:pPr>
        <w:numPr>
          <w:ilvl w:val="0"/>
          <w:numId w:val="30"/>
        </w:numPr>
        <w:tabs>
          <w:tab w:val="clear" w:pos="720"/>
          <w:tab w:val="num" w:pos="1440"/>
        </w:tabs>
        <w:ind w:left="1440"/>
        <w:jc w:val="both"/>
        <w:rPr>
          <w:sz w:val="24"/>
          <w:szCs w:val="24"/>
        </w:rPr>
      </w:pPr>
      <w:r w:rsidRPr="00820774">
        <w:rPr>
          <w:b/>
          <w:bCs/>
          <w:sz w:val="24"/>
          <w:szCs w:val="24"/>
        </w:rPr>
        <w:t>Review Score (1-5)</w:t>
      </w:r>
      <w:r w:rsidRPr="00820774">
        <w:rPr>
          <w:sz w:val="24"/>
          <w:szCs w:val="24"/>
        </w:rPr>
        <w:t xml:space="preserve">: Correlation of </w:t>
      </w:r>
      <w:r w:rsidRPr="00820774">
        <w:rPr>
          <w:b/>
          <w:bCs/>
          <w:sz w:val="24"/>
          <w:szCs w:val="24"/>
        </w:rPr>
        <w:t>0.008757</w:t>
      </w:r>
      <w:r w:rsidRPr="00820774">
        <w:rPr>
          <w:sz w:val="24"/>
          <w:szCs w:val="24"/>
        </w:rPr>
        <w:t>, also suggesting little effect.</w:t>
      </w:r>
    </w:p>
    <w:p w14:paraId="60E61CE8" w14:textId="7C909DF6" w:rsidR="00820774" w:rsidRPr="00820774" w:rsidRDefault="00820774" w:rsidP="00377529">
      <w:pPr>
        <w:ind w:left="720"/>
        <w:jc w:val="both"/>
        <w:rPr>
          <w:b/>
          <w:bCs/>
          <w:sz w:val="24"/>
          <w:szCs w:val="24"/>
          <w:lang w:bidi="bn-IN"/>
        </w:rPr>
      </w:pPr>
      <w:r w:rsidRPr="00820774">
        <w:rPr>
          <w:b/>
          <w:bCs/>
          <w:sz w:val="24"/>
          <w:szCs w:val="24"/>
        </w:rPr>
        <w:t>Conclusion</w:t>
      </w:r>
      <w:r w:rsidR="00E2322C" w:rsidRPr="000F0D69">
        <w:rPr>
          <w:b/>
          <w:bCs/>
          <w:sz w:val="24"/>
          <w:szCs w:val="24"/>
        </w:rPr>
        <w:t xml:space="preserve"> and Final Answer</w:t>
      </w:r>
    </w:p>
    <w:p w14:paraId="76EFED69" w14:textId="77777777" w:rsidR="00820774" w:rsidRPr="00820774" w:rsidRDefault="00820774" w:rsidP="00377529">
      <w:pPr>
        <w:ind w:left="720"/>
        <w:jc w:val="both"/>
        <w:rPr>
          <w:sz w:val="24"/>
          <w:szCs w:val="24"/>
        </w:rPr>
      </w:pPr>
      <w:r w:rsidRPr="00820774">
        <w:rPr>
          <w:sz w:val="24"/>
          <w:szCs w:val="24"/>
        </w:rPr>
        <w:t>The analysis indicates that the most significant factors contributing to customers being classified as return customers are:</w:t>
      </w:r>
    </w:p>
    <w:p w14:paraId="6D73BC05" w14:textId="77777777" w:rsidR="00820774" w:rsidRPr="000F0D69" w:rsidRDefault="00820774" w:rsidP="00377529">
      <w:pPr>
        <w:numPr>
          <w:ilvl w:val="0"/>
          <w:numId w:val="31"/>
        </w:numPr>
        <w:tabs>
          <w:tab w:val="clear" w:pos="720"/>
          <w:tab w:val="num" w:pos="1440"/>
        </w:tabs>
        <w:ind w:left="1440"/>
        <w:jc w:val="both"/>
        <w:rPr>
          <w:sz w:val="24"/>
          <w:szCs w:val="24"/>
        </w:rPr>
      </w:pPr>
      <w:r w:rsidRPr="00820774">
        <w:rPr>
          <w:b/>
          <w:bCs/>
          <w:sz w:val="24"/>
          <w:szCs w:val="24"/>
        </w:rPr>
        <w:t>Discount Availed</w:t>
      </w:r>
      <w:r w:rsidRPr="00820774">
        <w:rPr>
          <w:sz w:val="24"/>
          <w:szCs w:val="24"/>
        </w:rPr>
        <w:t>: Customers utilizing discounts tend to return at a higher rate.</w:t>
      </w:r>
    </w:p>
    <w:p w14:paraId="4E533B82" w14:textId="23D57149" w:rsidR="0027523F" w:rsidRPr="00820774" w:rsidRDefault="0027523F" w:rsidP="00377529">
      <w:pPr>
        <w:jc w:val="both"/>
        <w:rPr>
          <w:sz w:val="24"/>
          <w:szCs w:val="24"/>
        </w:rPr>
      </w:pPr>
      <w:r w:rsidRPr="000F0D69">
        <w:rPr>
          <w:sz w:val="24"/>
          <w:szCs w:val="24"/>
        </w:rPr>
        <w:t>Factors like age, purchase amount, and time spent on the website show minimal to no correlation with return status, highlighting that strategic efforts to enhance customer retention should focus on discount offers and understanding the dynamics of return customer behavior.</w:t>
      </w:r>
    </w:p>
    <w:p w14:paraId="5B2BF1E9" w14:textId="77777777" w:rsidR="00011969" w:rsidRDefault="00011969" w:rsidP="00377529">
      <w:pPr>
        <w:jc w:val="both"/>
        <w:rPr>
          <w:sz w:val="24"/>
          <w:szCs w:val="24"/>
        </w:rPr>
      </w:pPr>
    </w:p>
    <w:p w14:paraId="3A88F328" w14:textId="77777777" w:rsidR="008053B3" w:rsidRPr="000F0D69" w:rsidRDefault="008053B3" w:rsidP="00377529">
      <w:pPr>
        <w:jc w:val="both"/>
        <w:rPr>
          <w:sz w:val="24"/>
          <w:szCs w:val="24"/>
        </w:rPr>
      </w:pPr>
    </w:p>
    <w:p w14:paraId="245DE29E" w14:textId="77777777" w:rsidR="00994F18" w:rsidRDefault="000E03D1" w:rsidP="00377529">
      <w:pPr>
        <w:jc w:val="both"/>
        <w:rPr>
          <w:noProof/>
          <w:sz w:val="24"/>
          <w:szCs w:val="24"/>
        </w:rPr>
      </w:pPr>
      <w:r w:rsidRPr="000E03D1">
        <w:rPr>
          <w:b/>
          <w:bCs/>
          <w:sz w:val="24"/>
          <w:szCs w:val="24"/>
        </w:rPr>
        <w:t xml:space="preserve">Q2: </w:t>
      </w:r>
      <w:r w:rsidRPr="000E03D1">
        <w:rPr>
          <w:sz w:val="24"/>
          <w:szCs w:val="24"/>
        </w:rPr>
        <w:t>How do payment methods influence customer satisfaction and return rates?</w:t>
      </w:r>
      <w:r w:rsidR="009143FE" w:rsidRPr="000F0D69">
        <w:rPr>
          <w:noProof/>
          <w:sz w:val="24"/>
          <w:szCs w:val="24"/>
        </w:rPr>
        <w:t xml:space="preserve"> </w:t>
      </w:r>
    </w:p>
    <w:p w14:paraId="71EB7926" w14:textId="00464F53" w:rsidR="000E03D1" w:rsidRPr="000F0D69" w:rsidRDefault="009143FE" w:rsidP="00377529">
      <w:pPr>
        <w:jc w:val="both"/>
        <w:rPr>
          <w:sz w:val="24"/>
          <w:szCs w:val="24"/>
        </w:rPr>
      </w:pPr>
      <w:r w:rsidRPr="000F0D69">
        <w:rPr>
          <w:noProof/>
          <w:sz w:val="24"/>
          <w:szCs w:val="24"/>
        </w:rPr>
        <w:drawing>
          <wp:inline distT="0" distB="0" distL="0" distR="0" wp14:anchorId="0CD4390A" wp14:editId="77A31DDB">
            <wp:extent cx="5943600" cy="4532630"/>
            <wp:effectExtent l="0" t="0" r="0" b="1270"/>
            <wp:docPr id="95994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42877" name=""/>
                    <pic:cNvPicPr/>
                  </pic:nvPicPr>
                  <pic:blipFill>
                    <a:blip r:embed="rId12"/>
                    <a:stretch>
                      <a:fillRect/>
                    </a:stretch>
                  </pic:blipFill>
                  <pic:spPr>
                    <a:xfrm>
                      <a:off x="0" y="0"/>
                      <a:ext cx="5943600" cy="4532630"/>
                    </a:xfrm>
                    <a:prstGeom prst="rect">
                      <a:avLst/>
                    </a:prstGeom>
                  </pic:spPr>
                </pic:pic>
              </a:graphicData>
            </a:graphic>
          </wp:inline>
        </w:drawing>
      </w:r>
    </w:p>
    <w:p w14:paraId="676CB3ED" w14:textId="4386985F" w:rsidR="00F25EE7" w:rsidRPr="000F0D69" w:rsidRDefault="00F25EE7" w:rsidP="00377529">
      <w:pPr>
        <w:jc w:val="both"/>
        <w:rPr>
          <w:sz w:val="24"/>
          <w:szCs w:val="24"/>
        </w:rPr>
      </w:pPr>
      <w:r w:rsidRPr="000F0D69">
        <w:rPr>
          <w:noProof/>
          <w:sz w:val="24"/>
          <w:szCs w:val="24"/>
        </w:rPr>
        <w:lastRenderedPageBreak/>
        <w:drawing>
          <wp:inline distT="0" distB="0" distL="0" distR="0" wp14:anchorId="1D9043DD" wp14:editId="38BDFF6D">
            <wp:extent cx="5943600" cy="3989070"/>
            <wp:effectExtent l="0" t="0" r="0" b="0"/>
            <wp:docPr id="82625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53085" name=""/>
                    <pic:cNvPicPr/>
                  </pic:nvPicPr>
                  <pic:blipFill>
                    <a:blip r:embed="rId13"/>
                    <a:stretch>
                      <a:fillRect/>
                    </a:stretch>
                  </pic:blipFill>
                  <pic:spPr>
                    <a:xfrm>
                      <a:off x="0" y="0"/>
                      <a:ext cx="5943600" cy="3989070"/>
                    </a:xfrm>
                    <a:prstGeom prst="rect">
                      <a:avLst/>
                    </a:prstGeom>
                  </pic:spPr>
                </pic:pic>
              </a:graphicData>
            </a:graphic>
          </wp:inline>
        </w:drawing>
      </w:r>
    </w:p>
    <w:p w14:paraId="0A6EAA5F" w14:textId="77777777" w:rsidR="00FE7571" w:rsidRPr="00FE7571" w:rsidRDefault="00FE7571" w:rsidP="00377529">
      <w:pPr>
        <w:numPr>
          <w:ilvl w:val="0"/>
          <w:numId w:val="35"/>
        </w:numPr>
        <w:jc w:val="both"/>
        <w:rPr>
          <w:sz w:val="24"/>
          <w:szCs w:val="24"/>
        </w:rPr>
      </w:pPr>
      <w:r w:rsidRPr="00FE7571">
        <w:rPr>
          <w:b/>
          <w:bCs/>
          <w:sz w:val="24"/>
          <w:szCs w:val="24"/>
        </w:rPr>
        <w:t>Payment Method Distribution:</w:t>
      </w:r>
    </w:p>
    <w:p w14:paraId="528AA9AB" w14:textId="77777777" w:rsidR="00FE7571" w:rsidRPr="00FE7571" w:rsidRDefault="00FE7571" w:rsidP="00377529">
      <w:pPr>
        <w:numPr>
          <w:ilvl w:val="1"/>
          <w:numId w:val="35"/>
        </w:numPr>
        <w:jc w:val="both"/>
        <w:rPr>
          <w:sz w:val="24"/>
          <w:szCs w:val="24"/>
        </w:rPr>
      </w:pPr>
      <w:r w:rsidRPr="00FE7571">
        <w:rPr>
          <w:sz w:val="24"/>
          <w:szCs w:val="24"/>
        </w:rPr>
        <w:t>The total payments across methods are relatively balanced, with the top five payment methods (Bank Transfer, Credit Card, Cash on Delivery, Debit Card, and PayPal) each accounting for around 20% of total transactions.</w:t>
      </w:r>
    </w:p>
    <w:p w14:paraId="2C9BF6F0" w14:textId="77777777" w:rsidR="00FE7571" w:rsidRPr="00FE7571" w:rsidRDefault="00FE7571" w:rsidP="00377529">
      <w:pPr>
        <w:numPr>
          <w:ilvl w:val="0"/>
          <w:numId w:val="35"/>
        </w:numPr>
        <w:jc w:val="both"/>
        <w:rPr>
          <w:sz w:val="24"/>
          <w:szCs w:val="24"/>
        </w:rPr>
      </w:pPr>
      <w:r w:rsidRPr="00FE7571">
        <w:rPr>
          <w:b/>
          <w:bCs/>
          <w:sz w:val="24"/>
          <w:szCs w:val="24"/>
        </w:rPr>
        <w:t>Customer Satisfaction Levels:</w:t>
      </w:r>
    </w:p>
    <w:p w14:paraId="765D2BA7" w14:textId="77777777" w:rsidR="00FE7571" w:rsidRPr="00FE7571" w:rsidRDefault="00FE7571" w:rsidP="00377529">
      <w:pPr>
        <w:numPr>
          <w:ilvl w:val="1"/>
          <w:numId w:val="35"/>
        </w:numPr>
        <w:jc w:val="both"/>
        <w:rPr>
          <w:sz w:val="24"/>
          <w:szCs w:val="24"/>
        </w:rPr>
      </w:pPr>
      <w:r w:rsidRPr="00FE7571">
        <w:rPr>
          <w:b/>
          <w:bCs/>
          <w:sz w:val="24"/>
          <w:szCs w:val="24"/>
        </w:rPr>
        <w:t>High Satisfaction:</w:t>
      </w:r>
    </w:p>
    <w:p w14:paraId="6F609708" w14:textId="77777777" w:rsidR="00FE7571" w:rsidRPr="00FE7571" w:rsidRDefault="00FE7571" w:rsidP="00377529">
      <w:pPr>
        <w:numPr>
          <w:ilvl w:val="2"/>
          <w:numId w:val="35"/>
        </w:numPr>
        <w:jc w:val="both"/>
        <w:rPr>
          <w:sz w:val="24"/>
          <w:szCs w:val="24"/>
        </w:rPr>
      </w:pPr>
      <w:r w:rsidRPr="00FE7571">
        <w:rPr>
          <w:sz w:val="24"/>
          <w:szCs w:val="24"/>
        </w:rPr>
        <w:t xml:space="preserve">Bank Transfer has the highest number of satisfied customers (702), accounting for </w:t>
      </w:r>
      <w:r w:rsidRPr="00FE7571">
        <w:rPr>
          <w:b/>
          <w:bCs/>
          <w:sz w:val="24"/>
          <w:szCs w:val="24"/>
        </w:rPr>
        <w:t>33.96%</w:t>
      </w:r>
      <w:r w:rsidRPr="00FE7571">
        <w:rPr>
          <w:sz w:val="24"/>
          <w:szCs w:val="24"/>
        </w:rPr>
        <w:t xml:space="preserve"> of its total users.</w:t>
      </w:r>
    </w:p>
    <w:p w14:paraId="678F075D" w14:textId="77777777" w:rsidR="00FE7571" w:rsidRPr="00FE7571" w:rsidRDefault="00FE7571" w:rsidP="00377529">
      <w:pPr>
        <w:numPr>
          <w:ilvl w:val="2"/>
          <w:numId w:val="35"/>
        </w:numPr>
        <w:jc w:val="both"/>
        <w:rPr>
          <w:sz w:val="24"/>
          <w:szCs w:val="24"/>
        </w:rPr>
      </w:pPr>
      <w:r w:rsidRPr="00FE7571">
        <w:rPr>
          <w:sz w:val="24"/>
          <w:szCs w:val="24"/>
        </w:rPr>
        <w:t xml:space="preserve">Credit Card follows closely with </w:t>
      </w:r>
      <w:r w:rsidRPr="00FE7571">
        <w:rPr>
          <w:b/>
          <w:bCs/>
          <w:sz w:val="24"/>
          <w:szCs w:val="24"/>
        </w:rPr>
        <w:t>34.66%</w:t>
      </w:r>
      <w:r w:rsidRPr="00FE7571">
        <w:rPr>
          <w:sz w:val="24"/>
          <w:szCs w:val="24"/>
        </w:rPr>
        <w:t xml:space="preserve"> high satisfaction.</w:t>
      </w:r>
    </w:p>
    <w:p w14:paraId="751A658E" w14:textId="77777777" w:rsidR="00FE7571" w:rsidRPr="00FE7571" w:rsidRDefault="00FE7571" w:rsidP="00377529">
      <w:pPr>
        <w:numPr>
          <w:ilvl w:val="1"/>
          <w:numId w:val="35"/>
        </w:numPr>
        <w:jc w:val="both"/>
        <w:rPr>
          <w:sz w:val="24"/>
          <w:szCs w:val="24"/>
        </w:rPr>
      </w:pPr>
      <w:r w:rsidRPr="00FE7571">
        <w:rPr>
          <w:b/>
          <w:bCs/>
          <w:sz w:val="24"/>
          <w:szCs w:val="24"/>
        </w:rPr>
        <w:t>Medium Satisfaction:</w:t>
      </w:r>
    </w:p>
    <w:p w14:paraId="10B6F293" w14:textId="77777777" w:rsidR="00FE7571" w:rsidRPr="00FE7571" w:rsidRDefault="00FE7571" w:rsidP="00377529">
      <w:pPr>
        <w:numPr>
          <w:ilvl w:val="2"/>
          <w:numId w:val="35"/>
        </w:numPr>
        <w:jc w:val="both"/>
        <w:rPr>
          <w:sz w:val="24"/>
          <w:szCs w:val="24"/>
        </w:rPr>
      </w:pPr>
      <w:r w:rsidRPr="00FE7571">
        <w:rPr>
          <w:sz w:val="24"/>
          <w:szCs w:val="24"/>
        </w:rPr>
        <w:t>Cash on Delivery shows the highest medium satisfaction percentage (</w:t>
      </w:r>
      <w:r w:rsidRPr="00FE7571">
        <w:rPr>
          <w:b/>
          <w:bCs/>
          <w:sz w:val="24"/>
          <w:szCs w:val="24"/>
        </w:rPr>
        <w:t>33.73%</w:t>
      </w:r>
      <w:r w:rsidRPr="00FE7571">
        <w:rPr>
          <w:sz w:val="24"/>
          <w:szCs w:val="24"/>
        </w:rPr>
        <w:t>) among its users.</w:t>
      </w:r>
    </w:p>
    <w:p w14:paraId="558499CA" w14:textId="77777777" w:rsidR="00FE7571" w:rsidRPr="00FE7571" w:rsidRDefault="00FE7571" w:rsidP="00377529">
      <w:pPr>
        <w:numPr>
          <w:ilvl w:val="1"/>
          <w:numId w:val="35"/>
        </w:numPr>
        <w:jc w:val="both"/>
        <w:rPr>
          <w:sz w:val="24"/>
          <w:szCs w:val="24"/>
        </w:rPr>
      </w:pPr>
      <w:r w:rsidRPr="00FE7571">
        <w:rPr>
          <w:b/>
          <w:bCs/>
          <w:sz w:val="24"/>
          <w:szCs w:val="24"/>
        </w:rPr>
        <w:t>Low Satisfaction:</w:t>
      </w:r>
    </w:p>
    <w:p w14:paraId="5B0CB08D" w14:textId="77777777" w:rsidR="00FE7571" w:rsidRPr="00FE7571" w:rsidRDefault="00FE7571" w:rsidP="00377529">
      <w:pPr>
        <w:numPr>
          <w:ilvl w:val="2"/>
          <w:numId w:val="35"/>
        </w:numPr>
        <w:jc w:val="both"/>
        <w:rPr>
          <w:sz w:val="24"/>
          <w:szCs w:val="24"/>
        </w:rPr>
      </w:pPr>
      <w:r w:rsidRPr="00FE7571">
        <w:rPr>
          <w:sz w:val="24"/>
          <w:szCs w:val="24"/>
        </w:rPr>
        <w:t xml:space="preserve">All payment methods have a similar distribution of low satisfaction, ranging from </w:t>
      </w:r>
      <w:r w:rsidRPr="00FE7571">
        <w:rPr>
          <w:b/>
          <w:bCs/>
          <w:sz w:val="24"/>
          <w:szCs w:val="24"/>
        </w:rPr>
        <w:t>32.53%</w:t>
      </w:r>
      <w:r w:rsidRPr="00FE7571">
        <w:rPr>
          <w:sz w:val="24"/>
          <w:szCs w:val="24"/>
        </w:rPr>
        <w:t xml:space="preserve"> (PayPal) to </w:t>
      </w:r>
      <w:r w:rsidRPr="00FE7571">
        <w:rPr>
          <w:b/>
          <w:bCs/>
          <w:sz w:val="24"/>
          <w:szCs w:val="24"/>
        </w:rPr>
        <w:t>35.03%</w:t>
      </w:r>
      <w:r w:rsidRPr="00FE7571">
        <w:rPr>
          <w:sz w:val="24"/>
          <w:szCs w:val="24"/>
        </w:rPr>
        <w:t xml:space="preserve"> (Cash on Delivery).</w:t>
      </w:r>
    </w:p>
    <w:p w14:paraId="10DDE6B8" w14:textId="77777777" w:rsidR="00FE7571" w:rsidRPr="00FE7571" w:rsidRDefault="00FE7571" w:rsidP="00377529">
      <w:pPr>
        <w:numPr>
          <w:ilvl w:val="0"/>
          <w:numId w:val="35"/>
        </w:numPr>
        <w:jc w:val="both"/>
        <w:rPr>
          <w:sz w:val="24"/>
          <w:szCs w:val="24"/>
        </w:rPr>
      </w:pPr>
      <w:r w:rsidRPr="00FE7571">
        <w:rPr>
          <w:b/>
          <w:bCs/>
          <w:sz w:val="24"/>
          <w:szCs w:val="24"/>
        </w:rPr>
        <w:lastRenderedPageBreak/>
        <w:t>Return Rates:</w:t>
      </w:r>
    </w:p>
    <w:p w14:paraId="2BE8DDFD" w14:textId="77777777" w:rsidR="00FE7571" w:rsidRPr="00FE7571" w:rsidRDefault="00FE7571" w:rsidP="00377529">
      <w:pPr>
        <w:numPr>
          <w:ilvl w:val="1"/>
          <w:numId w:val="35"/>
        </w:numPr>
        <w:jc w:val="both"/>
        <w:rPr>
          <w:sz w:val="24"/>
          <w:szCs w:val="24"/>
        </w:rPr>
      </w:pPr>
      <w:r w:rsidRPr="00FE7571">
        <w:rPr>
          <w:b/>
          <w:bCs/>
          <w:sz w:val="24"/>
          <w:szCs w:val="24"/>
        </w:rPr>
        <w:t>Returning Customers:</w:t>
      </w:r>
    </w:p>
    <w:p w14:paraId="1F98EEC8" w14:textId="77777777" w:rsidR="00FE7571" w:rsidRPr="00FE7571" w:rsidRDefault="00FE7571" w:rsidP="00377529">
      <w:pPr>
        <w:numPr>
          <w:ilvl w:val="2"/>
          <w:numId w:val="35"/>
        </w:numPr>
        <w:jc w:val="both"/>
        <w:rPr>
          <w:sz w:val="24"/>
          <w:szCs w:val="24"/>
        </w:rPr>
      </w:pPr>
      <w:r w:rsidRPr="00FE7571">
        <w:rPr>
          <w:sz w:val="24"/>
          <w:szCs w:val="24"/>
        </w:rPr>
        <w:t xml:space="preserve">Bank Transfer leads with </w:t>
      </w:r>
      <w:r w:rsidRPr="00FE7571">
        <w:rPr>
          <w:b/>
          <w:bCs/>
          <w:sz w:val="24"/>
          <w:szCs w:val="24"/>
        </w:rPr>
        <w:t>50.60%</w:t>
      </w:r>
      <w:r w:rsidRPr="00FE7571">
        <w:rPr>
          <w:sz w:val="24"/>
          <w:szCs w:val="24"/>
        </w:rPr>
        <w:t xml:space="preserve"> return customer percentage, indicating that customers using this method are more likely to return for subsequent purchases.</w:t>
      </w:r>
    </w:p>
    <w:p w14:paraId="490D2727" w14:textId="77777777" w:rsidR="00FE7571" w:rsidRPr="00FE7571" w:rsidRDefault="00FE7571" w:rsidP="00377529">
      <w:pPr>
        <w:numPr>
          <w:ilvl w:val="2"/>
          <w:numId w:val="35"/>
        </w:numPr>
        <w:jc w:val="both"/>
        <w:rPr>
          <w:sz w:val="24"/>
          <w:szCs w:val="24"/>
        </w:rPr>
      </w:pPr>
      <w:r w:rsidRPr="00FE7571">
        <w:rPr>
          <w:sz w:val="24"/>
          <w:szCs w:val="24"/>
        </w:rPr>
        <w:t xml:space="preserve">Credit Card users also show a high return rate at </w:t>
      </w:r>
      <w:r w:rsidRPr="00FE7571">
        <w:rPr>
          <w:b/>
          <w:bCs/>
          <w:sz w:val="24"/>
          <w:szCs w:val="24"/>
        </w:rPr>
        <w:t>51.23%</w:t>
      </w:r>
      <w:r w:rsidRPr="00FE7571">
        <w:rPr>
          <w:sz w:val="24"/>
          <w:szCs w:val="24"/>
        </w:rPr>
        <w:t>.</w:t>
      </w:r>
    </w:p>
    <w:p w14:paraId="18A3DB5C" w14:textId="77777777" w:rsidR="00FE7571" w:rsidRPr="00FE7571" w:rsidRDefault="00FE7571" w:rsidP="00377529">
      <w:pPr>
        <w:numPr>
          <w:ilvl w:val="1"/>
          <w:numId w:val="35"/>
        </w:numPr>
        <w:jc w:val="both"/>
        <w:rPr>
          <w:sz w:val="24"/>
          <w:szCs w:val="24"/>
        </w:rPr>
      </w:pPr>
      <w:r w:rsidRPr="00FE7571">
        <w:rPr>
          <w:b/>
          <w:bCs/>
          <w:sz w:val="24"/>
          <w:szCs w:val="24"/>
        </w:rPr>
        <w:t>Non-Returning Customers:</w:t>
      </w:r>
    </w:p>
    <w:p w14:paraId="61232A3E" w14:textId="77777777" w:rsidR="00FE7571" w:rsidRPr="00FE7571" w:rsidRDefault="00FE7571" w:rsidP="00377529">
      <w:pPr>
        <w:numPr>
          <w:ilvl w:val="2"/>
          <w:numId w:val="35"/>
        </w:numPr>
        <w:jc w:val="both"/>
        <w:rPr>
          <w:sz w:val="24"/>
          <w:szCs w:val="24"/>
        </w:rPr>
      </w:pPr>
      <w:r w:rsidRPr="00FE7571">
        <w:rPr>
          <w:sz w:val="24"/>
          <w:szCs w:val="24"/>
        </w:rPr>
        <w:t xml:space="preserve">Similar trends are observed in the non-returning customer percentages, where Credit Card users account for </w:t>
      </w:r>
      <w:r w:rsidRPr="00FE7571">
        <w:rPr>
          <w:b/>
          <w:bCs/>
          <w:sz w:val="24"/>
          <w:szCs w:val="24"/>
        </w:rPr>
        <w:t>48.77%</w:t>
      </w:r>
      <w:r w:rsidRPr="00FE7571">
        <w:rPr>
          <w:sz w:val="24"/>
          <w:szCs w:val="24"/>
        </w:rPr>
        <w:t xml:space="preserve">, and Debit Card users represent </w:t>
      </w:r>
      <w:r w:rsidRPr="00FE7571">
        <w:rPr>
          <w:b/>
          <w:bCs/>
          <w:sz w:val="24"/>
          <w:szCs w:val="24"/>
        </w:rPr>
        <w:t>50.88%</w:t>
      </w:r>
      <w:r w:rsidRPr="00FE7571">
        <w:rPr>
          <w:sz w:val="24"/>
          <w:szCs w:val="24"/>
        </w:rPr>
        <w:t xml:space="preserve"> of non-returning customers.</w:t>
      </w:r>
    </w:p>
    <w:p w14:paraId="1D1873DA" w14:textId="77777777" w:rsidR="00FE7571" w:rsidRPr="00FE7571" w:rsidRDefault="00FE7571" w:rsidP="00377529">
      <w:pPr>
        <w:jc w:val="both"/>
        <w:rPr>
          <w:b/>
          <w:bCs/>
          <w:sz w:val="24"/>
          <w:szCs w:val="24"/>
        </w:rPr>
      </w:pPr>
      <w:r w:rsidRPr="00FE7571">
        <w:rPr>
          <w:b/>
          <w:bCs/>
          <w:sz w:val="24"/>
          <w:szCs w:val="24"/>
        </w:rPr>
        <w:t>Analysis</w:t>
      </w:r>
    </w:p>
    <w:p w14:paraId="4E21382E" w14:textId="77777777" w:rsidR="00FE7571" w:rsidRPr="00FE7571" w:rsidRDefault="00FE7571" w:rsidP="00377529">
      <w:pPr>
        <w:numPr>
          <w:ilvl w:val="0"/>
          <w:numId w:val="36"/>
        </w:numPr>
        <w:jc w:val="both"/>
        <w:rPr>
          <w:sz w:val="24"/>
          <w:szCs w:val="24"/>
        </w:rPr>
      </w:pPr>
      <w:r w:rsidRPr="00FE7571">
        <w:rPr>
          <w:b/>
          <w:bCs/>
          <w:sz w:val="24"/>
          <w:szCs w:val="24"/>
        </w:rPr>
        <w:t>Payment Method Impact:</w:t>
      </w:r>
    </w:p>
    <w:p w14:paraId="6B750936" w14:textId="77777777" w:rsidR="00FE7571" w:rsidRPr="00FE7571" w:rsidRDefault="00FE7571" w:rsidP="00377529">
      <w:pPr>
        <w:numPr>
          <w:ilvl w:val="1"/>
          <w:numId w:val="36"/>
        </w:numPr>
        <w:jc w:val="both"/>
        <w:rPr>
          <w:sz w:val="24"/>
          <w:szCs w:val="24"/>
        </w:rPr>
      </w:pPr>
      <w:r w:rsidRPr="00FE7571">
        <w:rPr>
          <w:sz w:val="24"/>
          <w:szCs w:val="24"/>
        </w:rPr>
        <w:t>Payment methods that yield higher customer satisfaction also correspond to higher return rates. For instance:</w:t>
      </w:r>
    </w:p>
    <w:p w14:paraId="03EF47EB" w14:textId="77777777" w:rsidR="00FE7571" w:rsidRPr="00FE7571" w:rsidRDefault="00FE7571" w:rsidP="00377529">
      <w:pPr>
        <w:numPr>
          <w:ilvl w:val="2"/>
          <w:numId w:val="36"/>
        </w:numPr>
        <w:jc w:val="both"/>
        <w:rPr>
          <w:sz w:val="24"/>
          <w:szCs w:val="24"/>
        </w:rPr>
      </w:pPr>
      <w:r w:rsidRPr="00FE7571">
        <w:rPr>
          <w:b/>
          <w:bCs/>
          <w:sz w:val="24"/>
          <w:szCs w:val="24"/>
        </w:rPr>
        <w:t>Bank Transfer</w:t>
      </w:r>
      <w:r w:rsidRPr="00FE7571">
        <w:rPr>
          <w:sz w:val="24"/>
          <w:szCs w:val="24"/>
        </w:rPr>
        <w:t xml:space="preserve"> not only has a high satisfaction level but also leads in the percentage of returning customers, suggesting a positive relationship.</w:t>
      </w:r>
    </w:p>
    <w:p w14:paraId="0DA6BA0C" w14:textId="77777777" w:rsidR="00FE7571" w:rsidRPr="00FE7571" w:rsidRDefault="00FE7571" w:rsidP="00377529">
      <w:pPr>
        <w:numPr>
          <w:ilvl w:val="2"/>
          <w:numId w:val="36"/>
        </w:numPr>
        <w:jc w:val="both"/>
        <w:rPr>
          <w:sz w:val="24"/>
          <w:szCs w:val="24"/>
        </w:rPr>
      </w:pPr>
      <w:r w:rsidRPr="00FE7571">
        <w:rPr>
          <w:b/>
          <w:bCs/>
          <w:sz w:val="24"/>
          <w:szCs w:val="24"/>
        </w:rPr>
        <w:t>Credit Card</w:t>
      </w:r>
      <w:r w:rsidRPr="00FE7571">
        <w:rPr>
          <w:sz w:val="24"/>
          <w:szCs w:val="24"/>
        </w:rPr>
        <w:t>, with its slightly lower high satisfaction percentage, still maintains a robust return rate, indicating that customers find this method reliable.</w:t>
      </w:r>
    </w:p>
    <w:p w14:paraId="503C1043" w14:textId="77777777" w:rsidR="00FE7571" w:rsidRPr="00FE7571" w:rsidRDefault="00FE7571" w:rsidP="00377529">
      <w:pPr>
        <w:numPr>
          <w:ilvl w:val="0"/>
          <w:numId w:val="36"/>
        </w:numPr>
        <w:jc w:val="both"/>
        <w:rPr>
          <w:sz w:val="24"/>
          <w:szCs w:val="24"/>
        </w:rPr>
      </w:pPr>
      <w:r w:rsidRPr="00FE7571">
        <w:rPr>
          <w:b/>
          <w:bCs/>
          <w:sz w:val="24"/>
          <w:szCs w:val="24"/>
        </w:rPr>
        <w:t>Satisfaction and Return Correlation:</w:t>
      </w:r>
    </w:p>
    <w:p w14:paraId="2B48B322" w14:textId="77777777" w:rsidR="00FE7571" w:rsidRPr="00FE7571" w:rsidRDefault="00FE7571" w:rsidP="00377529">
      <w:pPr>
        <w:numPr>
          <w:ilvl w:val="1"/>
          <w:numId w:val="36"/>
        </w:numPr>
        <w:jc w:val="both"/>
        <w:rPr>
          <w:sz w:val="24"/>
          <w:szCs w:val="24"/>
        </w:rPr>
      </w:pPr>
      <w:r w:rsidRPr="00FE7571">
        <w:rPr>
          <w:sz w:val="24"/>
          <w:szCs w:val="24"/>
        </w:rPr>
        <w:t>The data suggest that payment methods significantly influence both satisfaction and return rates. Customers who are satisfied with their payment experience are more likely to return, reinforcing the importance of a smooth and trusted payment process.</w:t>
      </w:r>
    </w:p>
    <w:p w14:paraId="1F0CDC32" w14:textId="77777777" w:rsidR="00FE7571" w:rsidRPr="00FE7571" w:rsidRDefault="00FE7571" w:rsidP="00377529">
      <w:pPr>
        <w:jc w:val="both"/>
        <w:rPr>
          <w:b/>
          <w:bCs/>
          <w:sz w:val="24"/>
          <w:szCs w:val="24"/>
        </w:rPr>
      </w:pPr>
      <w:r w:rsidRPr="00FE7571">
        <w:rPr>
          <w:b/>
          <w:bCs/>
          <w:sz w:val="24"/>
          <w:szCs w:val="24"/>
        </w:rPr>
        <w:t>Recommendations</w:t>
      </w:r>
    </w:p>
    <w:p w14:paraId="4B683085" w14:textId="77777777" w:rsidR="00FE7571" w:rsidRPr="00FE7571" w:rsidRDefault="00FE7571" w:rsidP="00377529">
      <w:pPr>
        <w:numPr>
          <w:ilvl w:val="0"/>
          <w:numId w:val="37"/>
        </w:numPr>
        <w:jc w:val="both"/>
        <w:rPr>
          <w:sz w:val="24"/>
          <w:szCs w:val="24"/>
        </w:rPr>
      </w:pPr>
      <w:r w:rsidRPr="00FE7571">
        <w:rPr>
          <w:b/>
          <w:bCs/>
          <w:sz w:val="24"/>
          <w:szCs w:val="24"/>
        </w:rPr>
        <w:t>Enhance Payment Experiences:</w:t>
      </w:r>
    </w:p>
    <w:p w14:paraId="771A4DA8" w14:textId="77777777" w:rsidR="00FE7571" w:rsidRPr="00FE7571" w:rsidRDefault="00FE7571" w:rsidP="00377529">
      <w:pPr>
        <w:numPr>
          <w:ilvl w:val="1"/>
          <w:numId w:val="37"/>
        </w:numPr>
        <w:jc w:val="both"/>
        <w:rPr>
          <w:sz w:val="24"/>
          <w:szCs w:val="24"/>
        </w:rPr>
      </w:pPr>
      <w:r w:rsidRPr="00FE7571">
        <w:rPr>
          <w:sz w:val="24"/>
          <w:szCs w:val="24"/>
        </w:rPr>
        <w:t>Focus on improving the payment process for methods with lower satisfaction levels, particularly Debit Card and Cash on Delivery, to boost overall customer satisfaction and return rates.</w:t>
      </w:r>
    </w:p>
    <w:p w14:paraId="47222316" w14:textId="77777777" w:rsidR="00FE7571" w:rsidRPr="00FE7571" w:rsidRDefault="00FE7571" w:rsidP="00377529">
      <w:pPr>
        <w:numPr>
          <w:ilvl w:val="0"/>
          <w:numId w:val="37"/>
        </w:numPr>
        <w:jc w:val="both"/>
        <w:rPr>
          <w:sz w:val="24"/>
          <w:szCs w:val="24"/>
        </w:rPr>
      </w:pPr>
      <w:r w:rsidRPr="00FE7571">
        <w:rPr>
          <w:b/>
          <w:bCs/>
          <w:sz w:val="24"/>
          <w:szCs w:val="24"/>
        </w:rPr>
        <w:t>Targeted Marketing:</w:t>
      </w:r>
    </w:p>
    <w:p w14:paraId="65AA93CC" w14:textId="4361D0F2" w:rsidR="000F5FF9" w:rsidRDefault="00FE7571" w:rsidP="00377529">
      <w:pPr>
        <w:numPr>
          <w:ilvl w:val="1"/>
          <w:numId w:val="37"/>
        </w:numPr>
        <w:jc w:val="both"/>
        <w:rPr>
          <w:sz w:val="24"/>
          <w:szCs w:val="24"/>
        </w:rPr>
      </w:pPr>
      <w:r w:rsidRPr="00FE7571">
        <w:rPr>
          <w:sz w:val="24"/>
          <w:szCs w:val="24"/>
        </w:rPr>
        <w:t>Leverage the successful payment methods (like Bank Transfer and Credit Card) in marketing strategies to encourage new customers and retain existing ones</w:t>
      </w:r>
      <w:r w:rsidR="00ED5CF0">
        <w:rPr>
          <w:sz w:val="24"/>
          <w:szCs w:val="24"/>
        </w:rPr>
        <w:t>.</w:t>
      </w:r>
    </w:p>
    <w:p w14:paraId="1C7DF192" w14:textId="4D4131B1" w:rsidR="00007BEA" w:rsidRDefault="00007BEA" w:rsidP="00377529">
      <w:pPr>
        <w:jc w:val="both"/>
        <w:rPr>
          <w:sz w:val="24"/>
          <w:szCs w:val="24"/>
        </w:rPr>
      </w:pPr>
      <w:r w:rsidRPr="001330D4">
        <w:rPr>
          <w:b/>
          <w:bCs/>
          <w:sz w:val="24"/>
          <w:szCs w:val="24"/>
        </w:rPr>
        <w:lastRenderedPageBreak/>
        <w:t>Q3:</w:t>
      </w:r>
      <w:r w:rsidRPr="00007BEA">
        <w:rPr>
          <w:sz w:val="24"/>
          <w:szCs w:val="24"/>
        </w:rPr>
        <w:t xml:space="preserve"> How does the location influence both purchase amount and delivery time?</w:t>
      </w:r>
    </w:p>
    <w:p w14:paraId="01DE01E0" w14:textId="43906246" w:rsidR="001330D4" w:rsidRDefault="00205461" w:rsidP="00377529">
      <w:pPr>
        <w:jc w:val="both"/>
        <w:rPr>
          <w:sz w:val="24"/>
          <w:szCs w:val="24"/>
        </w:rPr>
      </w:pPr>
      <w:r>
        <w:rPr>
          <w:noProof/>
          <w:sz w:val="24"/>
          <w:szCs w:val="24"/>
        </w:rPr>
        <w:drawing>
          <wp:inline distT="0" distB="0" distL="0" distR="0" wp14:anchorId="1516E775" wp14:editId="0AD17B19">
            <wp:extent cx="4994157" cy="2979420"/>
            <wp:effectExtent l="0" t="0" r="0" b="0"/>
            <wp:docPr id="19687727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72763" name="Picture 1968772763"/>
                    <pic:cNvPicPr/>
                  </pic:nvPicPr>
                  <pic:blipFill>
                    <a:blip r:embed="rId14">
                      <a:extLst>
                        <a:ext uri="{28A0092B-C50C-407E-A947-70E740481C1C}">
                          <a14:useLocalDpi xmlns:a14="http://schemas.microsoft.com/office/drawing/2010/main" val="0"/>
                        </a:ext>
                      </a:extLst>
                    </a:blip>
                    <a:stretch>
                      <a:fillRect/>
                    </a:stretch>
                  </pic:blipFill>
                  <pic:spPr>
                    <a:xfrm>
                      <a:off x="0" y="0"/>
                      <a:ext cx="4997350" cy="2981325"/>
                    </a:xfrm>
                    <a:prstGeom prst="rect">
                      <a:avLst/>
                    </a:prstGeom>
                  </pic:spPr>
                </pic:pic>
              </a:graphicData>
            </a:graphic>
          </wp:inline>
        </w:drawing>
      </w:r>
    </w:p>
    <w:p w14:paraId="5565EA92" w14:textId="32E7B7E4" w:rsidR="00C23FC4" w:rsidRDefault="00C23FC4" w:rsidP="00377529">
      <w:pPr>
        <w:jc w:val="both"/>
        <w:rPr>
          <w:sz w:val="24"/>
          <w:szCs w:val="24"/>
        </w:rPr>
      </w:pPr>
      <w:r w:rsidRPr="00C23FC4">
        <w:rPr>
          <w:noProof/>
          <w:sz w:val="24"/>
          <w:szCs w:val="24"/>
        </w:rPr>
        <w:drawing>
          <wp:inline distT="0" distB="0" distL="0" distR="0" wp14:anchorId="7E866C68" wp14:editId="01DEFD8A">
            <wp:extent cx="3992880" cy="3361954"/>
            <wp:effectExtent l="0" t="0" r="7620" b="0"/>
            <wp:docPr id="133579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93660" name=""/>
                    <pic:cNvPicPr/>
                  </pic:nvPicPr>
                  <pic:blipFill>
                    <a:blip r:embed="rId15"/>
                    <a:stretch>
                      <a:fillRect/>
                    </a:stretch>
                  </pic:blipFill>
                  <pic:spPr>
                    <a:xfrm>
                      <a:off x="0" y="0"/>
                      <a:ext cx="4004102" cy="3371403"/>
                    </a:xfrm>
                    <a:prstGeom prst="rect">
                      <a:avLst/>
                    </a:prstGeom>
                  </pic:spPr>
                </pic:pic>
              </a:graphicData>
            </a:graphic>
          </wp:inline>
        </w:drawing>
      </w:r>
    </w:p>
    <w:p w14:paraId="1164225A" w14:textId="77777777" w:rsidR="00046F62" w:rsidRPr="00046F62" w:rsidRDefault="00046F62" w:rsidP="00377529">
      <w:pPr>
        <w:jc w:val="both"/>
        <w:rPr>
          <w:b/>
          <w:bCs/>
          <w:sz w:val="24"/>
          <w:szCs w:val="24"/>
        </w:rPr>
      </w:pPr>
      <w:r w:rsidRPr="00046F62">
        <w:rPr>
          <w:b/>
          <w:bCs/>
          <w:sz w:val="24"/>
          <w:szCs w:val="24"/>
        </w:rPr>
        <w:t>Major Insights from the Data Analysis</w:t>
      </w:r>
    </w:p>
    <w:p w14:paraId="49868467" w14:textId="77777777" w:rsidR="00046F62" w:rsidRPr="00046F62" w:rsidRDefault="00046F62" w:rsidP="00377529">
      <w:pPr>
        <w:numPr>
          <w:ilvl w:val="0"/>
          <w:numId w:val="47"/>
        </w:numPr>
        <w:jc w:val="both"/>
        <w:rPr>
          <w:sz w:val="24"/>
          <w:szCs w:val="24"/>
        </w:rPr>
      </w:pPr>
      <w:r w:rsidRPr="00046F62">
        <w:rPr>
          <w:b/>
          <w:bCs/>
          <w:sz w:val="24"/>
          <w:szCs w:val="24"/>
        </w:rPr>
        <w:t>Max and Min Purchase Amounts</w:t>
      </w:r>
      <w:r w:rsidRPr="00046F62">
        <w:rPr>
          <w:sz w:val="24"/>
          <w:szCs w:val="24"/>
        </w:rPr>
        <w:t>:</w:t>
      </w:r>
    </w:p>
    <w:p w14:paraId="4892359D" w14:textId="77777777" w:rsidR="00046F62" w:rsidRPr="00046F62" w:rsidRDefault="00046F62" w:rsidP="00377529">
      <w:pPr>
        <w:numPr>
          <w:ilvl w:val="1"/>
          <w:numId w:val="47"/>
        </w:numPr>
        <w:jc w:val="both"/>
        <w:rPr>
          <w:sz w:val="24"/>
          <w:szCs w:val="24"/>
        </w:rPr>
      </w:pPr>
      <w:r w:rsidRPr="00046F62">
        <w:rPr>
          <w:sz w:val="24"/>
          <w:szCs w:val="24"/>
        </w:rPr>
        <w:t xml:space="preserve">The maximum purchase amounts are highest in </w:t>
      </w:r>
      <w:r w:rsidRPr="00046F62">
        <w:rPr>
          <w:b/>
          <w:bCs/>
          <w:sz w:val="24"/>
          <w:szCs w:val="24"/>
        </w:rPr>
        <w:t>Sylhet (999.98)</w:t>
      </w:r>
      <w:r w:rsidRPr="00046F62">
        <w:rPr>
          <w:sz w:val="24"/>
          <w:szCs w:val="24"/>
        </w:rPr>
        <w:t xml:space="preserve"> and </w:t>
      </w:r>
      <w:r w:rsidRPr="00046F62">
        <w:rPr>
          <w:b/>
          <w:bCs/>
          <w:sz w:val="24"/>
          <w:szCs w:val="24"/>
        </w:rPr>
        <w:t>Dhaka (999.86)</w:t>
      </w:r>
      <w:r w:rsidRPr="00046F62">
        <w:rPr>
          <w:sz w:val="24"/>
          <w:szCs w:val="24"/>
        </w:rPr>
        <w:t xml:space="preserve">, suggesting these areas have customers willing to make high-value purchases. Conversely, the minimum purchase amount in </w:t>
      </w:r>
      <w:r w:rsidRPr="00046F62">
        <w:rPr>
          <w:b/>
          <w:bCs/>
          <w:sz w:val="24"/>
          <w:szCs w:val="24"/>
        </w:rPr>
        <w:t>Barisal (5.19)</w:t>
      </w:r>
      <w:r w:rsidRPr="00046F62">
        <w:rPr>
          <w:sz w:val="24"/>
          <w:szCs w:val="24"/>
        </w:rPr>
        <w:t xml:space="preserve"> indicates </w:t>
      </w:r>
      <w:r w:rsidRPr="00046F62">
        <w:rPr>
          <w:sz w:val="24"/>
          <w:szCs w:val="24"/>
        </w:rPr>
        <w:lastRenderedPageBreak/>
        <w:t>that there is a diverse customer base, including budget-conscious shoppers. This diversity in spending behavior reflects the economic variations across locations, which can influence targeted marketing strategies.</w:t>
      </w:r>
    </w:p>
    <w:p w14:paraId="2C1FABD7" w14:textId="77777777" w:rsidR="00046F62" w:rsidRPr="00046F62" w:rsidRDefault="00046F62" w:rsidP="00377529">
      <w:pPr>
        <w:numPr>
          <w:ilvl w:val="0"/>
          <w:numId w:val="47"/>
        </w:numPr>
        <w:jc w:val="both"/>
        <w:rPr>
          <w:sz w:val="24"/>
          <w:szCs w:val="24"/>
        </w:rPr>
      </w:pPr>
      <w:r w:rsidRPr="00046F62">
        <w:rPr>
          <w:b/>
          <w:bCs/>
          <w:sz w:val="24"/>
          <w:szCs w:val="24"/>
        </w:rPr>
        <w:t>Volume of Purchases</w:t>
      </w:r>
      <w:r w:rsidRPr="00046F62">
        <w:rPr>
          <w:sz w:val="24"/>
          <w:szCs w:val="24"/>
        </w:rPr>
        <w:t>:</w:t>
      </w:r>
    </w:p>
    <w:p w14:paraId="56102ED8" w14:textId="77777777" w:rsidR="00046F62" w:rsidRPr="00046F62" w:rsidRDefault="00046F62" w:rsidP="00377529">
      <w:pPr>
        <w:numPr>
          <w:ilvl w:val="1"/>
          <w:numId w:val="47"/>
        </w:numPr>
        <w:jc w:val="both"/>
        <w:rPr>
          <w:sz w:val="24"/>
          <w:szCs w:val="24"/>
        </w:rPr>
      </w:pPr>
      <w:r w:rsidRPr="00046F62">
        <w:rPr>
          <w:b/>
          <w:bCs/>
          <w:sz w:val="24"/>
          <w:szCs w:val="24"/>
        </w:rPr>
        <w:t>Chittagong</w:t>
      </w:r>
      <w:r w:rsidRPr="00046F62">
        <w:rPr>
          <w:sz w:val="24"/>
          <w:szCs w:val="24"/>
        </w:rPr>
        <w:t xml:space="preserve"> shows the highest number of purchases (</w:t>
      </w:r>
      <w:r w:rsidRPr="00046F62">
        <w:rPr>
          <w:b/>
          <w:bCs/>
          <w:sz w:val="24"/>
          <w:szCs w:val="24"/>
        </w:rPr>
        <w:t>1272</w:t>
      </w:r>
      <w:r w:rsidRPr="00046F62">
        <w:rPr>
          <w:sz w:val="24"/>
          <w:szCs w:val="24"/>
        </w:rPr>
        <w:t xml:space="preserve">), indicating strong customer engagement or a larger customer base. On the other hand, </w:t>
      </w:r>
      <w:r w:rsidRPr="00046F62">
        <w:rPr>
          <w:b/>
          <w:bCs/>
          <w:sz w:val="24"/>
          <w:szCs w:val="24"/>
        </w:rPr>
        <w:t>Rajshahi</w:t>
      </w:r>
      <w:r w:rsidRPr="00046F62">
        <w:rPr>
          <w:sz w:val="24"/>
          <w:szCs w:val="24"/>
        </w:rPr>
        <w:t xml:space="preserve"> has the lowest number of purchases (</w:t>
      </w:r>
      <w:r w:rsidRPr="00046F62">
        <w:rPr>
          <w:b/>
          <w:bCs/>
          <w:sz w:val="24"/>
          <w:szCs w:val="24"/>
        </w:rPr>
        <w:t>1211</w:t>
      </w:r>
      <w:r w:rsidRPr="00046F62">
        <w:rPr>
          <w:sz w:val="24"/>
          <w:szCs w:val="24"/>
        </w:rPr>
        <w:t>). This disparity may suggest that Chittagong has more effective marketing efforts or product availability, whereas Rajshahi may require improved customer outreach and engagement strategies.</w:t>
      </w:r>
    </w:p>
    <w:p w14:paraId="45E20935" w14:textId="77777777" w:rsidR="00046F62" w:rsidRPr="00046F62" w:rsidRDefault="00046F62" w:rsidP="00377529">
      <w:pPr>
        <w:numPr>
          <w:ilvl w:val="0"/>
          <w:numId w:val="47"/>
        </w:numPr>
        <w:jc w:val="both"/>
        <w:rPr>
          <w:sz w:val="24"/>
          <w:szCs w:val="24"/>
        </w:rPr>
      </w:pPr>
      <w:r w:rsidRPr="00046F62">
        <w:rPr>
          <w:b/>
          <w:bCs/>
          <w:sz w:val="24"/>
          <w:szCs w:val="24"/>
        </w:rPr>
        <w:t>Average Purchase Amount</w:t>
      </w:r>
      <w:r w:rsidRPr="00046F62">
        <w:rPr>
          <w:sz w:val="24"/>
          <w:szCs w:val="24"/>
        </w:rPr>
        <w:t>:</w:t>
      </w:r>
    </w:p>
    <w:p w14:paraId="0B880FF2" w14:textId="77777777" w:rsidR="00046F62" w:rsidRPr="00046F62" w:rsidRDefault="00046F62" w:rsidP="00377529">
      <w:pPr>
        <w:numPr>
          <w:ilvl w:val="1"/>
          <w:numId w:val="47"/>
        </w:numPr>
        <w:jc w:val="both"/>
        <w:rPr>
          <w:sz w:val="24"/>
          <w:szCs w:val="24"/>
        </w:rPr>
      </w:pPr>
      <w:r w:rsidRPr="00046F62">
        <w:rPr>
          <w:sz w:val="24"/>
          <w:szCs w:val="24"/>
        </w:rPr>
        <w:t xml:space="preserve">The average purchase amounts are highest in </w:t>
      </w:r>
      <w:r w:rsidRPr="00046F62">
        <w:rPr>
          <w:b/>
          <w:bCs/>
          <w:sz w:val="24"/>
          <w:szCs w:val="24"/>
        </w:rPr>
        <w:t>Khulna (513.94)</w:t>
      </w:r>
      <w:r w:rsidRPr="00046F62">
        <w:rPr>
          <w:sz w:val="24"/>
          <w:szCs w:val="24"/>
        </w:rPr>
        <w:t xml:space="preserve"> and </w:t>
      </w:r>
      <w:r w:rsidRPr="00046F62">
        <w:rPr>
          <w:b/>
          <w:bCs/>
          <w:sz w:val="24"/>
          <w:szCs w:val="24"/>
        </w:rPr>
        <w:t>Barisal (513.67)</w:t>
      </w:r>
      <w:r w:rsidRPr="00046F62">
        <w:rPr>
          <w:sz w:val="24"/>
          <w:szCs w:val="24"/>
        </w:rPr>
        <w:t xml:space="preserve">, indicating that customers in these areas tend to spend more per transaction. This insight suggests that higher-value products or better customer service may exist in these locations, warranting further investigation to replicate these successes in areas with lower average purchases like </w:t>
      </w:r>
      <w:r w:rsidRPr="00046F62">
        <w:rPr>
          <w:b/>
          <w:bCs/>
          <w:sz w:val="24"/>
          <w:szCs w:val="24"/>
        </w:rPr>
        <w:t>Rajshahi (495.54)</w:t>
      </w:r>
      <w:r w:rsidRPr="00046F62">
        <w:rPr>
          <w:sz w:val="24"/>
          <w:szCs w:val="24"/>
        </w:rPr>
        <w:t xml:space="preserve"> and </w:t>
      </w:r>
      <w:r w:rsidRPr="00046F62">
        <w:rPr>
          <w:b/>
          <w:bCs/>
          <w:sz w:val="24"/>
          <w:szCs w:val="24"/>
        </w:rPr>
        <w:t>Rangpur (494.37)</w:t>
      </w:r>
      <w:r w:rsidRPr="00046F62">
        <w:rPr>
          <w:sz w:val="24"/>
          <w:szCs w:val="24"/>
        </w:rPr>
        <w:t>.</w:t>
      </w:r>
    </w:p>
    <w:p w14:paraId="7DD87AA5" w14:textId="77777777" w:rsidR="00046F62" w:rsidRPr="00046F62" w:rsidRDefault="00046F62" w:rsidP="00377529">
      <w:pPr>
        <w:numPr>
          <w:ilvl w:val="0"/>
          <w:numId w:val="47"/>
        </w:numPr>
        <w:jc w:val="both"/>
        <w:rPr>
          <w:sz w:val="24"/>
          <w:szCs w:val="24"/>
        </w:rPr>
      </w:pPr>
      <w:r w:rsidRPr="00046F62">
        <w:rPr>
          <w:b/>
          <w:bCs/>
          <w:sz w:val="24"/>
          <w:szCs w:val="24"/>
        </w:rPr>
        <w:t>Delivery Times</w:t>
      </w:r>
      <w:r w:rsidRPr="00046F62">
        <w:rPr>
          <w:sz w:val="24"/>
          <w:szCs w:val="24"/>
        </w:rPr>
        <w:t>:</w:t>
      </w:r>
    </w:p>
    <w:p w14:paraId="74E613EF" w14:textId="77777777" w:rsidR="00046F62" w:rsidRPr="00046F62" w:rsidRDefault="00046F62" w:rsidP="00377529">
      <w:pPr>
        <w:numPr>
          <w:ilvl w:val="1"/>
          <w:numId w:val="47"/>
        </w:numPr>
        <w:jc w:val="both"/>
        <w:rPr>
          <w:sz w:val="24"/>
          <w:szCs w:val="24"/>
        </w:rPr>
      </w:pPr>
      <w:r w:rsidRPr="00046F62">
        <w:rPr>
          <w:sz w:val="24"/>
          <w:szCs w:val="24"/>
        </w:rPr>
        <w:t xml:space="preserve">Average delivery times are relatively consistent, with </w:t>
      </w:r>
      <w:r w:rsidRPr="00046F62">
        <w:rPr>
          <w:b/>
          <w:bCs/>
          <w:sz w:val="24"/>
          <w:szCs w:val="24"/>
        </w:rPr>
        <w:t>Khulna (6.81 days)</w:t>
      </w:r>
      <w:r w:rsidRPr="00046F62">
        <w:rPr>
          <w:sz w:val="24"/>
          <w:szCs w:val="24"/>
        </w:rPr>
        <w:t xml:space="preserve"> experiencing the shortest delivery time, suggesting efficient logistics in that area. Conversely, </w:t>
      </w:r>
      <w:r w:rsidRPr="00046F62">
        <w:rPr>
          <w:b/>
          <w:bCs/>
          <w:sz w:val="24"/>
          <w:szCs w:val="24"/>
        </w:rPr>
        <w:t>Rajshahi (7.11 days)</w:t>
      </w:r>
      <w:r w:rsidRPr="00046F62">
        <w:rPr>
          <w:sz w:val="24"/>
          <w:szCs w:val="24"/>
        </w:rPr>
        <w:t xml:space="preserve"> has the longest delivery time, which could affect customer satisfaction negatively. Addressing these delivery time discrepancies is essential for maintaining customer satisfaction, particularly in locations with longer wait times.</w:t>
      </w:r>
    </w:p>
    <w:p w14:paraId="3997ABBD" w14:textId="77777777" w:rsidR="00046F62" w:rsidRPr="00046F62" w:rsidRDefault="00046F62" w:rsidP="00377529">
      <w:pPr>
        <w:numPr>
          <w:ilvl w:val="0"/>
          <w:numId w:val="47"/>
        </w:numPr>
        <w:jc w:val="both"/>
        <w:rPr>
          <w:sz w:val="24"/>
          <w:szCs w:val="24"/>
        </w:rPr>
      </w:pPr>
      <w:r w:rsidRPr="00046F62">
        <w:rPr>
          <w:b/>
          <w:bCs/>
          <w:sz w:val="24"/>
          <w:szCs w:val="24"/>
        </w:rPr>
        <w:t>Customer Behavior Trends</w:t>
      </w:r>
      <w:r w:rsidRPr="00046F62">
        <w:rPr>
          <w:sz w:val="24"/>
          <w:szCs w:val="24"/>
        </w:rPr>
        <w:t>:</w:t>
      </w:r>
    </w:p>
    <w:p w14:paraId="0AA44B81" w14:textId="77777777" w:rsidR="00046F62" w:rsidRPr="00046F62" w:rsidRDefault="00046F62" w:rsidP="00377529">
      <w:pPr>
        <w:numPr>
          <w:ilvl w:val="1"/>
          <w:numId w:val="47"/>
        </w:numPr>
        <w:jc w:val="both"/>
        <w:rPr>
          <w:sz w:val="24"/>
          <w:szCs w:val="24"/>
        </w:rPr>
      </w:pPr>
      <w:r w:rsidRPr="00046F62">
        <w:rPr>
          <w:sz w:val="24"/>
          <w:szCs w:val="24"/>
        </w:rPr>
        <w:t>The analysis highlights potential trends in customer behavior based on location. Areas with higher average purchases and faster delivery times tend to correlate with higher customer satisfaction and retention. Conversely, areas with lower average purchases and longer delivery times may benefit from strategic marketing initiatives and enhanced logistics.</w:t>
      </w:r>
    </w:p>
    <w:p w14:paraId="5BF13F2C" w14:textId="77777777" w:rsidR="00046F62" w:rsidRPr="00046F62" w:rsidRDefault="00046F62" w:rsidP="00377529">
      <w:pPr>
        <w:jc w:val="both"/>
        <w:rPr>
          <w:b/>
          <w:bCs/>
          <w:sz w:val="24"/>
          <w:szCs w:val="24"/>
        </w:rPr>
      </w:pPr>
      <w:r w:rsidRPr="00046F62">
        <w:rPr>
          <w:b/>
          <w:bCs/>
          <w:sz w:val="24"/>
          <w:szCs w:val="24"/>
        </w:rPr>
        <w:t>Conclusion</w:t>
      </w:r>
    </w:p>
    <w:p w14:paraId="202763E5" w14:textId="63EEA522" w:rsidR="00046F62" w:rsidRDefault="00046F62" w:rsidP="00377529">
      <w:pPr>
        <w:jc w:val="both"/>
        <w:rPr>
          <w:sz w:val="24"/>
          <w:szCs w:val="24"/>
        </w:rPr>
      </w:pPr>
      <w:r w:rsidRPr="00046F62">
        <w:rPr>
          <w:sz w:val="24"/>
          <w:szCs w:val="24"/>
        </w:rPr>
        <w:t>Overall, the analysis reveals significant variations in purchasing behavior, delivery times, and customer engagement across different locations. These insights suggest that tailored marketing strategies, improved logistics, and customer engagement initiatives should focus on the unique characteristics and needs of each region. Addressing the areas of concern, particularly in locations with lower performance metrics, can help enhance overall customer satisfaction and drive sales growth effectively.</w:t>
      </w:r>
    </w:p>
    <w:p w14:paraId="148601D6" w14:textId="77777777" w:rsidR="00007BEA" w:rsidRDefault="00007BEA" w:rsidP="00377529">
      <w:pPr>
        <w:jc w:val="both"/>
        <w:rPr>
          <w:sz w:val="24"/>
          <w:szCs w:val="24"/>
        </w:rPr>
      </w:pPr>
    </w:p>
    <w:p w14:paraId="033988F8" w14:textId="246002F7" w:rsidR="006B4629" w:rsidRDefault="006B4629" w:rsidP="00377529">
      <w:pPr>
        <w:jc w:val="both"/>
        <w:rPr>
          <w:b/>
          <w:bCs/>
          <w:sz w:val="24"/>
          <w:szCs w:val="24"/>
        </w:rPr>
      </w:pPr>
      <w:r w:rsidRPr="006B4629">
        <w:rPr>
          <w:b/>
          <w:bCs/>
          <w:sz w:val="24"/>
          <w:szCs w:val="24"/>
        </w:rPr>
        <w:t xml:space="preserve">Q4: </w:t>
      </w:r>
      <w:r w:rsidRPr="006B4629">
        <w:rPr>
          <w:sz w:val="24"/>
          <w:szCs w:val="24"/>
        </w:rPr>
        <w:t>What major insights are found? Give a proper explanation.</w:t>
      </w:r>
    </w:p>
    <w:p w14:paraId="4E148423" w14:textId="79350CD0" w:rsidR="00ED5CF0" w:rsidRPr="00ED5CF0" w:rsidRDefault="00ED5CF0" w:rsidP="00377529">
      <w:pPr>
        <w:ind w:left="360"/>
        <w:jc w:val="both"/>
        <w:rPr>
          <w:b/>
          <w:bCs/>
          <w:sz w:val="24"/>
          <w:szCs w:val="24"/>
        </w:rPr>
      </w:pPr>
      <w:r w:rsidRPr="00ED5CF0">
        <w:rPr>
          <w:b/>
          <w:bCs/>
          <w:sz w:val="24"/>
          <w:szCs w:val="24"/>
        </w:rPr>
        <w:t>1. Customer Loyalty and Return Customers</w:t>
      </w:r>
    </w:p>
    <w:p w14:paraId="041E15D9" w14:textId="77777777" w:rsidR="00ED5CF0" w:rsidRPr="00ED5CF0" w:rsidRDefault="00ED5CF0" w:rsidP="00377529">
      <w:pPr>
        <w:numPr>
          <w:ilvl w:val="0"/>
          <w:numId w:val="38"/>
        </w:numPr>
        <w:tabs>
          <w:tab w:val="clear" w:pos="720"/>
          <w:tab w:val="num" w:pos="1080"/>
        </w:tabs>
        <w:ind w:left="1080"/>
        <w:jc w:val="both"/>
        <w:rPr>
          <w:sz w:val="24"/>
          <w:szCs w:val="24"/>
        </w:rPr>
      </w:pPr>
      <w:r w:rsidRPr="00ED5CF0">
        <w:rPr>
          <w:b/>
          <w:bCs/>
          <w:sz w:val="24"/>
          <w:szCs w:val="24"/>
        </w:rPr>
        <w:t>Key Finding</w:t>
      </w:r>
      <w:r w:rsidRPr="00ED5CF0">
        <w:rPr>
          <w:sz w:val="24"/>
          <w:szCs w:val="24"/>
        </w:rPr>
        <w:t xml:space="preserve">: Approximately </w:t>
      </w:r>
      <w:r w:rsidRPr="00ED5CF0">
        <w:rPr>
          <w:b/>
          <w:bCs/>
          <w:sz w:val="24"/>
          <w:szCs w:val="24"/>
        </w:rPr>
        <w:t>49.96% of customers are return customers</w:t>
      </w:r>
      <w:r w:rsidRPr="00ED5CF0">
        <w:rPr>
          <w:sz w:val="24"/>
          <w:szCs w:val="24"/>
        </w:rPr>
        <w:t>, indicating a substantial portion of customers are willing to make repeat purchases.</w:t>
      </w:r>
    </w:p>
    <w:p w14:paraId="1138E539" w14:textId="77777777" w:rsidR="00ED5CF0" w:rsidRPr="00ED5CF0" w:rsidRDefault="00ED5CF0" w:rsidP="00377529">
      <w:pPr>
        <w:numPr>
          <w:ilvl w:val="0"/>
          <w:numId w:val="38"/>
        </w:numPr>
        <w:tabs>
          <w:tab w:val="clear" w:pos="720"/>
          <w:tab w:val="num" w:pos="1080"/>
        </w:tabs>
        <w:ind w:left="1080"/>
        <w:jc w:val="both"/>
        <w:rPr>
          <w:sz w:val="24"/>
          <w:szCs w:val="24"/>
        </w:rPr>
      </w:pPr>
      <w:r w:rsidRPr="00ED5CF0">
        <w:rPr>
          <w:b/>
          <w:bCs/>
          <w:sz w:val="24"/>
          <w:szCs w:val="24"/>
        </w:rPr>
        <w:t>Explanation</w:t>
      </w:r>
      <w:r w:rsidRPr="00ED5CF0">
        <w:rPr>
          <w:sz w:val="24"/>
          <w:szCs w:val="24"/>
        </w:rPr>
        <w:t>: This high percentage suggests that the business has successfully created a customer base that finds value in their offerings, which is crucial for long-term success. The analysis indicates that strategies focusing on enhancing customer experiences can further increase this loyalty.</w:t>
      </w:r>
    </w:p>
    <w:p w14:paraId="4EBE88CF" w14:textId="77777777" w:rsidR="00ED5CF0" w:rsidRPr="00ED5CF0" w:rsidRDefault="00ED5CF0" w:rsidP="00377529">
      <w:pPr>
        <w:ind w:left="360"/>
        <w:jc w:val="both"/>
        <w:rPr>
          <w:b/>
          <w:bCs/>
          <w:sz w:val="24"/>
          <w:szCs w:val="24"/>
        </w:rPr>
      </w:pPr>
      <w:r w:rsidRPr="00ED5CF0">
        <w:rPr>
          <w:b/>
          <w:bCs/>
          <w:sz w:val="24"/>
          <w:szCs w:val="24"/>
        </w:rPr>
        <w:t>2. Influence of Discounts on Return Rates</w:t>
      </w:r>
    </w:p>
    <w:p w14:paraId="7E934383" w14:textId="77777777" w:rsidR="00ED5CF0" w:rsidRPr="00ED5CF0" w:rsidRDefault="00ED5CF0" w:rsidP="00377529">
      <w:pPr>
        <w:numPr>
          <w:ilvl w:val="0"/>
          <w:numId w:val="39"/>
        </w:numPr>
        <w:tabs>
          <w:tab w:val="clear" w:pos="720"/>
          <w:tab w:val="num" w:pos="1080"/>
        </w:tabs>
        <w:ind w:left="1080"/>
        <w:jc w:val="both"/>
        <w:rPr>
          <w:sz w:val="24"/>
          <w:szCs w:val="24"/>
        </w:rPr>
      </w:pPr>
      <w:r w:rsidRPr="00ED5CF0">
        <w:rPr>
          <w:b/>
          <w:bCs/>
          <w:sz w:val="24"/>
          <w:szCs w:val="24"/>
        </w:rPr>
        <w:t>Key Finding</w:t>
      </w:r>
      <w:r w:rsidRPr="00ED5CF0">
        <w:rPr>
          <w:sz w:val="24"/>
          <w:szCs w:val="24"/>
        </w:rPr>
        <w:t xml:space="preserve">: </w:t>
      </w:r>
      <w:r w:rsidRPr="00ED5CF0">
        <w:rPr>
          <w:b/>
          <w:bCs/>
          <w:sz w:val="24"/>
          <w:szCs w:val="24"/>
        </w:rPr>
        <w:t>Discount Availed</w:t>
      </w:r>
      <w:r w:rsidRPr="00ED5CF0">
        <w:rPr>
          <w:sz w:val="24"/>
          <w:szCs w:val="24"/>
        </w:rPr>
        <w:t xml:space="preserve"> has a significant p-value of </w:t>
      </w:r>
      <w:r w:rsidRPr="00ED5CF0">
        <w:rPr>
          <w:b/>
          <w:bCs/>
          <w:sz w:val="24"/>
          <w:szCs w:val="24"/>
        </w:rPr>
        <w:t>0.013128</w:t>
      </w:r>
      <w:r w:rsidRPr="00ED5CF0">
        <w:rPr>
          <w:sz w:val="24"/>
          <w:szCs w:val="24"/>
        </w:rPr>
        <w:t>, indicating customers who utilize discounts are more likely to return.</w:t>
      </w:r>
    </w:p>
    <w:p w14:paraId="72920261" w14:textId="77777777" w:rsidR="00ED5CF0" w:rsidRPr="00ED5CF0" w:rsidRDefault="00ED5CF0" w:rsidP="00377529">
      <w:pPr>
        <w:numPr>
          <w:ilvl w:val="0"/>
          <w:numId w:val="39"/>
        </w:numPr>
        <w:tabs>
          <w:tab w:val="clear" w:pos="720"/>
          <w:tab w:val="num" w:pos="1080"/>
        </w:tabs>
        <w:ind w:left="1080"/>
        <w:jc w:val="both"/>
        <w:rPr>
          <w:sz w:val="24"/>
          <w:szCs w:val="24"/>
        </w:rPr>
      </w:pPr>
      <w:r w:rsidRPr="00ED5CF0">
        <w:rPr>
          <w:b/>
          <w:bCs/>
          <w:sz w:val="24"/>
          <w:szCs w:val="24"/>
        </w:rPr>
        <w:t>Explanation</w:t>
      </w:r>
      <w:r w:rsidRPr="00ED5CF0">
        <w:rPr>
          <w:sz w:val="24"/>
          <w:szCs w:val="24"/>
        </w:rPr>
        <w:t>: This insight highlights the effectiveness of promotional strategies. By offering discounts, the business can attract more customers to return, thus boosting customer retention. This suggests that implementing regular discount offers could be a strategic approach to improve loyalty.</w:t>
      </w:r>
    </w:p>
    <w:p w14:paraId="667244F0" w14:textId="77777777" w:rsidR="00ED5CF0" w:rsidRPr="00ED5CF0" w:rsidRDefault="00ED5CF0" w:rsidP="00377529">
      <w:pPr>
        <w:ind w:left="360"/>
        <w:jc w:val="both"/>
        <w:rPr>
          <w:b/>
          <w:bCs/>
          <w:sz w:val="24"/>
          <w:szCs w:val="24"/>
        </w:rPr>
      </w:pPr>
      <w:r w:rsidRPr="00ED5CF0">
        <w:rPr>
          <w:b/>
          <w:bCs/>
          <w:sz w:val="24"/>
          <w:szCs w:val="24"/>
        </w:rPr>
        <w:t>3. Minimal Impact of Time Spent on Website</w:t>
      </w:r>
    </w:p>
    <w:p w14:paraId="48CB9536" w14:textId="77777777" w:rsidR="00ED5CF0" w:rsidRPr="00ED5CF0" w:rsidRDefault="00ED5CF0" w:rsidP="00377529">
      <w:pPr>
        <w:numPr>
          <w:ilvl w:val="0"/>
          <w:numId w:val="40"/>
        </w:numPr>
        <w:tabs>
          <w:tab w:val="clear" w:pos="720"/>
          <w:tab w:val="num" w:pos="1080"/>
        </w:tabs>
        <w:ind w:left="1080"/>
        <w:jc w:val="both"/>
        <w:rPr>
          <w:sz w:val="24"/>
          <w:szCs w:val="24"/>
        </w:rPr>
      </w:pPr>
      <w:r w:rsidRPr="00ED5CF0">
        <w:rPr>
          <w:b/>
          <w:bCs/>
          <w:sz w:val="24"/>
          <w:szCs w:val="24"/>
        </w:rPr>
        <w:t>Key Finding</w:t>
      </w:r>
      <w:r w:rsidRPr="00ED5CF0">
        <w:rPr>
          <w:sz w:val="24"/>
          <w:szCs w:val="24"/>
        </w:rPr>
        <w:t xml:space="preserve">: The correlation coefficient between </w:t>
      </w:r>
      <w:r w:rsidRPr="00ED5CF0">
        <w:rPr>
          <w:b/>
          <w:bCs/>
          <w:sz w:val="24"/>
          <w:szCs w:val="24"/>
        </w:rPr>
        <w:t>time spent on the website</w:t>
      </w:r>
      <w:r w:rsidRPr="00ED5CF0">
        <w:rPr>
          <w:sz w:val="24"/>
          <w:szCs w:val="24"/>
        </w:rPr>
        <w:t xml:space="preserve"> and </w:t>
      </w:r>
      <w:r w:rsidRPr="00ED5CF0">
        <w:rPr>
          <w:b/>
          <w:bCs/>
          <w:sz w:val="24"/>
          <w:szCs w:val="24"/>
        </w:rPr>
        <w:t>purchase amount</w:t>
      </w:r>
      <w:r w:rsidRPr="00ED5CF0">
        <w:rPr>
          <w:sz w:val="24"/>
          <w:szCs w:val="24"/>
        </w:rPr>
        <w:t xml:space="preserve"> is </w:t>
      </w:r>
      <w:r w:rsidRPr="00ED5CF0">
        <w:rPr>
          <w:b/>
          <w:bCs/>
          <w:sz w:val="24"/>
          <w:szCs w:val="24"/>
        </w:rPr>
        <w:t>0.010025</w:t>
      </w:r>
      <w:r w:rsidRPr="00ED5CF0">
        <w:rPr>
          <w:sz w:val="24"/>
          <w:szCs w:val="24"/>
        </w:rPr>
        <w:t>, indicating a very weak positive correlation.</w:t>
      </w:r>
    </w:p>
    <w:p w14:paraId="45281348" w14:textId="77777777" w:rsidR="00ED5CF0" w:rsidRPr="00ED5CF0" w:rsidRDefault="00ED5CF0" w:rsidP="00377529">
      <w:pPr>
        <w:numPr>
          <w:ilvl w:val="0"/>
          <w:numId w:val="40"/>
        </w:numPr>
        <w:tabs>
          <w:tab w:val="clear" w:pos="720"/>
          <w:tab w:val="num" w:pos="1080"/>
        </w:tabs>
        <w:ind w:left="1080"/>
        <w:jc w:val="both"/>
        <w:rPr>
          <w:sz w:val="24"/>
          <w:szCs w:val="24"/>
        </w:rPr>
      </w:pPr>
      <w:r w:rsidRPr="00ED5CF0">
        <w:rPr>
          <w:b/>
          <w:bCs/>
          <w:sz w:val="24"/>
          <w:szCs w:val="24"/>
        </w:rPr>
        <w:t>Explanation</w:t>
      </w:r>
      <w:r w:rsidRPr="00ED5CF0">
        <w:rPr>
          <w:sz w:val="24"/>
          <w:szCs w:val="24"/>
        </w:rPr>
        <w:t>: This suggests that simply spending more time on the website does not significantly influence the amount customers purchase. Other factors such as product quality, availability, and marketing strategies may play more significant roles in influencing purchase behavior. Therefore, optimizing user experience and guiding customers more effectively could enhance purchasing outcomes.</w:t>
      </w:r>
    </w:p>
    <w:p w14:paraId="2D7882C1" w14:textId="77777777" w:rsidR="00ED5CF0" w:rsidRPr="00ED5CF0" w:rsidRDefault="00ED5CF0" w:rsidP="00377529">
      <w:pPr>
        <w:ind w:left="360"/>
        <w:jc w:val="both"/>
        <w:rPr>
          <w:b/>
          <w:bCs/>
          <w:sz w:val="24"/>
          <w:szCs w:val="24"/>
        </w:rPr>
      </w:pPr>
      <w:r w:rsidRPr="00ED5CF0">
        <w:rPr>
          <w:b/>
          <w:bCs/>
          <w:sz w:val="24"/>
          <w:szCs w:val="24"/>
        </w:rPr>
        <w:t>4. Payment Methods and Customer Satisfaction</w:t>
      </w:r>
    </w:p>
    <w:p w14:paraId="033CF88A" w14:textId="77777777" w:rsidR="00ED5CF0" w:rsidRPr="00ED5CF0" w:rsidRDefault="00ED5CF0" w:rsidP="00377529">
      <w:pPr>
        <w:numPr>
          <w:ilvl w:val="0"/>
          <w:numId w:val="41"/>
        </w:numPr>
        <w:tabs>
          <w:tab w:val="clear" w:pos="720"/>
          <w:tab w:val="num" w:pos="1080"/>
        </w:tabs>
        <w:ind w:left="1080"/>
        <w:jc w:val="both"/>
        <w:rPr>
          <w:sz w:val="24"/>
          <w:szCs w:val="24"/>
        </w:rPr>
      </w:pPr>
      <w:r w:rsidRPr="00ED5CF0">
        <w:rPr>
          <w:b/>
          <w:bCs/>
          <w:sz w:val="24"/>
          <w:szCs w:val="24"/>
        </w:rPr>
        <w:t>Key Finding</w:t>
      </w:r>
      <w:r w:rsidRPr="00ED5CF0">
        <w:rPr>
          <w:sz w:val="24"/>
          <w:szCs w:val="24"/>
        </w:rPr>
        <w:t xml:space="preserve">: </w:t>
      </w:r>
      <w:r w:rsidRPr="00ED5CF0">
        <w:rPr>
          <w:b/>
          <w:bCs/>
          <w:sz w:val="24"/>
          <w:szCs w:val="24"/>
        </w:rPr>
        <w:t>Bank Transfer</w:t>
      </w:r>
      <w:r w:rsidRPr="00ED5CF0">
        <w:rPr>
          <w:sz w:val="24"/>
          <w:szCs w:val="24"/>
        </w:rPr>
        <w:t xml:space="preserve"> is identified as the most preferred payment method, with a </w:t>
      </w:r>
      <w:r w:rsidRPr="00ED5CF0">
        <w:rPr>
          <w:b/>
          <w:bCs/>
          <w:sz w:val="24"/>
          <w:szCs w:val="24"/>
        </w:rPr>
        <w:t>return customer percentage of 50.60%</w:t>
      </w:r>
      <w:r w:rsidRPr="00ED5CF0">
        <w:rPr>
          <w:sz w:val="24"/>
          <w:szCs w:val="24"/>
        </w:rPr>
        <w:t xml:space="preserve"> and a high satisfaction level.</w:t>
      </w:r>
    </w:p>
    <w:p w14:paraId="5517721D" w14:textId="77777777" w:rsidR="00ED5CF0" w:rsidRPr="00ED5CF0" w:rsidRDefault="00ED5CF0" w:rsidP="00377529">
      <w:pPr>
        <w:numPr>
          <w:ilvl w:val="0"/>
          <w:numId w:val="41"/>
        </w:numPr>
        <w:tabs>
          <w:tab w:val="clear" w:pos="720"/>
          <w:tab w:val="num" w:pos="1080"/>
        </w:tabs>
        <w:ind w:left="1080"/>
        <w:jc w:val="both"/>
        <w:rPr>
          <w:sz w:val="24"/>
          <w:szCs w:val="24"/>
        </w:rPr>
      </w:pPr>
      <w:r w:rsidRPr="00ED5CF0">
        <w:rPr>
          <w:b/>
          <w:bCs/>
          <w:sz w:val="24"/>
          <w:szCs w:val="24"/>
        </w:rPr>
        <w:t>Explanation</w:t>
      </w:r>
      <w:r w:rsidRPr="00ED5CF0">
        <w:rPr>
          <w:sz w:val="24"/>
          <w:szCs w:val="24"/>
        </w:rPr>
        <w:t>: This finding underscores the importance of a seamless payment experience. Customers are more likely to return if they have positive interactions with payment methods. The findings suggest that optimizing these payment channels can increase satisfaction and retention rates, reinforcing the need for a reliable and user-friendly payment system.</w:t>
      </w:r>
    </w:p>
    <w:p w14:paraId="7F81B446" w14:textId="77777777" w:rsidR="00ED5CF0" w:rsidRPr="00ED5CF0" w:rsidRDefault="00ED5CF0" w:rsidP="00377529">
      <w:pPr>
        <w:ind w:left="360"/>
        <w:jc w:val="both"/>
        <w:rPr>
          <w:b/>
          <w:bCs/>
          <w:sz w:val="24"/>
          <w:szCs w:val="24"/>
        </w:rPr>
      </w:pPr>
      <w:r w:rsidRPr="00ED5CF0">
        <w:rPr>
          <w:b/>
          <w:bCs/>
          <w:sz w:val="24"/>
          <w:szCs w:val="24"/>
        </w:rPr>
        <w:t>5. Customer Satisfaction and Review Scores</w:t>
      </w:r>
    </w:p>
    <w:p w14:paraId="2DEDEE4C" w14:textId="77777777" w:rsidR="00ED5CF0" w:rsidRPr="00ED5CF0" w:rsidRDefault="00ED5CF0" w:rsidP="00377529">
      <w:pPr>
        <w:numPr>
          <w:ilvl w:val="0"/>
          <w:numId w:val="42"/>
        </w:numPr>
        <w:tabs>
          <w:tab w:val="clear" w:pos="720"/>
          <w:tab w:val="num" w:pos="1080"/>
        </w:tabs>
        <w:ind w:left="1080"/>
        <w:jc w:val="both"/>
        <w:rPr>
          <w:sz w:val="24"/>
          <w:szCs w:val="24"/>
        </w:rPr>
      </w:pPr>
      <w:r w:rsidRPr="00ED5CF0">
        <w:rPr>
          <w:b/>
          <w:bCs/>
          <w:sz w:val="24"/>
          <w:szCs w:val="24"/>
        </w:rPr>
        <w:lastRenderedPageBreak/>
        <w:t>Key Finding</w:t>
      </w:r>
      <w:r w:rsidRPr="00ED5CF0">
        <w:rPr>
          <w:sz w:val="24"/>
          <w:szCs w:val="24"/>
        </w:rPr>
        <w:t xml:space="preserve">: The average review score across the dataset is </w:t>
      </w:r>
      <w:r w:rsidRPr="00ED5CF0">
        <w:rPr>
          <w:b/>
          <w:bCs/>
          <w:sz w:val="24"/>
          <w:szCs w:val="24"/>
        </w:rPr>
        <w:t>3.0</w:t>
      </w:r>
      <w:r w:rsidRPr="00ED5CF0">
        <w:rPr>
          <w:sz w:val="24"/>
          <w:szCs w:val="24"/>
        </w:rPr>
        <w:t>, suggesting moderate satisfaction levels.</w:t>
      </w:r>
    </w:p>
    <w:p w14:paraId="58A07EB2" w14:textId="77777777" w:rsidR="00BA125C" w:rsidRDefault="00ED5CF0" w:rsidP="00377529">
      <w:pPr>
        <w:numPr>
          <w:ilvl w:val="0"/>
          <w:numId w:val="42"/>
        </w:numPr>
        <w:tabs>
          <w:tab w:val="clear" w:pos="720"/>
          <w:tab w:val="num" w:pos="1080"/>
        </w:tabs>
        <w:ind w:left="1080"/>
        <w:jc w:val="both"/>
        <w:rPr>
          <w:sz w:val="24"/>
          <w:szCs w:val="24"/>
        </w:rPr>
      </w:pPr>
      <w:r w:rsidRPr="00ED5CF0">
        <w:rPr>
          <w:b/>
          <w:bCs/>
          <w:sz w:val="24"/>
          <w:szCs w:val="24"/>
        </w:rPr>
        <w:t>Explanation</w:t>
      </w:r>
      <w:r w:rsidRPr="00ED5CF0">
        <w:rPr>
          <w:sz w:val="24"/>
          <w:szCs w:val="24"/>
        </w:rPr>
        <w:t>: This average indicates there is room for improvement in customer satisfaction. Given the significant relationship between satisfaction and return rates, the business should consider strategies to enhance product quality and customer service to boost review scores, thereby fostering loyalty.</w:t>
      </w:r>
    </w:p>
    <w:p w14:paraId="53893697" w14:textId="59BA3C19" w:rsidR="00ED5CF0" w:rsidRPr="00ED5CF0" w:rsidRDefault="00ED5CF0" w:rsidP="00377529">
      <w:pPr>
        <w:ind w:left="360"/>
        <w:jc w:val="both"/>
        <w:rPr>
          <w:sz w:val="24"/>
          <w:szCs w:val="24"/>
        </w:rPr>
      </w:pPr>
      <w:r w:rsidRPr="00ED5CF0">
        <w:rPr>
          <w:b/>
          <w:bCs/>
          <w:sz w:val="24"/>
          <w:szCs w:val="24"/>
        </w:rPr>
        <w:t>6. Demographic Insights</w:t>
      </w:r>
    </w:p>
    <w:p w14:paraId="52002608" w14:textId="77777777" w:rsidR="00ED5CF0" w:rsidRPr="00ED5CF0" w:rsidRDefault="00ED5CF0" w:rsidP="00377529">
      <w:pPr>
        <w:numPr>
          <w:ilvl w:val="0"/>
          <w:numId w:val="43"/>
        </w:numPr>
        <w:tabs>
          <w:tab w:val="clear" w:pos="720"/>
          <w:tab w:val="num" w:pos="1080"/>
        </w:tabs>
        <w:ind w:left="1080"/>
        <w:jc w:val="both"/>
        <w:rPr>
          <w:sz w:val="24"/>
          <w:szCs w:val="24"/>
        </w:rPr>
      </w:pPr>
      <w:r w:rsidRPr="00ED5CF0">
        <w:rPr>
          <w:b/>
          <w:bCs/>
          <w:sz w:val="24"/>
          <w:szCs w:val="24"/>
        </w:rPr>
        <w:t>Key Finding</w:t>
      </w:r>
      <w:r w:rsidRPr="00ED5CF0">
        <w:rPr>
          <w:sz w:val="24"/>
          <w:szCs w:val="24"/>
        </w:rPr>
        <w:t xml:space="preserve">: The dataset shows that factors like </w:t>
      </w:r>
      <w:r w:rsidRPr="00ED5CF0">
        <w:rPr>
          <w:b/>
          <w:bCs/>
          <w:sz w:val="24"/>
          <w:szCs w:val="24"/>
        </w:rPr>
        <w:t>age, gender, and location</w:t>
      </w:r>
      <w:r w:rsidRPr="00ED5CF0">
        <w:rPr>
          <w:sz w:val="24"/>
          <w:szCs w:val="24"/>
        </w:rPr>
        <w:t xml:space="preserve"> have minimal impact on customer return rates, with p-values indicating weak associations.</w:t>
      </w:r>
    </w:p>
    <w:p w14:paraId="6ABFDF50" w14:textId="77777777" w:rsidR="00ED5CF0" w:rsidRPr="00ED5CF0" w:rsidRDefault="00ED5CF0" w:rsidP="00377529">
      <w:pPr>
        <w:numPr>
          <w:ilvl w:val="0"/>
          <w:numId w:val="43"/>
        </w:numPr>
        <w:tabs>
          <w:tab w:val="clear" w:pos="720"/>
          <w:tab w:val="num" w:pos="1080"/>
        </w:tabs>
        <w:ind w:left="1080"/>
        <w:jc w:val="both"/>
        <w:rPr>
          <w:sz w:val="24"/>
          <w:szCs w:val="24"/>
        </w:rPr>
      </w:pPr>
      <w:r w:rsidRPr="00ED5CF0">
        <w:rPr>
          <w:b/>
          <w:bCs/>
          <w:sz w:val="24"/>
          <w:szCs w:val="24"/>
        </w:rPr>
        <w:t>Explanation</w:t>
      </w:r>
      <w:r w:rsidRPr="00ED5CF0">
        <w:rPr>
          <w:sz w:val="24"/>
          <w:szCs w:val="24"/>
        </w:rPr>
        <w:t>: This suggests that return behavior is not significantly influenced by demographic factors, which could imply that the business has a broad appeal across various customer segments. Thus, marketing efforts should be targeted more toward behavioral aspects rather than demographic ones.</w:t>
      </w:r>
    </w:p>
    <w:p w14:paraId="5DE6FB2B" w14:textId="77777777" w:rsidR="00ED5CF0" w:rsidRPr="00ED5CF0" w:rsidRDefault="00ED5CF0" w:rsidP="00377529">
      <w:pPr>
        <w:ind w:left="360"/>
        <w:jc w:val="both"/>
        <w:rPr>
          <w:b/>
          <w:bCs/>
          <w:sz w:val="24"/>
          <w:szCs w:val="24"/>
        </w:rPr>
      </w:pPr>
      <w:r w:rsidRPr="00ED5CF0">
        <w:rPr>
          <w:b/>
          <w:bCs/>
          <w:sz w:val="24"/>
          <w:szCs w:val="24"/>
        </w:rPr>
        <w:t>7. Delivery Time and Subscription Type</w:t>
      </w:r>
    </w:p>
    <w:p w14:paraId="013E8B2C" w14:textId="77777777" w:rsidR="00ED5CF0" w:rsidRPr="00ED5CF0" w:rsidRDefault="00ED5CF0" w:rsidP="00377529">
      <w:pPr>
        <w:numPr>
          <w:ilvl w:val="0"/>
          <w:numId w:val="44"/>
        </w:numPr>
        <w:tabs>
          <w:tab w:val="clear" w:pos="720"/>
          <w:tab w:val="num" w:pos="1080"/>
        </w:tabs>
        <w:ind w:left="1080"/>
        <w:jc w:val="both"/>
        <w:rPr>
          <w:sz w:val="24"/>
          <w:szCs w:val="24"/>
        </w:rPr>
      </w:pPr>
      <w:r w:rsidRPr="00ED5CF0">
        <w:rPr>
          <w:b/>
          <w:bCs/>
          <w:sz w:val="24"/>
          <w:szCs w:val="24"/>
        </w:rPr>
        <w:t>Key Finding</w:t>
      </w:r>
      <w:r w:rsidRPr="00ED5CF0">
        <w:rPr>
          <w:sz w:val="24"/>
          <w:szCs w:val="24"/>
        </w:rPr>
        <w:t xml:space="preserve">: The average delivery time for </w:t>
      </w:r>
      <w:r w:rsidRPr="00ED5CF0">
        <w:rPr>
          <w:b/>
          <w:bCs/>
          <w:sz w:val="24"/>
          <w:szCs w:val="24"/>
        </w:rPr>
        <w:t>premium subscribers (7.03 days)</w:t>
      </w:r>
      <w:r w:rsidRPr="00ED5CF0">
        <w:rPr>
          <w:sz w:val="24"/>
          <w:szCs w:val="24"/>
        </w:rPr>
        <w:t xml:space="preserve"> is slightly longer than for </w:t>
      </w:r>
      <w:r w:rsidRPr="00ED5CF0">
        <w:rPr>
          <w:b/>
          <w:bCs/>
          <w:sz w:val="24"/>
          <w:szCs w:val="24"/>
        </w:rPr>
        <w:t>free subscribers (6.96 days)</w:t>
      </w:r>
      <w:r w:rsidRPr="00ED5CF0">
        <w:rPr>
          <w:sz w:val="24"/>
          <w:szCs w:val="24"/>
        </w:rPr>
        <w:t>.</w:t>
      </w:r>
    </w:p>
    <w:p w14:paraId="576DD5B3" w14:textId="77777777" w:rsidR="00ED5CF0" w:rsidRPr="00ED5CF0" w:rsidRDefault="00ED5CF0" w:rsidP="00377529">
      <w:pPr>
        <w:numPr>
          <w:ilvl w:val="0"/>
          <w:numId w:val="44"/>
        </w:numPr>
        <w:tabs>
          <w:tab w:val="clear" w:pos="720"/>
          <w:tab w:val="num" w:pos="1080"/>
        </w:tabs>
        <w:ind w:left="1080"/>
        <w:jc w:val="both"/>
        <w:rPr>
          <w:sz w:val="24"/>
          <w:szCs w:val="24"/>
        </w:rPr>
      </w:pPr>
      <w:r w:rsidRPr="00ED5CF0">
        <w:rPr>
          <w:b/>
          <w:bCs/>
          <w:sz w:val="24"/>
          <w:szCs w:val="24"/>
        </w:rPr>
        <w:t>Explanation</w:t>
      </w:r>
      <w:r w:rsidRPr="00ED5CF0">
        <w:rPr>
          <w:sz w:val="24"/>
          <w:szCs w:val="24"/>
        </w:rPr>
        <w:t>: This counterintuitive result may indicate that premium services might involve additional processing times due to features like special handling or enhanced delivery options. Understanding customer perceptions about delivery expectations can help tailor premium services to better meet customer needs.</w:t>
      </w:r>
    </w:p>
    <w:p w14:paraId="2BAC0F25" w14:textId="77777777" w:rsidR="00ED5CF0" w:rsidRPr="00ED5CF0" w:rsidRDefault="00ED5CF0" w:rsidP="00377529">
      <w:pPr>
        <w:ind w:left="360"/>
        <w:jc w:val="both"/>
        <w:rPr>
          <w:b/>
          <w:bCs/>
          <w:sz w:val="24"/>
          <w:szCs w:val="24"/>
        </w:rPr>
      </w:pPr>
      <w:r w:rsidRPr="00ED5CF0">
        <w:rPr>
          <w:b/>
          <w:bCs/>
          <w:sz w:val="24"/>
          <w:szCs w:val="24"/>
        </w:rPr>
        <w:t>8. Correlation Between Items Purchased and Customer Satisfaction</w:t>
      </w:r>
    </w:p>
    <w:p w14:paraId="02CDB897" w14:textId="77777777" w:rsidR="00ED5CF0" w:rsidRPr="00ED5CF0" w:rsidRDefault="00ED5CF0" w:rsidP="00377529">
      <w:pPr>
        <w:numPr>
          <w:ilvl w:val="0"/>
          <w:numId w:val="45"/>
        </w:numPr>
        <w:tabs>
          <w:tab w:val="clear" w:pos="720"/>
          <w:tab w:val="num" w:pos="1080"/>
        </w:tabs>
        <w:ind w:left="1080"/>
        <w:jc w:val="both"/>
        <w:rPr>
          <w:sz w:val="24"/>
          <w:szCs w:val="24"/>
        </w:rPr>
      </w:pPr>
      <w:r w:rsidRPr="00ED5CF0">
        <w:rPr>
          <w:b/>
          <w:bCs/>
          <w:sz w:val="24"/>
          <w:szCs w:val="24"/>
        </w:rPr>
        <w:t>Key Finding</w:t>
      </w:r>
      <w:r w:rsidRPr="00ED5CF0">
        <w:rPr>
          <w:sz w:val="24"/>
          <w:szCs w:val="24"/>
        </w:rPr>
        <w:t xml:space="preserve">: The correlation between the number of items purchased and customer satisfaction is </w:t>
      </w:r>
      <w:r w:rsidRPr="00ED5CF0">
        <w:rPr>
          <w:b/>
          <w:bCs/>
          <w:sz w:val="24"/>
          <w:szCs w:val="24"/>
        </w:rPr>
        <w:t>-0.003408</w:t>
      </w:r>
      <w:r w:rsidRPr="00ED5CF0">
        <w:rPr>
          <w:sz w:val="24"/>
          <w:szCs w:val="24"/>
        </w:rPr>
        <w:t>, indicating a very weak negative relationship.</w:t>
      </w:r>
    </w:p>
    <w:p w14:paraId="292F2A89" w14:textId="77777777" w:rsidR="00ED5CF0" w:rsidRPr="00ED5CF0" w:rsidRDefault="00ED5CF0" w:rsidP="00377529">
      <w:pPr>
        <w:numPr>
          <w:ilvl w:val="0"/>
          <w:numId w:val="45"/>
        </w:numPr>
        <w:tabs>
          <w:tab w:val="clear" w:pos="720"/>
          <w:tab w:val="num" w:pos="1080"/>
        </w:tabs>
        <w:ind w:left="1080"/>
        <w:jc w:val="both"/>
        <w:rPr>
          <w:sz w:val="24"/>
          <w:szCs w:val="24"/>
        </w:rPr>
      </w:pPr>
      <w:r w:rsidRPr="00ED5CF0">
        <w:rPr>
          <w:b/>
          <w:bCs/>
          <w:sz w:val="24"/>
          <w:szCs w:val="24"/>
        </w:rPr>
        <w:t>Explanation</w:t>
      </w:r>
      <w:r w:rsidRPr="00ED5CF0">
        <w:rPr>
          <w:sz w:val="24"/>
          <w:szCs w:val="24"/>
        </w:rPr>
        <w:t>: This suggests that buying more items does not necessarily lead to higher satisfaction. It may reflect that customers prioritize quality and service over quantity. Thus, focusing on enhancing the shopping experience and product quality might be more beneficial than merely encouraging larger purchases.</w:t>
      </w:r>
    </w:p>
    <w:p w14:paraId="117F8DA9" w14:textId="77777777" w:rsidR="00ED5CF0" w:rsidRPr="00ED5CF0" w:rsidRDefault="00ED5CF0" w:rsidP="00377529">
      <w:pPr>
        <w:ind w:left="360"/>
        <w:jc w:val="both"/>
        <w:rPr>
          <w:b/>
          <w:bCs/>
          <w:sz w:val="24"/>
          <w:szCs w:val="24"/>
        </w:rPr>
      </w:pPr>
      <w:r w:rsidRPr="00ED5CF0">
        <w:rPr>
          <w:b/>
          <w:bCs/>
          <w:sz w:val="24"/>
          <w:szCs w:val="24"/>
        </w:rPr>
        <w:t>Recommendations:</w:t>
      </w:r>
    </w:p>
    <w:p w14:paraId="656A463D" w14:textId="77777777" w:rsidR="00ED5CF0" w:rsidRPr="00ED5CF0" w:rsidRDefault="00ED5CF0" w:rsidP="00377529">
      <w:pPr>
        <w:numPr>
          <w:ilvl w:val="0"/>
          <w:numId w:val="46"/>
        </w:numPr>
        <w:tabs>
          <w:tab w:val="clear" w:pos="720"/>
          <w:tab w:val="num" w:pos="1080"/>
        </w:tabs>
        <w:ind w:left="1080"/>
        <w:jc w:val="both"/>
        <w:rPr>
          <w:sz w:val="24"/>
          <w:szCs w:val="24"/>
        </w:rPr>
      </w:pPr>
      <w:r w:rsidRPr="00ED5CF0">
        <w:rPr>
          <w:b/>
          <w:bCs/>
          <w:sz w:val="24"/>
          <w:szCs w:val="24"/>
        </w:rPr>
        <w:t>Leverage Discounts</w:t>
      </w:r>
      <w:r w:rsidRPr="00ED5CF0">
        <w:rPr>
          <w:sz w:val="24"/>
          <w:szCs w:val="24"/>
        </w:rPr>
        <w:t>: Create strategic discount campaigns to boost return rates.</w:t>
      </w:r>
    </w:p>
    <w:p w14:paraId="391574B1" w14:textId="77777777" w:rsidR="00ED5CF0" w:rsidRPr="00ED5CF0" w:rsidRDefault="00ED5CF0" w:rsidP="00377529">
      <w:pPr>
        <w:numPr>
          <w:ilvl w:val="0"/>
          <w:numId w:val="46"/>
        </w:numPr>
        <w:tabs>
          <w:tab w:val="clear" w:pos="720"/>
          <w:tab w:val="num" w:pos="1080"/>
        </w:tabs>
        <w:ind w:left="1080"/>
        <w:jc w:val="both"/>
        <w:rPr>
          <w:sz w:val="24"/>
          <w:szCs w:val="24"/>
        </w:rPr>
      </w:pPr>
      <w:r w:rsidRPr="00ED5CF0">
        <w:rPr>
          <w:b/>
          <w:bCs/>
          <w:sz w:val="24"/>
          <w:szCs w:val="24"/>
        </w:rPr>
        <w:t>Enhance Payment Experiences</w:t>
      </w:r>
      <w:r w:rsidRPr="00ED5CF0">
        <w:rPr>
          <w:sz w:val="24"/>
          <w:szCs w:val="24"/>
        </w:rPr>
        <w:t>: Focus on improving the user experience with payment methods that have lower satisfaction rates to improve overall satisfaction and loyalty.</w:t>
      </w:r>
    </w:p>
    <w:p w14:paraId="072A7EAD" w14:textId="77777777" w:rsidR="00ED5CF0" w:rsidRPr="00ED5CF0" w:rsidRDefault="00ED5CF0" w:rsidP="00377529">
      <w:pPr>
        <w:numPr>
          <w:ilvl w:val="0"/>
          <w:numId w:val="46"/>
        </w:numPr>
        <w:tabs>
          <w:tab w:val="clear" w:pos="720"/>
          <w:tab w:val="num" w:pos="1080"/>
        </w:tabs>
        <w:ind w:left="1080"/>
        <w:jc w:val="both"/>
        <w:rPr>
          <w:sz w:val="24"/>
          <w:szCs w:val="24"/>
        </w:rPr>
      </w:pPr>
      <w:r w:rsidRPr="00ED5CF0">
        <w:rPr>
          <w:b/>
          <w:bCs/>
          <w:sz w:val="24"/>
          <w:szCs w:val="24"/>
        </w:rPr>
        <w:lastRenderedPageBreak/>
        <w:t>Optimize Customer Experience</w:t>
      </w:r>
      <w:r w:rsidRPr="00ED5CF0">
        <w:rPr>
          <w:sz w:val="24"/>
          <w:szCs w:val="24"/>
        </w:rPr>
        <w:t>: Address the factors influencing moderate satisfaction scores, aiming for consistent improvements in service and product quality.</w:t>
      </w:r>
    </w:p>
    <w:p w14:paraId="044A5432" w14:textId="77777777" w:rsidR="00ED5CF0" w:rsidRPr="00ED5CF0" w:rsidRDefault="00ED5CF0" w:rsidP="00377529">
      <w:pPr>
        <w:numPr>
          <w:ilvl w:val="0"/>
          <w:numId w:val="46"/>
        </w:numPr>
        <w:tabs>
          <w:tab w:val="clear" w:pos="720"/>
          <w:tab w:val="num" w:pos="1080"/>
        </w:tabs>
        <w:ind w:left="1080"/>
        <w:jc w:val="both"/>
        <w:rPr>
          <w:sz w:val="24"/>
          <w:szCs w:val="24"/>
        </w:rPr>
      </w:pPr>
      <w:r w:rsidRPr="00ED5CF0">
        <w:rPr>
          <w:b/>
          <w:bCs/>
          <w:sz w:val="24"/>
          <w:szCs w:val="24"/>
        </w:rPr>
        <w:t>Analyze Delivery Dynamics</w:t>
      </w:r>
      <w:r w:rsidRPr="00ED5CF0">
        <w:rPr>
          <w:sz w:val="24"/>
          <w:szCs w:val="24"/>
        </w:rPr>
        <w:t>: Investigate the reasons behind longer delivery times for premium subscriptions to better manage customer expectations.</w:t>
      </w:r>
    </w:p>
    <w:p w14:paraId="26DBC736" w14:textId="77777777" w:rsidR="00ED5CF0" w:rsidRPr="000F5FF9" w:rsidRDefault="00ED5CF0" w:rsidP="00377529">
      <w:pPr>
        <w:ind w:left="1080"/>
        <w:jc w:val="both"/>
        <w:rPr>
          <w:sz w:val="24"/>
          <w:szCs w:val="24"/>
        </w:rPr>
      </w:pPr>
    </w:p>
    <w:p w14:paraId="42DF0EAB" w14:textId="62B7B225" w:rsidR="000F5FF9" w:rsidRPr="000F0D69" w:rsidRDefault="000F5FF9" w:rsidP="00377529">
      <w:pPr>
        <w:ind w:left="360"/>
        <w:jc w:val="both"/>
        <w:rPr>
          <w:sz w:val="24"/>
          <w:szCs w:val="24"/>
        </w:rPr>
      </w:pPr>
    </w:p>
    <w:sectPr w:rsidR="000F5FF9" w:rsidRPr="000F0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4D90"/>
    <w:multiLevelType w:val="multilevel"/>
    <w:tmpl w:val="C52E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FF3"/>
    <w:multiLevelType w:val="multilevel"/>
    <w:tmpl w:val="60BA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1BA7"/>
    <w:multiLevelType w:val="multilevel"/>
    <w:tmpl w:val="FD54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211F9"/>
    <w:multiLevelType w:val="multilevel"/>
    <w:tmpl w:val="4AB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6A74"/>
    <w:multiLevelType w:val="multilevel"/>
    <w:tmpl w:val="6F1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46D9D"/>
    <w:multiLevelType w:val="multilevel"/>
    <w:tmpl w:val="CE7E6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CB1FC3"/>
    <w:multiLevelType w:val="multilevel"/>
    <w:tmpl w:val="6AA4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445E0"/>
    <w:multiLevelType w:val="multilevel"/>
    <w:tmpl w:val="BF10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9174C"/>
    <w:multiLevelType w:val="multilevel"/>
    <w:tmpl w:val="06F6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C08C0"/>
    <w:multiLevelType w:val="multilevel"/>
    <w:tmpl w:val="AAAC1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3702B"/>
    <w:multiLevelType w:val="multilevel"/>
    <w:tmpl w:val="08F84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87C99"/>
    <w:multiLevelType w:val="multilevel"/>
    <w:tmpl w:val="B00C7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54485"/>
    <w:multiLevelType w:val="hybridMultilevel"/>
    <w:tmpl w:val="7C040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2C413A"/>
    <w:multiLevelType w:val="multilevel"/>
    <w:tmpl w:val="295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149B0"/>
    <w:multiLevelType w:val="multilevel"/>
    <w:tmpl w:val="4F3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8138A"/>
    <w:multiLevelType w:val="multilevel"/>
    <w:tmpl w:val="A19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32099F"/>
    <w:multiLevelType w:val="multilevel"/>
    <w:tmpl w:val="67BE47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2814F5F"/>
    <w:multiLevelType w:val="multilevel"/>
    <w:tmpl w:val="67B6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A0573C"/>
    <w:multiLevelType w:val="multilevel"/>
    <w:tmpl w:val="B9D0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B6B81"/>
    <w:multiLevelType w:val="multilevel"/>
    <w:tmpl w:val="2916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33936"/>
    <w:multiLevelType w:val="multilevel"/>
    <w:tmpl w:val="FD069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8A55A5"/>
    <w:multiLevelType w:val="multilevel"/>
    <w:tmpl w:val="A382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F46750"/>
    <w:multiLevelType w:val="multilevel"/>
    <w:tmpl w:val="5652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4327E"/>
    <w:multiLevelType w:val="multilevel"/>
    <w:tmpl w:val="3C247D2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2B00E16"/>
    <w:multiLevelType w:val="multilevel"/>
    <w:tmpl w:val="33CE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451BA"/>
    <w:multiLevelType w:val="multilevel"/>
    <w:tmpl w:val="224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47704D"/>
    <w:multiLevelType w:val="multilevel"/>
    <w:tmpl w:val="0094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E3105"/>
    <w:multiLevelType w:val="multilevel"/>
    <w:tmpl w:val="887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23110"/>
    <w:multiLevelType w:val="multilevel"/>
    <w:tmpl w:val="C094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2F0865"/>
    <w:multiLevelType w:val="multilevel"/>
    <w:tmpl w:val="74CE7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B92423"/>
    <w:multiLevelType w:val="multilevel"/>
    <w:tmpl w:val="0FD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9390C"/>
    <w:multiLevelType w:val="multilevel"/>
    <w:tmpl w:val="1C74F43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2CB0D6E"/>
    <w:multiLevelType w:val="multilevel"/>
    <w:tmpl w:val="C47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8670CC"/>
    <w:multiLevelType w:val="multilevel"/>
    <w:tmpl w:val="1C707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105D79"/>
    <w:multiLevelType w:val="multilevel"/>
    <w:tmpl w:val="839A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943D9C"/>
    <w:multiLevelType w:val="multilevel"/>
    <w:tmpl w:val="B39027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64C3696B"/>
    <w:multiLevelType w:val="multilevel"/>
    <w:tmpl w:val="0DEE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04F4F"/>
    <w:multiLevelType w:val="multilevel"/>
    <w:tmpl w:val="AA8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02287"/>
    <w:multiLevelType w:val="multilevel"/>
    <w:tmpl w:val="AC68BD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06A68D6"/>
    <w:multiLevelType w:val="multilevel"/>
    <w:tmpl w:val="48900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955E44"/>
    <w:multiLevelType w:val="multilevel"/>
    <w:tmpl w:val="2F2AA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E7A7B"/>
    <w:multiLevelType w:val="multilevel"/>
    <w:tmpl w:val="383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0675EB"/>
    <w:multiLevelType w:val="multilevel"/>
    <w:tmpl w:val="00A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A06B4D"/>
    <w:multiLevelType w:val="multilevel"/>
    <w:tmpl w:val="682027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79E5097A"/>
    <w:multiLevelType w:val="multilevel"/>
    <w:tmpl w:val="9B127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8692D"/>
    <w:multiLevelType w:val="multilevel"/>
    <w:tmpl w:val="7526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B5FB4"/>
    <w:multiLevelType w:val="multilevel"/>
    <w:tmpl w:val="A5542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506710">
    <w:abstractNumId w:val="15"/>
  </w:num>
  <w:num w:numId="2" w16cid:durableId="1020085591">
    <w:abstractNumId w:val="43"/>
  </w:num>
  <w:num w:numId="3" w16cid:durableId="1117214346">
    <w:abstractNumId w:val="11"/>
  </w:num>
  <w:num w:numId="4" w16cid:durableId="1525169565">
    <w:abstractNumId w:val="25"/>
  </w:num>
  <w:num w:numId="5" w16cid:durableId="884871001">
    <w:abstractNumId w:val="31"/>
  </w:num>
  <w:num w:numId="6" w16cid:durableId="1343513821">
    <w:abstractNumId w:val="2"/>
  </w:num>
  <w:num w:numId="7" w16cid:durableId="501625920">
    <w:abstractNumId w:val="12"/>
  </w:num>
  <w:num w:numId="8" w16cid:durableId="1958297302">
    <w:abstractNumId w:val="21"/>
  </w:num>
  <w:num w:numId="9" w16cid:durableId="1807895783">
    <w:abstractNumId w:val="13"/>
  </w:num>
  <w:num w:numId="10" w16cid:durableId="751044849">
    <w:abstractNumId w:val="44"/>
  </w:num>
  <w:num w:numId="11" w16cid:durableId="812796362">
    <w:abstractNumId w:val="28"/>
  </w:num>
  <w:num w:numId="12" w16cid:durableId="1286160166">
    <w:abstractNumId w:val="30"/>
  </w:num>
  <w:num w:numId="13" w16cid:durableId="1372461823">
    <w:abstractNumId w:val="36"/>
  </w:num>
  <w:num w:numId="14" w16cid:durableId="1131437553">
    <w:abstractNumId w:val="38"/>
  </w:num>
  <w:num w:numId="15" w16cid:durableId="1530142683">
    <w:abstractNumId w:val="29"/>
  </w:num>
  <w:num w:numId="16" w16cid:durableId="165444612">
    <w:abstractNumId w:val="3"/>
  </w:num>
  <w:num w:numId="17" w16cid:durableId="913273441">
    <w:abstractNumId w:val="7"/>
  </w:num>
  <w:num w:numId="18" w16cid:durableId="179783263">
    <w:abstractNumId w:val="6"/>
  </w:num>
  <w:num w:numId="19" w16cid:durableId="656957053">
    <w:abstractNumId w:val="34"/>
  </w:num>
  <w:num w:numId="20" w16cid:durableId="878396243">
    <w:abstractNumId w:val="37"/>
  </w:num>
  <w:num w:numId="21" w16cid:durableId="1883787164">
    <w:abstractNumId w:val="46"/>
  </w:num>
  <w:num w:numId="22" w16cid:durableId="1111509235">
    <w:abstractNumId w:val="14"/>
  </w:num>
  <w:num w:numId="23" w16cid:durableId="70666270">
    <w:abstractNumId w:val="18"/>
  </w:num>
  <w:num w:numId="24" w16cid:durableId="632902270">
    <w:abstractNumId w:val="9"/>
  </w:num>
  <w:num w:numId="25" w16cid:durableId="1060712257">
    <w:abstractNumId w:val="23"/>
  </w:num>
  <w:num w:numId="26" w16cid:durableId="1956868336">
    <w:abstractNumId w:val="26"/>
  </w:num>
  <w:num w:numId="27" w16cid:durableId="1774857926">
    <w:abstractNumId w:val="16"/>
  </w:num>
  <w:num w:numId="28" w16cid:durableId="1316371037">
    <w:abstractNumId w:val="20"/>
  </w:num>
  <w:num w:numId="29" w16cid:durableId="724915434">
    <w:abstractNumId w:val="35"/>
  </w:num>
  <w:num w:numId="30" w16cid:durableId="87234201">
    <w:abstractNumId w:val="24"/>
  </w:num>
  <w:num w:numId="31" w16cid:durableId="1772386134">
    <w:abstractNumId w:val="8"/>
  </w:num>
  <w:num w:numId="32" w16cid:durableId="613248880">
    <w:abstractNumId w:val="45"/>
  </w:num>
  <w:num w:numId="33" w16cid:durableId="617568690">
    <w:abstractNumId w:val="40"/>
  </w:num>
  <w:num w:numId="34" w16cid:durableId="2117207632">
    <w:abstractNumId w:val="10"/>
  </w:num>
  <w:num w:numId="35" w16cid:durableId="1824858020">
    <w:abstractNumId w:val="5"/>
  </w:num>
  <w:num w:numId="36" w16cid:durableId="2041781155">
    <w:abstractNumId w:val="0"/>
  </w:num>
  <w:num w:numId="37" w16cid:durableId="160313119">
    <w:abstractNumId w:val="39"/>
  </w:num>
  <w:num w:numId="38" w16cid:durableId="1480878268">
    <w:abstractNumId w:val="42"/>
  </w:num>
  <w:num w:numId="39" w16cid:durableId="429667852">
    <w:abstractNumId w:val="32"/>
  </w:num>
  <w:num w:numId="40" w16cid:durableId="145053188">
    <w:abstractNumId w:val="19"/>
  </w:num>
  <w:num w:numId="41" w16cid:durableId="1520045896">
    <w:abstractNumId w:val="1"/>
  </w:num>
  <w:num w:numId="42" w16cid:durableId="508104098">
    <w:abstractNumId w:val="41"/>
  </w:num>
  <w:num w:numId="43" w16cid:durableId="411197603">
    <w:abstractNumId w:val="22"/>
  </w:num>
  <w:num w:numId="44" w16cid:durableId="197596329">
    <w:abstractNumId w:val="4"/>
  </w:num>
  <w:num w:numId="45" w16cid:durableId="1830170114">
    <w:abstractNumId w:val="27"/>
  </w:num>
  <w:num w:numId="46" w16cid:durableId="857308498">
    <w:abstractNumId w:val="17"/>
  </w:num>
  <w:num w:numId="47" w16cid:durableId="178513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F9"/>
    <w:rsid w:val="00007BEA"/>
    <w:rsid w:val="00011969"/>
    <w:rsid w:val="00013176"/>
    <w:rsid w:val="0001618E"/>
    <w:rsid w:val="00044BB2"/>
    <w:rsid w:val="00046F62"/>
    <w:rsid w:val="000505A6"/>
    <w:rsid w:val="00066F83"/>
    <w:rsid w:val="000950BE"/>
    <w:rsid w:val="000C0F1A"/>
    <w:rsid w:val="000C1A2B"/>
    <w:rsid w:val="000C6D7C"/>
    <w:rsid w:val="000D052E"/>
    <w:rsid w:val="000E03D1"/>
    <w:rsid w:val="000E05C4"/>
    <w:rsid w:val="000E72B9"/>
    <w:rsid w:val="000F0137"/>
    <w:rsid w:val="000F0D69"/>
    <w:rsid w:val="000F5FF9"/>
    <w:rsid w:val="0010143D"/>
    <w:rsid w:val="00124FE5"/>
    <w:rsid w:val="001330D4"/>
    <w:rsid w:val="00134FD9"/>
    <w:rsid w:val="00154414"/>
    <w:rsid w:val="00176A4E"/>
    <w:rsid w:val="00196BEC"/>
    <w:rsid w:val="001A01B3"/>
    <w:rsid w:val="001A1531"/>
    <w:rsid w:val="001B6282"/>
    <w:rsid w:val="001D7122"/>
    <w:rsid w:val="00205461"/>
    <w:rsid w:val="00210360"/>
    <w:rsid w:val="00212C6C"/>
    <w:rsid w:val="00232DFE"/>
    <w:rsid w:val="0024040E"/>
    <w:rsid w:val="00242909"/>
    <w:rsid w:val="00273D09"/>
    <w:rsid w:val="0027523F"/>
    <w:rsid w:val="0028655E"/>
    <w:rsid w:val="002939EB"/>
    <w:rsid w:val="002943B4"/>
    <w:rsid w:val="002A66B4"/>
    <w:rsid w:val="002B0EBD"/>
    <w:rsid w:val="002B3792"/>
    <w:rsid w:val="002C5143"/>
    <w:rsid w:val="002E023F"/>
    <w:rsid w:val="002F0CCA"/>
    <w:rsid w:val="00340098"/>
    <w:rsid w:val="003505A5"/>
    <w:rsid w:val="00355598"/>
    <w:rsid w:val="00374019"/>
    <w:rsid w:val="00377529"/>
    <w:rsid w:val="00383C04"/>
    <w:rsid w:val="003A2EAC"/>
    <w:rsid w:val="003A3FE2"/>
    <w:rsid w:val="00402260"/>
    <w:rsid w:val="00413DE2"/>
    <w:rsid w:val="00417BC8"/>
    <w:rsid w:val="0045441B"/>
    <w:rsid w:val="00481B07"/>
    <w:rsid w:val="00496CBA"/>
    <w:rsid w:val="004A27CB"/>
    <w:rsid w:val="004B5BC2"/>
    <w:rsid w:val="004F7402"/>
    <w:rsid w:val="00506DE4"/>
    <w:rsid w:val="00527B82"/>
    <w:rsid w:val="005A41D8"/>
    <w:rsid w:val="005A4435"/>
    <w:rsid w:val="005E41CC"/>
    <w:rsid w:val="005E6066"/>
    <w:rsid w:val="005F176E"/>
    <w:rsid w:val="00607BAC"/>
    <w:rsid w:val="00616F89"/>
    <w:rsid w:val="00621CB9"/>
    <w:rsid w:val="00623209"/>
    <w:rsid w:val="006B35FD"/>
    <w:rsid w:val="006B4629"/>
    <w:rsid w:val="006C0E03"/>
    <w:rsid w:val="006C6F8F"/>
    <w:rsid w:val="006D4FA9"/>
    <w:rsid w:val="006E4701"/>
    <w:rsid w:val="006F57F4"/>
    <w:rsid w:val="0071205B"/>
    <w:rsid w:val="007238EB"/>
    <w:rsid w:val="007306B6"/>
    <w:rsid w:val="0074216E"/>
    <w:rsid w:val="0079480F"/>
    <w:rsid w:val="007B350E"/>
    <w:rsid w:val="007B5473"/>
    <w:rsid w:val="007C5827"/>
    <w:rsid w:val="007D1676"/>
    <w:rsid w:val="007D3622"/>
    <w:rsid w:val="007D788B"/>
    <w:rsid w:val="008053B3"/>
    <w:rsid w:val="00820774"/>
    <w:rsid w:val="008243E6"/>
    <w:rsid w:val="0083199A"/>
    <w:rsid w:val="00832DD8"/>
    <w:rsid w:val="00861BB8"/>
    <w:rsid w:val="008626C7"/>
    <w:rsid w:val="00865BCA"/>
    <w:rsid w:val="00877C59"/>
    <w:rsid w:val="0088139B"/>
    <w:rsid w:val="00887DE2"/>
    <w:rsid w:val="008A6AE7"/>
    <w:rsid w:val="008B15B8"/>
    <w:rsid w:val="008C1503"/>
    <w:rsid w:val="008D76DD"/>
    <w:rsid w:val="008E28AE"/>
    <w:rsid w:val="009143FE"/>
    <w:rsid w:val="0093254F"/>
    <w:rsid w:val="00935FE2"/>
    <w:rsid w:val="00942F77"/>
    <w:rsid w:val="00945357"/>
    <w:rsid w:val="00973555"/>
    <w:rsid w:val="00994F18"/>
    <w:rsid w:val="009A7FF0"/>
    <w:rsid w:val="009B4783"/>
    <w:rsid w:val="009C4044"/>
    <w:rsid w:val="009F6DD3"/>
    <w:rsid w:val="00A161FC"/>
    <w:rsid w:val="00A170FF"/>
    <w:rsid w:val="00A27ED3"/>
    <w:rsid w:val="00A36A58"/>
    <w:rsid w:val="00A36D0C"/>
    <w:rsid w:val="00A568D8"/>
    <w:rsid w:val="00A81003"/>
    <w:rsid w:val="00A92DCB"/>
    <w:rsid w:val="00AA1894"/>
    <w:rsid w:val="00AB7A47"/>
    <w:rsid w:val="00AD4E8A"/>
    <w:rsid w:val="00B3308A"/>
    <w:rsid w:val="00B34159"/>
    <w:rsid w:val="00B66936"/>
    <w:rsid w:val="00B76D19"/>
    <w:rsid w:val="00B82AF4"/>
    <w:rsid w:val="00B96657"/>
    <w:rsid w:val="00BA125C"/>
    <w:rsid w:val="00BF57EB"/>
    <w:rsid w:val="00C04209"/>
    <w:rsid w:val="00C23FC4"/>
    <w:rsid w:val="00C4759C"/>
    <w:rsid w:val="00C535C1"/>
    <w:rsid w:val="00C542F5"/>
    <w:rsid w:val="00C56905"/>
    <w:rsid w:val="00C826F5"/>
    <w:rsid w:val="00C943A4"/>
    <w:rsid w:val="00CB136F"/>
    <w:rsid w:val="00CC0A1E"/>
    <w:rsid w:val="00CD51CD"/>
    <w:rsid w:val="00D6358B"/>
    <w:rsid w:val="00D651D8"/>
    <w:rsid w:val="00D75953"/>
    <w:rsid w:val="00D804E5"/>
    <w:rsid w:val="00D84CBE"/>
    <w:rsid w:val="00DE483E"/>
    <w:rsid w:val="00E03CDF"/>
    <w:rsid w:val="00E2322C"/>
    <w:rsid w:val="00E400D3"/>
    <w:rsid w:val="00E5049C"/>
    <w:rsid w:val="00E625A3"/>
    <w:rsid w:val="00E7354D"/>
    <w:rsid w:val="00ED03D5"/>
    <w:rsid w:val="00ED2E85"/>
    <w:rsid w:val="00ED5CF0"/>
    <w:rsid w:val="00EE158C"/>
    <w:rsid w:val="00EE2690"/>
    <w:rsid w:val="00EF0500"/>
    <w:rsid w:val="00F25EE7"/>
    <w:rsid w:val="00F6270A"/>
    <w:rsid w:val="00F7036F"/>
    <w:rsid w:val="00F976C0"/>
    <w:rsid w:val="00FA3D4D"/>
    <w:rsid w:val="00FC3FE8"/>
    <w:rsid w:val="00FC7E68"/>
    <w:rsid w:val="00FE7571"/>
    <w:rsid w:val="00FE7F8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EE42"/>
  <w15:chartTrackingRefBased/>
  <w15:docId w15:val="{DE5E0AFE-6A1F-4660-9C40-AE1E0C3C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F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8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50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A2E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226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F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5F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3CDF"/>
    <w:pPr>
      <w:ind w:left="720"/>
      <w:contextualSpacing/>
    </w:pPr>
  </w:style>
  <w:style w:type="character" w:customStyle="1" w:styleId="Heading3Char">
    <w:name w:val="Heading 3 Char"/>
    <w:basedOn w:val="DefaultParagraphFont"/>
    <w:link w:val="Heading3"/>
    <w:uiPriority w:val="9"/>
    <w:semiHidden/>
    <w:rsid w:val="000505A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505A6"/>
    <w:rPr>
      <w:b/>
      <w:bCs/>
    </w:rPr>
  </w:style>
  <w:style w:type="character" w:customStyle="1" w:styleId="Heading2Char">
    <w:name w:val="Heading 2 Char"/>
    <w:basedOn w:val="DefaultParagraphFont"/>
    <w:link w:val="Heading2"/>
    <w:uiPriority w:val="9"/>
    <w:rsid w:val="0079480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3A2E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0226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49202">
      <w:bodyDiv w:val="1"/>
      <w:marLeft w:val="0"/>
      <w:marRight w:val="0"/>
      <w:marTop w:val="0"/>
      <w:marBottom w:val="0"/>
      <w:divBdr>
        <w:top w:val="none" w:sz="0" w:space="0" w:color="auto"/>
        <w:left w:val="none" w:sz="0" w:space="0" w:color="auto"/>
        <w:bottom w:val="none" w:sz="0" w:space="0" w:color="auto"/>
        <w:right w:val="none" w:sz="0" w:space="0" w:color="auto"/>
      </w:divBdr>
      <w:divsChild>
        <w:div w:id="1663309638">
          <w:marLeft w:val="0"/>
          <w:marRight w:val="0"/>
          <w:marTop w:val="0"/>
          <w:marBottom w:val="0"/>
          <w:divBdr>
            <w:top w:val="none" w:sz="0" w:space="0" w:color="auto"/>
            <w:left w:val="none" w:sz="0" w:space="0" w:color="auto"/>
            <w:bottom w:val="none" w:sz="0" w:space="0" w:color="auto"/>
            <w:right w:val="none" w:sz="0" w:space="0" w:color="auto"/>
          </w:divBdr>
          <w:divsChild>
            <w:div w:id="561645090">
              <w:marLeft w:val="0"/>
              <w:marRight w:val="0"/>
              <w:marTop w:val="0"/>
              <w:marBottom w:val="0"/>
              <w:divBdr>
                <w:top w:val="none" w:sz="0" w:space="0" w:color="auto"/>
                <w:left w:val="none" w:sz="0" w:space="0" w:color="auto"/>
                <w:bottom w:val="none" w:sz="0" w:space="0" w:color="auto"/>
                <w:right w:val="none" w:sz="0" w:space="0" w:color="auto"/>
              </w:divBdr>
              <w:divsChild>
                <w:div w:id="1768694664">
                  <w:marLeft w:val="0"/>
                  <w:marRight w:val="0"/>
                  <w:marTop w:val="0"/>
                  <w:marBottom w:val="0"/>
                  <w:divBdr>
                    <w:top w:val="none" w:sz="0" w:space="0" w:color="auto"/>
                    <w:left w:val="none" w:sz="0" w:space="0" w:color="auto"/>
                    <w:bottom w:val="none" w:sz="0" w:space="0" w:color="auto"/>
                    <w:right w:val="none" w:sz="0" w:space="0" w:color="auto"/>
                  </w:divBdr>
                  <w:divsChild>
                    <w:div w:id="995298661">
                      <w:marLeft w:val="0"/>
                      <w:marRight w:val="0"/>
                      <w:marTop w:val="0"/>
                      <w:marBottom w:val="0"/>
                      <w:divBdr>
                        <w:top w:val="single" w:sz="6" w:space="0" w:color="auto"/>
                        <w:left w:val="single" w:sz="6" w:space="0" w:color="auto"/>
                        <w:bottom w:val="single" w:sz="6" w:space="0" w:color="auto"/>
                        <w:right w:val="single" w:sz="6" w:space="0" w:color="auto"/>
                      </w:divBdr>
                      <w:divsChild>
                        <w:div w:id="21141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60168">
      <w:bodyDiv w:val="1"/>
      <w:marLeft w:val="0"/>
      <w:marRight w:val="0"/>
      <w:marTop w:val="0"/>
      <w:marBottom w:val="0"/>
      <w:divBdr>
        <w:top w:val="none" w:sz="0" w:space="0" w:color="auto"/>
        <w:left w:val="none" w:sz="0" w:space="0" w:color="auto"/>
        <w:bottom w:val="none" w:sz="0" w:space="0" w:color="auto"/>
        <w:right w:val="none" w:sz="0" w:space="0" w:color="auto"/>
      </w:divBdr>
      <w:divsChild>
        <w:div w:id="1656034772">
          <w:marLeft w:val="0"/>
          <w:marRight w:val="0"/>
          <w:marTop w:val="0"/>
          <w:marBottom w:val="0"/>
          <w:divBdr>
            <w:top w:val="none" w:sz="0" w:space="0" w:color="auto"/>
            <w:left w:val="none" w:sz="0" w:space="0" w:color="auto"/>
            <w:bottom w:val="none" w:sz="0" w:space="0" w:color="auto"/>
            <w:right w:val="none" w:sz="0" w:space="0" w:color="auto"/>
          </w:divBdr>
          <w:divsChild>
            <w:div w:id="14958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1122">
      <w:bodyDiv w:val="1"/>
      <w:marLeft w:val="0"/>
      <w:marRight w:val="0"/>
      <w:marTop w:val="0"/>
      <w:marBottom w:val="0"/>
      <w:divBdr>
        <w:top w:val="none" w:sz="0" w:space="0" w:color="auto"/>
        <w:left w:val="none" w:sz="0" w:space="0" w:color="auto"/>
        <w:bottom w:val="none" w:sz="0" w:space="0" w:color="auto"/>
        <w:right w:val="none" w:sz="0" w:space="0" w:color="auto"/>
      </w:divBdr>
    </w:div>
    <w:div w:id="96293357">
      <w:bodyDiv w:val="1"/>
      <w:marLeft w:val="0"/>
      <w:marRight w:val="0"/>
      <w:marTop w:val="0"/>
      <w:marBottom w:val="0"/>
      <w:divBdr>
        <w:top w:val="none" w:sz="0" w:space="0" w:color="auto"/>
        <w:left w:val="none" w:sz="0" w:space="0" w:color="auto"/>
        <w:bottom w:val="none" w:sz="0" w:space="0" w:color="auto"/>
        <w:right w:val="none" w:sz="0" w:space="0" w:color="auto"/>
      </w:divBdr>
    </w:div>
    <w:div w:id="114950493">
      <w:bodyDiv w:val="1"/>
      <w:marLeft w:val="0"/>
      <w:marRight w:val="0"/>
      <w:marTop w:val="0"/>
      <w:marBottom w:val="0"/>
      <w:divBdr>
        <w:top w:val="none" w:sz="0" w:space="0" w:color="auto"/>
        <w:left w:val="none" w:sz="0" w:space="0" w:color="auto"/>
        <w:bottom w:val="none" w:sz="0" w:space="0" w:color="auto"/>
        <w:right w:val="none" w:sz="0" w:space="0" w:color="auto"/>
      </w:divBdr>
    </w:div>
    <w:div w:id="134103415">
      <w:bodyDiv w:val="1"/>
      <w:marLeft w:val="0"/>
      <w:marRight w:val="0"/>
      <w:marTop w:val="0"/>
      <w:marBottom w:val="0"/>
      <w:divBdr>
        <w:top w:val="none" w:sz="0" w:space="0" w:color="auto"/>
        <w:left w:val="none" w:sz="0" w:space="0" w:color="auto"/>
        <w:bottom w:val="none" w:sz="0" w:space="0" w:color="auto"/>
        <w:right w:val="none" w:sz="0" w:space="0" w:color="auto"/>
      </w:divBdr>
    </w:div>
    <w:div w:id="136461532">
      <w:bodyDiv w:val="1"/>
      <w:marLeft w:val="0"/>
      <w:marRight w:val="0"/>
      <w:marTop w:val="0"/>
      <w:marBottom w:val="0"/>
      <w:divBdr>
        <w:top w:val="none" w:sz="0" w:space="0" w:color="auto"/>
        <w:left w:val="none" w:sz="0" w:space="0" w:color="auto"/>
        <w:bottom w:val="none" w:sz="0" w:space="0" w:color="auto"/>
        <w:right w:val="none" w:sz="0" w:space="0" w:color="auto"/>
      </w:divBdr>
    </w:div>
    <w:div w:id="166483281">
      <w:bodyDiv w:val="1"/>
      <w:marLeft w:val="0"/>
      <w:marRight w:val="0"/>
      <w:marTop w:val="0"/>
      <w:marBottom w:val="0"/>
      <w:divBdr>
        <w:top w:val="none" w:sz="0" w:space="0" w:color="auto"/>
        <w:left w:val="none" w:sz="0" w:space="0" w:color="auto"/>
        <w:bottom w:val="none" w:sz="0" w:space="0" w:color="auto"/>
        <w:right w:val="none" w:sz="0" w:space="0" w:color="auto"/>
      </w:divBdr>
    </w:div>
    <w:div w:id="202910925">
      <w:bodyDiv w:val="1"/>
      <w:marLeft w:val="0"/>
      <w:marRight w:val="0"/>
      <w:marTop w:val="0"/>
      <w:marBottom w:val="0"/>
      <w:divBdr>
        <w:top w:val="none" w:sz="0" w:space="0" w:color="auto"/>
        <w:left w:val="none" w:sz="0" w:space="0" w:color="auto"/>
        <w:bottom w:val="none" w:sz="0" w:space="0" w:color="auto"/>
        <w:right w:val="none" w:sz="0" w:space="0" w:color="auto"/>
      </w:divBdr>
    </w:div>
    <w:div w:id="209996597">
      <w:bodyDiv w:val="1"/>
      <w:marLeft w:val="0"/>
      <w:marRight w:val="0"/>
      <w:marTop w:val="0"/>
      <w:marBottom w:val="0"/>
      <w:divBdr>
        <w:top w:val="none" w:sz="0" w:space="0" w:color="auto"/>
        <w:left w:val="none" w:sz="0" w:space="0" w:color="auto"/>
        <w:bottom w:val="none" w:sz="0" w:space="0" w:color="auto"/>
        <w:right w:val="none" w:sz="0" w:space="0" w:color="auto"/>
      </w:divBdr>
      <w:divsChild>
        <w:div w:id="271322384">
          <w:marLeft w:val="0"/>
          <w:marRight w:val="0"/>
          <w:marTop w:val="0"/>
          <w:marBottom w:val="0"/>
          <w:divBdr>
            <w:top w:val="none" w:sz="0" w:space="0" w:color="auto"/>
            <w:left w:val="none" w:sz="0" w:space="0" w:color="auto"/>
            <w:bottom w:val="none" w:sz="0" w:space="0" w:color="auto"/>
            <w:right w:val="none" w:sz="0" w:space="0" w:color="auto"/>
          </w:divBdr>
          <w:divsChild>
            <w:div w:id="1401319672">
              <w:marLeft w:val="0"/>
              <w:marRight w:val="0"/>
              <w:marTop w:val="0"/>
              <w:marBottom w:val="0"/>
              <w:divBdr>
                <w:top w:val="none" w:sz="0" w:space="0" w:color="auto"/>
                <w:left w:val="none" w:sz="0" w:space="0" w:color="auto"/>
                <w:bottom w:val="none" w:sz="0" w:space="0" w:color="auto"/>
                <w:right w:val="none" w:sz="0" w:space="0" w:color="auto"/>
              </w:divBdr>
              <w:divsChild>
                <w:div w:id="703867112">
                  <w:marLeft w:val="0"/>
                  <w:marRight w:val="0"/>
                  <w:marTop w:val="0"/>
                  <w:marBottom w:val="0"/>
                  <w:divBdr>
                    <w:top w:val="none" w:sz="0" w:space="0" w:color="auto"/>
                    <w:left w:val="none" w:sz="0" w:space="0" w:color="auto"/>
                    <w:bottom w:val="none" w:sz="0" w:space="0" w:color="auto"/>
                    <w:right w:val="none" w:sz="0" w:space="0" w:color="auto"/>
                  </w:divBdr>
                  <w:divsChild>
                    <w:div w:id="2068649486">
                      <w:marLeft w:val="0"/>
                      <w:marRight w:val="0"/>
                      <w:marTop w:val="0"/>
                      <w:marBottom w:val="0"/>
                      <w:divBdr>
                        <w:top w:val="single" w:sz="6" w:space="0" w:color="auto"/>
                        <w:left w:val="single" w:sz="6" w:space="0" w:color="auto"/>
                        <w:bottom w:val="single" w:sz="6" w:space="0" w:color="auto"/>
                        <w:right w:val="single" w:sz="6" w:space="0" w:color="auto"/>
                      </w:divBdr>
                      <w:divsChild>
                        <w:div w:id="1034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105615">
      <w:bodyDiv w:val="1"/>
      <w:marLeft w:val="0"/>
      <w:marRight w:val="0"/>
      <w:marTop w:val="0"/>
      <w:marBottom w:val="0"/>
      <w:divBdr>
        <w:top w:val="none" w:sz="0" w:space="0" w:color="auto"/>
        <w:left w:val="none" w:sz="0" w:space="0" w:color="auto"/>
        <w:bottom w:val="none" w:sz="0" w:space="0" w:color="auto"/>
        <w:right w:val="none" w:sz="0" w:space="0" w:color="auto"/>
      </w:divBdr>
    </w:div>
    <w:div w:id="264268988">
      <w:bodyDiv w:val="1"/>
      <w:marLeft w:val="0"/>
      <w:marRight w:val="0"/>
      <w:marTop w:val="0"/>
      <w:marBottom w:val="0"/>
      <w:divBdr>
        <w:top w:val="none" w:sz="0" w:space="0" w:color="auto"/>
        <w:left w:val="none" w:sz="0" w:space="0" w:color="auto"/>
        <w:bottom w:val="none" w:sz="0" w:space="0" w:color="auto"/>
        <w:right w:val="none" w:sz="0" w:space="0" w:color="auto"/>
      </w:divBdr>
    </w:div>
    <w:div w:id="302319383">
      <w:bodyDiv w:val="1"/>
      <w:marLeft w:val="0"/>
      <w:marRight w:val="0"/>
      <w:marTop w:val="0"/>
      <w:marBottom w:val="0"/>
      <w:divBdr>
        <w:top w:val="none" w:sz="0" w:space="0" w:color="auto"/>
        <w:left w:val="none" w:sz="0" w:space="0" w:color="auto"/>
        <w:bottom w:val="none" w:sz="0" w:space="0" w:color="auto"/>
        <w:right w:val="none" w:sz="0" w:space="0" w:color="auto"/>
      </w:divBdr>
    </w:div>
    <w:div w:id="378021723">
      <w:bodyDiv w:val="1"/>
      <w:marLeft w:val="0"/>
      <w:marRight w:val="0"/>
      <w:marTop w:val="0"/>
      <w:marBottom w:val="0"/>
      <w:divBdr>
        <w:top w:val="none" w:sz="0" w:space="0" w:color="auto"/>
        <w:left w:val="none" w:sz="0" w:space="0" w:color="auto"/>
        <w:bottom w:val="none" w:sz="0" w:space="0" w:color="auto"/>
        <w:right w:val="none" w:sz="0" w:space="0" w:color="auto"/>
      </w:divBdr>
      <w:divsChild>
        <w:div w:id="75830190">
          <w:marLeft w:val="0"/>
          <w:marRight w:val="0"/>
          <w:marTop w:val="0"/>
          <w:marBottom w:val="0"/>
          <w:divBdr>
            <w:top w:val="none" w:sz="0" w:space="0" w:color="auto"/>
            <w:left w:val="none" w:sz="0" w:space="0" w:color="auto"/>
            <w:bottom w:val="none" w:sz="0" w:space="0" w:color="auto"/>
            <w:right w:val="none" w:sz="0" w:space="0" w:color="auto"/>
          </w:divBdr>
          <w:divsChild>
            <w:div w:id="5547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2879">
      <w:bodyDiv w:val="1"/>
      <w:marLeft w:val="0"/>
      <w:marRight w:val="0"/>
      <w:marTop w:val="0"/>
      <w:marBottom w:val="0"/>
      <w:divBdr>
        <w:top w:val="none" w:sz="0" w:space="0" w:color="auto"/>
        <w:left w:val="none" w:sz="0" w:space="0" w:color="auto"/>
        <w:bottom w:val="none" w:sz="0" w:space="0" w:color="auto"/>
        <w:right w:val="none" w:sz="0" w:space="0" w:color="auto"/>
      </w:divBdr>
    </w:div>
    <w:div w:id="439224933">
      <w:bodyDiv w:val="1"/>
      <w:marLeft w:val="0"/>
      <w:marRight w:val="0"/>
      <w:marTop w:val="0"/>
      <w:marBottom w:val="0"/>
      <w:divBdr>
        <w:top w:val="none" w:sz="0" w:space="0" w:color="auto"/>
        <w:left w:val="none" w:sz="0" w:space="0" w:color="auto"/>
        <w:bottom w:val="none" w:sz="0" w:space="0" w:color="auto"/>
        <w:right w:val="none" w:sz="0" w:space="0" w:color="auto"/>
      </w:divBdr>
    </w:div>
    <w:div w:id="464467259">
      <w:bodyDiv w:val="1"/>
      <w:marLeft w:val="0"/>
      <w:marRight w:val="0"/>
      <w:marTop w:val="0"/>
      <w:marBottom w:val="0"/>
      <w:divBdr>
        <w:top w:val="none" w:sz="0" w:space="0" w:color="auto"/>
        <w:left w:val="none" w:sz="0" w:space="0" w:color="auto"/>
        <w:bottom w:val="none" w:sz="0" w:space="0" w:color="auto"/>
        <w:right w:val="none" w:sz="0" w:space="0" w:color="auto"/>
      </w:divBdr>
    </w:div>
    <w:div w:id="551894116">
      <w:bodyDiv w:val="1"/>
      <w:marLeft w:val="0"/>
      <w:marRight w:val="0"/>
      <w:marTop w:val="0"/>
      <w:marBottom w:val="0"/>
      <w:divBdr>
        <w:top w:val="none" w:sz="0" w:space="0" w:color="auto"/>
        <w:left w:val="none" w:sz="0" w:space="0" w:color="auto"/>
        <w:bottom w:val="none" w:sz="0" w:space="0" w:color="auto"/>
        <w:right w:val="none" w:sz="0" w:space="0" w:color="auto"/>
      </w:divBdr>
    </w:div>
    <w:div w:id="607125699">
      <w:bodyDiv w:val="1"/>
      <w:marLeft w:val="0"/>
      <w:marRight w:val="0"/>
      <w:marTop w:val="0"/>
      <w:marBottom w:val="0"/>
      <w:divBdr>
        <w:top w:val="none" w:sz="0" w:space="0" w:color="auto"/>
        <w:left w:val="none" w:sz="0" w:space="0" w:color="auto"/>
        <w:bottom w:val="none" w:sz="0" w:space="0" w:color="auto"/>
        <w:right w:val="none" w:sz="0" w:space="0" w:color="auto"/>
      </w:divBdr>
      <w:divsChild>
        <w:div w:id="958756533">
          <w:marLeft w:val="0"/>
          <w:marRight w:val="0"/>
          <w:marTop w:val="0"/>
          <w:marBottom w:val="0"/>
          <w:divBdr>
            <w:top w:val="none" w:sz="0" w:space="0" w:color="auto"/>
            <w:left w:val="none" w:sz="0" w:space="0" w:color="auto"/>
            <w:bottom w:val="none" w:sz="0" w:space="0" w:color="auto"/>
            <w:right w:val="none" w:sz="0" w:space="0" w:color="auto"/>
          </w:divBdr>
          <w:divsChild>
            <w:div w:id="535775609">
              <w:marLeft w:val="0"/>
              <w:marRight w:val="0"/>
              <w:marTop w:val="0"/>
              <w:marBottom w:val="0"/>
              <w:divBdr>
                <w:top w:val="none" w:sz="0" w:space="0" w:color="auto"/>
                <w:left w:val="none" w:sz="0" w:space="0" w:color="auto"/>
                <w:bottom w:val="none" w:sz="0" w:space="0" w:color="auto"/>
                <w:right w:val="none" w:sz="0" w:space="0" w:color="auto"/>
              </w:divBdr>
              <w:divsChild>
                <w:div w:id="995917003">
                  <w:marLeft w:val="0"/>
                  <w:marRight w:val="0"/>
                  <w:marTop w:val="0"/>
                  <w:marBottom w:val="0"/>
                  <w:divBdr>
                    <w:top w:val="none" w:sz="0" w:space="0" w:color="auto"/>
                    <w:left w:val="none" w:sz="0" w:space="0" w:color="auto"/>
                    <w:bottom w:val="none" w:sz="0" w:space="0" w:color="auto"/>
                    <w:right w:val="none" w:sz="0" w:space="0" w:color="auto"/>
                  </w:divBdr>
                  <w:divsChild>
                    <w:div w:id="1299454939">
                      <w:marLeft w:val="0"/>
                      <w:marRight w:val="0"/>
                      <w:marTop w:val="0"/>
                      <w:marBottom w:val="0"/>
                      <w:divBdr>
                        <w:top w:val="single" w:sz="6" w:space="0" w:color="auto"/>
                        <w:left w:val="single" w:sz="6" w:space="0" w:color="auto"/>
                        <w:bottom w:val="single" w:sz="6" w:space="0" w:color="auto"/>
                        <w:right w:val="single" w:sz="6" w:space="0" w:color="auto"/>
                      </w:divBdr>
                      <w:divsChild>
                        <w:div w:id="8896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127308">
      <w:bodyDiv w:val="1"/>
      <w:marLeft w:val="0"/>
      <w:marRight w:val="0"/>
      <w:marTop w:val="0"/>
      <w:marBottom w:val="0"/>
      <w:divBdr>
        <w:top w:val="none" w:sz="0" w:space="0" w:color="auto"/>
        <w:left w:val="none" w:sz="0" w:space="0" w:color="auto"/>
        <w:bottom w:val="none" w:sz="0" w:space="0" w:color="auto"/>
        <w:right w:val="none" w:sz="0" w:space="0" w:color="auto"/>
      </w:divBdr>
    </w:div>
    <w:div w:id="625428086">
      <w:bodyDiv w:val="1"/>
      <w:marLeft w:val="0"/>
      <w:marRight w:val="0"/>
      <w:marTop w:val="0"/>
      <w:marBottom w:val="0"/>
      <w:divBdr>
        <w:top w:val="none" w:sz="0" w:space="0" w:color="auto"/>
        <w:left w:val="none" w:sz="0" w:space="0" w:color="auto"/>
        <w:bottom w:val="none" w:sz="0" w:space="0" w:color="auto"/>
        <w:right w:val="none" w:sz="0" w:space="0" w:color="auto"/>
      </w:divBdr>
    </w:div>
    <w:div w:id="660693370">
      <w:bodyDiv w:val="1"/>
      <w:marLeft w:val="0"/>
      <w:marRight w:val="0"/>
      <w:marTop w:val="0"/>
      <w:marBottom w:val="0"/>
      <w:divBdr>
        <w:top w:val="none" w:sz="0" w:space="0" w:color="auto"/>
        <w:left w:val="none" w:sz="0" w:space="0" w:color="auto"/>
        <w:bottom w:val="none" w:sz="0" w:space="0" w:color="auto"/>
        <w:right w:val="none" w:sz="0" w:space="0" w:color="auto"/>
      </w:divBdr>
    </w:div>
    <w:div w:id="674109449">
      <w:bodyDiv w:val="1"/>
      <w:marLeft w:val="0"/>
      <w:marRight w:val="0"/>
      <w:marTop w:val="0"/>
      <w:marBottom w:val="0"/>
      <w:divBdr>
        <w:top w:val="none" w:sz="0" w:space="0" w:color="auto"/>
        <w:left w:val="none" w:sz="0" w:space="0" w:color="auto"/>
        <w:bottom w:val="none" w:sz="0" w:space="0" w:color="auto"/>
        <w:right w:val="none" w:sz="0" w:space="0" w:color="auto"/>
      </w:divBdr>
    </w:div>
    <w:div w:id="690302494">
      <w:bodyDiv w:val="1"/>
      <w:marLeft w:val="0"/>
      <w:marRight w:val="0"/>
      <w:marTop w:val="0"/>
      <w:marBottom w:val="0"/>
      <w:divBdr>
        <w:top w:val="none" w:sz="0" w:space="0" w:color="auto"/>
        <w:left w:val="none" w:sz="0" w:space="0" w:color="auto"/>
        <w:bottom w:val="none" w:sz="0" w:space="0" w:color="auto"/>
        <w:right w:val="none" w:sz="0" w:space="0" w:color="auto"/>
      </w:divBdr>
    </w:div>
    <w:div w:id="738404946">
      <w:bodyDiv w:val="1"/>
      <w:marLeft w:val="0"/>
      <w:marRight w:val="0"/>
      <w:marTop w:val="0"/>
      <w:marBottom w:val="0"/>
      <w:divBdr>
        <w:top w:val="none" w:sz="0" w:space="0" w:color="auto"/>
        <w:left w:val="none" w:sz="0" w:space="0" w:color="auto"/>
        <w:bottom w:val="none" w:sz="0" w:space="0" w:color="auto"/>
        <w:right w:val="none" w:sz="0" w:space="0" w:color="auto"/>
      </w:divBdr>
    </w:div>
    <w:div w:id="798231523">
      <w:bodyDiv w:val="1"/>
      <w:marLeft w:val="0"/>
      <w:marRight w:val="0"/>
      <w:marTop w:val="0"/>
      <w:marBottom w:val="0"/>
      <w:divBdr>
        <w:top w:val="none" w:sz="0" w:space="0" w:color="auto"/>
        <w:left w:val="none" w:sz="0" w:space="0" w:color="auto"/>
        <w:bottom w:val="none" w:sz="0" w:space="0" w:color="auto"/>
        <w:right w:val="none" w:sz="0" w:space="0" w:color="auto"/>
      </w:divBdr>
      <w:divsChild>
        <w:div w:id="92290721">
          <w:marLeft w:val="0"/>
          <w:marRight w:val="0"/>
          <w:marTop w:val="0"/>
          <w:marBottom w:val="0"/>
          <w:divBdr>
            <w:top w:val="none" w:sz="0" w:space="0" w:color="auto"/>
            <w:left w:val="none" w:sz="0" w:space="0" w:color="auto"/>
            <w:bottom w:val="none" w:sz="0" w:space="0" w:color="auto"/>
            <w:right w:val="none" w:sz="0" w:space="0" w:color="auto"/>
          </w:divBdr>
          <w:divsChild>
            <w:div w:id="1822840932">
              <w:marLeft w:val="0"/>
              <w:marRight w:val="0"/>
              <w:marTop w:val="0"/>
              <w:marBottom w:val="0"/>
              <w:divBdr>
                <w:top w:val="none" w:sz="0" w:space="0" w:color="auto"/>
                <w:left w:val="none" w:sz="0" w:space="0" w:color="auto"/>
                <w:bottom w:val="none" w:sz="0" w:space="0" w:color="auto"/>
                <w:right w:val="none" w:sz="0" w:space="0" w:color="auto"/>
              </w:divBdr>
              <w:divsChild>
                <w:div w:id="1922441728">
                  <w:marLeft w:val="0"/>
                  <w:marRight w:val="0"/>
                  <w:marTop w:val="0"/>
                  <w:marBottom w:val="0"/>
                  <w:divBdr>
                    <w:top w:val="none" w:sz="0" w:space="0" w:color="auto"/>
                    <w:left w:val="none" w:sz="0" w:space="0" w:color="auto"/>
                    <w:bottom w:val="none" w:sz="0" w:space="0" w:color="auto"/>
                    <w:right w:val="none" w:sz="0" w:space="0" w:color="auto"/>
                  </w:divBdr>
                  <w:divsChild>
                    <w:div w:id="746272107">
                      <w:marLeft w:val="0"/>
                      <w:marRight w:val="0"/>
                      <w:marTop w:val="0"/>
                      <w:marBottom w:val="0"/>
                      <w:divBdr>
                        <w:top w:val="none" w:sz="0" w:space="0" w:color="auto"/>
                        <w:left w:val="none" w:sz="0" w:space="0" w:color="auto"/>
                        <w:bottom w:val="none" w:sz="0" w:space="0" w:color="auto"/>
                        <w:right w:val="none" w:sz="0" w:space="0" w:color="auto"/>
                      </w:divBdr>
                      <w:divsChild>
                        <w:div w:id="2094009816">
                          <w:marLeft w:val="0"/>
                          <w:marRight w:val="0"/>
                          <w:marTop w:val="0"/>
                          <w:marBottom w:val="0"/>
                          <w:divBdr>
                            <w:top w:val="none" w:sz="0" w:space="0" w:color="auto"/>
                            <w:left w:val="none" w:sz="0" w:space="0" w:color="auto"/>
                            <w:bottom w:val="none" w:sz="0" w:space="0" w:color="auto"/>
                            <w:right w:val="none" w:sz="0" w:space="0" w:color="auto"/>
                          </w:divBdr>
                          <w:divsChild>
                            <w:div w:id="18071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444412">
      <w:bodyDiv w:val="1"/>
      <w:marLeft w:val="0"/>
      <w:marRight w:val="0"/>
      <w:marTop w:val="0"/>
      <w:marBottom w:val="0"/>
      <w:divBdr>
        <w:top w:val="none" w:sz="0" w:space="0" w:color="auto"/>
        <w:left w:val="none" w:sz="0" w:space="0" w:color="auto"/>
        <w:bottom w:val="none" w:sz="0" w:space="0" w:color="auto"/>
        <w:right w:val="none" w:sz="0" w:space="0" w:color="auto"/>
      </w:divBdr>
    </w:div>
    <w:div w:id="829490011">
      <w:bodyDiv w:val="1"/>
      <w:marLeft w:val="0"/>
      <w:marRight w:val="0"/>
      <w:marTop w:val="0"/>
      <w:marBottom w:val="0"/>
      <w:divBdr>
        <w:top w:val="none" w:sz="0" w:space="0" w:color="auto"/>
        <w:left w:val="none" w:sz="0" w:space="0" w:color="auto"/>
        <w:bottom w:val="none" w:sz="0" w:space="0" w:color="auto"/>
        <w:right w:val="none" w:sz="0" w:space="0" w:color="auto"/>
      </w:divBdr>
    </w:div>
    <w:div w:id="852957999">
      <w:bodyDiv w:val="1"/>
      <w:marLeft w:val="0"/>
      <w:marRight w:val="0"/>
      <w:marTop w:val="0"/>
      <w:marBottom w:val="0"/>
      <w:divBdr>
        <w:top w:val="none" w:sz="0" w:space="0" w:color="auto"/>
        <w:left w:val="none" w:sz="0" w:space="0" w:color="auto"/>
        <w:bottom w:val="none" w:sz="0" w:space="0" w:color="auto"/>
        <w:right w:val="none" w:sz="0" w:space="0" w:color="auto"/>
      </w:divBdr>
    </w:div>
    <w:div w:id="855465733">
      <w:bodyDiv w:val="1"/>
      <w:marLeft w:val="0"/>
      <w:marRight w:val="0"/>
      <w:marTop w:val="0"/>
      <w:marBottom w:val="0"/>
      <w:divBdr>
        <w:top w:val="none" w:sz="0" w:space="0" w:color="auto"/>
        <w:left w:val="none" w:sz="0" w:space="0" w:color="auto"/>
        <w:bottom w:val="none" w:sz="0" w:space="0" w:color="auto"/>
        <w:right w:val="none" w:sz="0" w:space="0" w:color="auto"/>
      </w:divBdr>
    </w:div>
    <w:div w:id="919097571">
      <w:bodyDiv w:val="1"/>
      <w:marLeft w:val="0"/>
      <w:marRight w:val="0"/>
      <w:marTop w:val="0"/>
      <w:marBottom w:val="0"/>
      <w:divBdr>
        <w:top w:val="none" w:sz="0" w:space="0" w:color="auto"/>
        <w:left w:val="none" w:sz="0" w:space="0" w:color="auto"/>
        <w:bottom w:val="none" w:sz="0" w:space="0" w:color="auto"/>
        <w:right w:val="none" w:sz="0" w:space="0" w:color="auto"/>
      </w:divBdr>
      <w:divsChild>
        <w:div w:id="619604420">
          <w:marLeft w:val="0"/>
          <w:marRight w:val="0"/>
          <w:marTop w:val="0"/>
          <w:marBottom w:val="0"/>
          <w:divBdr>
            <w:top w:val="none" w:sz="0" w:space="0" w:color="auto"/>
            <w:left w:val="none" w:sz="0" w:space="0" w:color="auto"/>
            <w:bottom w:val="none" w:sz="0" w:space="0" w:color="auto"/>
            <w:right w:val="none" w:sz="0" w:space="0" w:color="auto"/>
          </w:divBdr>
          <w:divsChild>
            <w:div w:id="15358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4329">
      <w:bodyDiv w:val="1"/>
      <w:marLeft w:val="0"/>
      <w:marRight w:val="0"/>
      <w:marTop w:val="0"/>
      <w:marBottom w:val="0"/>
      <w:divBdr>
        <w:top w:val="none" w:sz="0" w:space="0" w:color="auto"/>
        <w:left w:val="none" w:sz="0" w:space="0" w:color="auto"/>
        <w:bottom w:val="none" w:sz="0" w:space="0" w:color="auto"/>
        <w:right w:val="none" w:sz="0" w:space="0" w:color="auto"/>
      </w:divBdr>
      <w:divsChild>
        <w:div w:id="309091479">
          <w:marLeft w:val="0"/>
          <w:marRight w:val="0"/>
          <w:marTop w:val="0"/>
          <w:marBottom w:val="0"/>
          <w:divBdr>
            <w:top w:val="none" w:sz="0" w:space="0" w:color="auto"/>
            <w:left w:val="none" w:sz="0" w:space="0" w:color="auto"/>
            <w:bottom w:val="none" w:sz="0" w:space="0" w:color="auto"/>
            <w:right w:val="none" w:sz="0" w:space="0" w:color="auto"/>
          </w:divBdr>
          <w:divsChild>
            <w:div w:id="19852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2477">
      <w:bodyDiv w:val="1"/>
      <w:marLeft w:val="0"/>
      <w:marRight w:val="0"/>
      <w:marTop w:val="0"/>
      <w:marBottom w:val="0"/>
      <w:divBdr>
        <w:top w:val="none" w:sz="0" w:space="0" w:color="auto"/>
        <w:left w:val="none" w:sz="0" w:space="0" w:color="auto"/>
        <w:bottom w:val="none" w:sz="0" w:space="0" w:color="auto"/>
        <w:right w:val="none" w:sz="0" w:space="0" w:color="auto"/>
      </w:divBdr>
      <w:divsChild>
        <w:div w:id="618954186">
          <w:marLeft w:val="0"/>
          <w:marRight w:val="0"/>
          <w:marTop w:val="0"/>
          <w:marBottom w:val="0"/>
          <w:divBdr>
            <w:top w:val="none" w:sz="0" w:space="0" w:color="auto"/>
            <w:left w:val="none" w:sz="0" w:space="0" w:color="auto"/>
            <w:bottom w:val="none" w:sz="0" w:space="0" w:color="auto"/>
            <w:right w:val="none" w:sz="0" w:space="0" w:color="auto"/>
          </w:divBdr>
          <w:divsChild>
            <w:div w:id="546571215">
              <w:marLeft w:val="0"/>
              <w:marRight w:val="0"/>
              <w:marTop w:val="0"/>
              <w:marBottom w:val="0"/>
              <w:divBdr>
                <w:top w:val="none" w:sz="0" w:space="0" w:color="auto"/>
                <w:left w:val="none" w:sz="0" w:space="0" w:color="auto"/>
                <w:bottom w:val="none" w:sz="0" w:space="0" w:color="auto"/>
                <w:right w:val="none" w:sz="0" w:space="0" w:color="auto"/>
              </w:divBdr>
              <w:divsChild>
                <w:div w:id="1856187639">
                  <w:marLeft w:val="0"/>
                  <w:marRight w:val="0"/>
                  <w:marTop w:val="0"/>
                  <w:marBottom w:val="0"/>
                  <w:divBdr>
                    <w:top w:val="none" w:sz="0" w:space="0" w:color="auto"/>
                    <w:left w:val="none" w:sz="0" w:space="0" w:color="auto"/>
                    <w:bottom w:val="none" w:sz="0" w:space="0" w:color="auto"/>
                    <w:right w:val="none" w:sz="0" w:space="0" w:color="auto"/>
                  </w:divBdr>
                  <w:divsChild>
                    <w:div w:id="381097521">
                      <w:marLeft w:val="0"/>
                      <w:marRight w:val="0"/>
                      <w:marTop w:val="0"/>
                      <w:marBottom w:val="0"/>
                      <w:divBdr>
                        <w:top w:val="single" w:sz="6" w:space="0" w:color="auto"/>
                        <w:left w:val="single" w:sz="6" w:space="0" w:color="auto"/>
                        <w:bottom w:val="single" w:sz="6" w:space="0" w:color="auto"/>
                        <w:right w:val="single" w:sz="6" w:space="0" w:color="auto"/>
                      </w:divBdr>
                      <w:divsChild>
                        <w:div w:id="64515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5478">
          <w:marLeft w:val="0"/>
          <w:marRight w:val="0"/>
          <w:marTop w:val="0"/>
          <w:marBottom w:val="0"/>
          <w:divBdr>
            <w:top w:val="none" w:sz="0" w:space="0" w:color="auto"/>
            <w:left w:val="none" w:sz="0" w:space="0" w:color="auto"/>
            <w:bottom w:val="none" w:sz="0" w:space="0" w:color="auto"/>
            <w:right w:val="none" w:sz="0" w:space="0" w:color="auto"/>
          </w:divBdr>
          <w:divsChild>
            <w:div w:id="225265175">
              <w:marLeft w:val="0"/>
              <w:marRight w:val="0"/>
              <w:marTop w:val="0"/>
              <w:marBottom w:val="0"/>
              <w:divBdr>
                <w:top w:val="none" w:sz="0" w:space="0" w:color="auto"/>
                <w:left w:val="none" w:sz="0" w:space="0" w:color="auto"/>
                <w:bottom w:val="none" w:sz="0" w:space="0" w:color="auto"/>
                <w:right w:val="none" w:sz="0" w:space="0" w:color="auto"/>
              </w:divBdr>
              <w:divsChild>
                <w:div w:id="15055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5184">
          <w:marLeft w:val="0"/>
          <w:marRight w:val="0"/>
          <w:marTop w:val="0"/>
          <w:marBottom w:val="0"/>
          <w:divBdr>
            <w:top w:val="none" w:sz="0" w:space="0" w:color="auto"/>
            <w:left w:val="none" w:sz="0" w:space="0" w:color="auto"/>
            <w:bottom w:val="none" w:sz="0" w:space="0" w:color="auto"/>
            <w:right w:val="none" w:sz="0" w:space="0" w:color="auto"/>
          </w:divBdr>
          <w:divsChild>
            <w:div w:id="1712219445">
              <w:marLeft w:val="0"/>
              <w:marRight w:val="0"/>
              <w:marTop w:val="0"/>
              <w:marBottom w:val="0"/>
              <w:divBdr>
                <w:top w:val="none" w:sz="0" w:space="0" w:color="auto"/>
                <w:left w:val="none" w:sz="0" w:space="0" w:color="auto"/>
                <w:bottom w:val="none" w:sz="0" w:space="0" w:color="auto"/>
                <w:right w:val="none" w:sz="0" w:space="0" w:color="auto"/>
              </w:divBdr>
              <w:divsChild>
                <w:div w:id="14102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2638">
          <w:marLeft w:val="0"/>
          <w:marRight w:val="0"/>
          <w:marTop w:val="0"/>
          <w:marBottom w:val="0"/>
          <w:divBdr>
            <w:top w:val="none" w:sz="0" w:space="0" w:color="auto"/>
            <w:left w:val="none" w:sz="0" w:space="0" w:color="auto"/>
            <w:bottom w:val="none" w:sz="0" w:space="0" w:color="auto"/>
            <w:right w:val="none" w:sz="0" w:space="0" w:color="auto"/>
          </w:divBdr>
          <w:divsChild>
            <w:div w:id="915094275">
              <w:marLeft w:val="0"/>
              <w:marRight w:val="0"/>
              <w:marTop w:val="0"/>
              <w:marBottom w:val="0"/>
              <w:divBdr>
                <w:top w:val="none" w:sz="0" w:space="0" w:color="auto"/>
                <w:left w:val="none" w:sz="0" w:space="0" w:color="auto"/>
                <w:bottom w:val="none" w:sz="0" w:space="0" w:color="auto"/>
                <w:right w:val="none" w:sz="0" w:space="0" w:color="auto"/>
              </w:divBdr>
              <w:divsChild>
                <w:div w:id="872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830">
          <w:marLeft w:val="0"/>
          <w:marRight w:val="0"/>
          <w:marTop w:val="0"/>
          <w:marBottom w:val="0"/>
          <w:divBdr>
            <w:top w:val="none" w:sz="0" w:space="0" w:color="auto"/>
            <w:left w:val="none" w:sz="0" w:space="0" w:color="auto"/>
            <w:bottom w:val="none" w:sz="0" w:space="0" w:color="auto"/>
            <w:right w:val="none" w:sz="0" w:space="0" w:color="auto"/>
          </w:divBdr>
          <w:divsChild>
            <w:div w:id="1780098343">
              <w:marLeft w:val="0"/>
              <w:marRight w:val="0"/>
              <w:marTop w:val="0"/>
              <w:marBottom w:val="0"/>
              <w:divBdr>
                <w:top w:val="none" w:sz="0" w:space="0" w:color="auto"/>
                <w:left w:val="none" w:sz="0" w:space="0" w:color="auto"/>
                <w:bottom w:val="none" w:sz="0" w:space="0" w:color="auto"/>
                <w:right w:val="none" w:sz="0" w:space="0" w:color="auto"/>
              </w:divBdr>
              <w:divsChild>
                <w:div w:id="21162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97710">
          <w:marLeft w:val="0"/>
          <w:marRight w:val="0"/>
          <w:marTop w:val="0"/>
          <w:marBottom w:val="0"/>
          <w:divBdr>
            <w:top w:val="none" w:sz="0" w:space="0" w:color="auto"/>
            <w:left w:val="none" w:sz="0" w:space="0" w:color="auto"/>
            <w:bottom w:val="none" w:sz="0" w:space="0" w:color="auto"/>
            <w:right w:val="none" w:sz="0" w:space="0" w:color="auto"/>
          </w:divBdr>
          <w:divsChild>
            <w:div w:id="1397508379">
              <w:marLeft w:val="0"/>
              <w:marRight w:val="0"/>
              <w:marTop w:val="0"/>
              <w:marBottom w:val="0"/>
              <w:divBdr>
                <w:top w:val="none" w:sz="0" w:space="0" w:color="auto"/>
                <w:left w:val="none" w:sz="0" w:space="0" w:color="auto"/>
                <w:bottom w:val="none" w:sz="0" w:space="0" w:color="auto"/>
                <w:right w:val="none" w:sz="0" w:space="0" w:color="auto"/>
              </w:divBdr>
              <w:divsChild>
                <w:div w:id="13087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551">
          <w:marLeft w:val="0"/>
          <w:marRight w:val="0"/>
          <w:marTop w:val="0"/>
          <w:marBottom w:val="0"/>
          <w:divBdr>
            <w:top w:val="none" w:sz="0" w:space="0" w:color="auto"/>
            <w:left w:val="none" w:sz="0" w:space="0" w:color="auto"/>
            <w:bottom w:val="none" w:sz="0" w:space="0" w:color="auto"/>
            <w:right w:val="none" w:sz="0" w:space="0" w:color="auto"/>
          </w:divBdr>
          <w:divsChild>
            <w:div w:id="1520654858">
              <w:marLeft w:val="0"/>
              <w:marRight w:val="0"/>
              <w:marTop w:val="0"/>
              <w:marBottom w:val="0"/>
              <w:divBdr>
                <w:top w:val="none" w:sz="0" w:space="0" w:color="auto"/>
                <w:left w:val="none" w:sz="0" w:space="0" w:color="auto"/>
                <w:bottom w:val="none" w:sz="0" w:space="0" w:color="auto"/>
                <w:right w:val="none" w:sz="0" w:space="0" w:color="auto"/>
              </w:divBdr>
              <w:divsChild>
                <w:div w:id="6840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850">
          <w:marLeft w:val="0"/>
          <w:marRight w:val="0"/>
          <w:marTop w:val="0"/>
          <w:marBottom w:val="0"/>
          <w:divBdr>
            <w:top w:val="none" w:sz="0" w:space="0" w:color="auto"/>
            <w:left w:val="none" w:sz="0" w:space="0" w:color="auto"/>
            <w:bottom w:val="none" w:sz="0" w:space="0" w:color="auto"/>
            <w:right w:val="none" w:sz="0" w:space="0" w:color="auto"/>
          </w:divBdr>
          <w:divsChild>
            <w:div w:id="83260536">
              <w:marLeft w:val="0"/>
              <w:marRight w:val="0"/>
              <w:marTop w:val="0"/>
              <w:marBottom w:val="0"/>
              <w:divBdr>
                <w:top w:val="none" w:sz="0" w:space="0" w:color="auto"/>
                <w:left w:val="none" w:sz="0" w:space="0" w:color="auto"/>
                <w:bottom w:val="none" w:sz="0" w:space="0" w:color="auto"/>
                <w:right w:val="none" w:sz="0" w:space="0" w:color="auto"/>
              </w:divBdr>
              <w:divsChild>
                <w:div w:id="2341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1357">
          <w:marLeft w:val="0"/>
          <w:marRight w:val="0"/>
          <w:marTop w:val="0"/>
          <w:marBottom w:val="0"/>
          <w:divBdr>
            <w:top w:val="none" w:sz="0" w:space="0" w:color="auto"/>
            <w:left w:val="none" w:sz="0" w:space="0" w:color="auto"/>
            <w:bottom w:val="none" w:sz="0" w:space="0" w:color="auto"/>
            <w:right w:val="none" w:sz="0" w:space="0" w:color="auto"/>
          </w:divBdr>
          <w:divsChild>
            <w:div w:id="473448640">
              <w:marLeft w:val="0"/>
              <w:marRight w:val="0"/>
              <w:marTop w:val="0"/>
              <w:marBottom w:val="0"/>
              <w:divBdr>
                <w:top w:val="none" w:sz="0" w:space="0" w:color="auto"/>
                <w:left w:val="none" w:sz="0" w:space="0" w:color="auto"/>
                <w:bottom w:val="none" w:sz="0" w:space="0" w:color="auto"/>
                <w:right w:val="none" w:sz="0" w:space="0" w:color="auto"/>
              </w:divBdr>
              <w:divsChild>
                <w:div w:id="709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069">
          <w:marLeft w:val="0"/>
          <w:marRight w:val="0"/>
          <w:marTop w:val="0"/>
          <w:marBottom w:val="0"/>
          <w:divBdr>
            <w:top w:val="none" w:sz="0" w:space="0" w:color="auto"/>
            <w:left w:val="none" w:sz="0" w:space="0" w:color="auto"/>
            <w:bottom w:val="none" w:sz="0" w:space="0" w:color="auto"/>
            <w:right w:val="none" w:sz="0" w:space="0" w:color="auto"/>
          </w:divBdr>
          <w:divsChild>
            <w:div w:id="1324316340">
              <w:marLeft w:val="0"/>
              <w:marRight w:val="0"/>
              <w:marTop w:val="0"/>
              <w:marBottom w:val="0"/>
              <w:divBdr>
                <w:top w:val="none" w:sz="0" w:space="0" w:color="auto"/>
                <w:left w:val="none" w:sz="0" w:space="0" w:color="auto"/>
                <w:bottom w:val="none" w:sz="0" w:space="0" w:color="auto"/>
                <w:right w:val="none" w:sz="0" w:space="0" w:color="auto"/>
              </w:divBdr>
              <w:divsChild>
                <w:div w:id="18259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2022">
          <w:marLeft w:val="0"/>
          <w:marRight w:val="0"/>
          <w:marTop w:val="0"/>
          <w:marBottom w:val="0"/>
          <w:divBdr>
            <w:top w:val="none" w:sz="0" w:space="0" w:color="auto"/>
            <w:left w:val="none" w:sz="0" w:space="0" w:color="auto"/>
            <w:bottom w:val="none" w:sz="0" w:space="0" w:color="auto"/>
            <w:right w:val="none" w:sz="0" w:space="0" w:color="auto"/>
          </w:divBdr>
          <w:divsChild>
            <w:div w:id="650716021">
              <w:marLeft w:val="0"/>
              <w:marRight w:val="0"/>
              <w:marTop w:val="0"/>
              <w:marBottom w:val="0"/>
              <w:divBdr>
                <w:top w:val="none" w:sz="0" w:space="0" w:color="auto"/>
                <w:left w:val="none" w:sz="0" w:space="0" w:color="auto"/>
                <w:bottom w:val="none" w:sz="0" w:space="0" w:color="auto"/>
                <w:right w:val="none" w:sz="0" w:space="0" w:color="auto"/>
              </w:divBdr>
              <w:divsChild>
                <w:div w:id="1323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5187">
          <w:marLeft w:val="0"/>
          <w:marRight w:val="0"/>
          <w:marTop w:val="0"/>
          <w:marBottom w:val="0"/>
          <w:divBdr>
            <w:top w:val="none" w:sz="0" w:space="0" w:color="auto"/>
            <w:left w:val="none" w:sz="0" w:space="0" w:color="auto"/>
            <w:bottom w:val="none" w:sz="0" w:space="0" w:color="auto"/>
            <w:right w:val="none" w:sz="0" w:space="0" w:color="auto"/>
          </w:divBdr>
          <w:divsChild>
            <w:div w:id="1896160167">
              <w:marLeft w:val="0"/>
              <w:marRight w:val="0"/>
              <w:marTop w:val="0"/>
              <w:marBottom w:val="0"/>
              <w:divBdr>
                <w:top w:val="none" w:sz="0" w:space="0" w:color="auto"/>
                <w:left w:val="none" w:sz="0" w:space="0" w:color="auto"/>
                <w:bottom w:val="none" w:sz="0" w:space="0" w:color="auto"/>
                <w:right w:val="none" w:sz="0" w:space="0" w:color="auto"/>
              </w:divBdr>
              <w:divsChild>
                <w:div w:id="34506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0012">
          <w:marLeft w:val="0"/>
          <w:marRight w:val="0"/>
          <w:marTop w:val="0"/>
          <w:marBottom w:val="0"/>
          <w:divBdr>
            <w:top w:val="none" w:sz="0" w:space="0" w:color="auto"/>
            <w:left w:val="none" w:sz="0" w:space="0" w:color="auto"/>
            <w:bottom w:val="none" w:sz="0" w:space="0" w:color="auto"/>
            <w:right w:val="none" w:sz="0" w:space="0" w:color="auto"/>
          </w:divBdr>
          <w:divsChild>
            <w:div w:id="954754544">
              <w:marLeft w:val="0"/>
              <w:marRight w:val="0"/>
              <w:marTop w:val="0"/>
              <w:marBottom w:val="0"/>
              <w:divBdr>
                <w:top w:val="none" w:sz="0" w:space="0" w:color="auto"/>
                <w:left w:val="none" w:sz="0" w:space="0" w:color="auto"/>
                <w:bottom w:val="none" w:sz="0" w:space="0" w:color="auto"/>
                <w:right w:val="none" w:sz="0" w:space="0" w:color="auto"/>
              </w:divBdr>
              <w:divsChild>
                <w:div w:id="15697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5173">
          <w:marLeft w:val="0"/>
          <w:marRight w:val="0"/>
          <w:marTop w:val="0"/>
          <w:marBottom w:val="0"/>
          <w:divBdr>
            <w:top w:val="none" w:sz="0" w:space="0" w:color="auto"/>
            <w:left w:val="none" w:sz="0" w:space="0" w:color="auto"/>
            <w:bottom w:val="none" w:sz="0" w:space="0" w:color="auto"/>
            <w:right w:val="none" w:sz="0" w:space="0" w:color="auto"/>
          </w:divBdr>
          <w:divsChild>
            <w:div w:id="871307347">
              <w:marLeft w:val="0"/>
              <w:marRight w:val="0"/>
              <w:marTop w:val="0"/>
              <w:marBottom w:val="0"/>
              <w:divBdr>
                <w:top w:val="none" w:sz="0" w:space="0" w:color="auto"/>
                <w:left w:val="none" w:sz="0" w:space="0" w:color="auto"/>
                <w:bottom w:val="none" w:sz="0" w:space="0" w:color="auto"/>
                <w:right w:val="none" w:sz="0" w:space="0" w:color="auto"/>
              </w:divBdr>
              <w:divsChild>
                <w:div w:id="4551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0742">
          <w:marLeft w:val="0"/>
          <w:marRight w:val="0"/>
          <w:marTop w:val="0"/>
          <w:marBottom w:val="0"/>
          <w:divBdr>
            <w:top w:val="none" w:sz="0" w:space="0" w:color="auto"/>
            <w:left w:val="none" w:sz="0" w:space="0" w:color="auto"/>
            <w:bottom w:val="none" w:sz="0" w:space="0" w:color="auto"/>
            <w:right w:val="none" w:sz="0" w:space="0" w:color="auto"/>
          </w:divBdr>
          <w:divsChild>
            <w:div w:id="571357409">
              <w:marLeft w:val="0"/>
              <w:marRight w:val="0"/>
              <w:marTop w:val="0"/>
              <w:marBottom w:val="0"/>
              <w:divBdr>
                <w:top w:val="none" w:sz="0" w:space="0" w:color="auto"/>
                <w:left w:val="none" w:sz="0" w:space="0" w:color="auto"/>
                <w:bottom w:val="none" w:sz="0" w:space="0" w:color="auto"/>
                <w:right w:val="none" w:sz="0" w:space="0" w:color="auto"/>
              </w:divBdr>
              <w:divsChild>
                <w:div w:id="34035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5881">
          <w:marLeft w:val="0"/>
          <w:marRight w:val="0"/>
          <w:marTop w:val="0"/>
          <w:marBottom w:val="0"/>
          <w:divBdr>
            <w:top w:val="none" w:sz="0" w:space="0" w:color="auto"/>
            <w:left w:val="none" w:sz="0" w:space="0" w:color="auto"/>
            <w:bottom w:val="none" w:sz="0" w:space="0" w:color="auto"/>
            <w:right w:val="none" w:sz="0" w:space="0" w:color="auto"/>
          </w:divBdr>
          <w:divsChild>
            <w:div w:id="1483692139">
              <w:marLeft w:val="0"/>
              <w:marRight w:val="0"/>
              <w:marTop w:val="0"/>
              <w:marBottom w:val="0"/>
              <w:divBdr>
                <w:top w:val="none" w:sz="0" w:space="0" w:color="auto"/>
                <w:left w:val="none" w:sz="0" w:space="0" w:color="auto"/>
                <w:bottom w:val="none" w:sz="0" w:space="0" w:color="auto"/>
                <w:right w:val="none" w:sz="0" w:space="0" w:color="auto"/>
              </w:divBdr>
              <w:divsChild>
                <w:div w:id="4207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3772">
          <w:marLeft w:val="0"/>
          <w:marRight w:val="0"/>
          <w:marTop w:val="0"/>
          <w:marBottom w:val="0"/>
          <w:divBdr>
            <w:top w:val="none" w:sz="0" w:space="0" w:color="auto"/>
            <w:left w:val="none" w:sz="0" w:space="0" w:color="auto"/>
            <w:bottom w:val="none" w:sz="0" w:space="0" w:color="auto"/>
            <w:right w:val="none" w:sz="0" w:space="0" w:color="auto"/>
          </w:divBdr>
          <w:divsChild>
            <w:div w:id="1485465637">
              <w:marLeft w:val="0"/>
              <w:marRight w:val="0"/>
              <w:marTop w:val="0"/>
              <w:marBottom w:val="0"/>
              <w:divBdr>
                <w:top w:val="none" w:sz="0" w:space="0" w:color="auto"/>
                <w:left w:val="none" w:sz="0" w:space="0" w:color="auto"/>
                <w:bottom w:val="none" w:sz="0" w:space="0" w:color="auto"/>
                <w:right w:val="none" w:sz="0" w:space="0" w:color="auto"/>
              </w:divBdr>
              <w:divsChild>
                <w:div w:id="7545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7423">
          <w:marLeft w:val="0"/>
          <w:marRight w:val="0"/>
          <w:marTop w:val="0"/>
          <w:marBottom w:val="0"/>
          <w:divBdr>
            <w:top w:val="none" w:sz="0" w:space="0" w:color="auto"/>
            <w:left w:val="none" w:sz="0" w:space="0" w:color="auto"/>
            <w:bottom w:val="none" w:sz="0" w:space="0" w:color="auto"/>
            <w:right w:val="none" w:sz="0" w:space="0" w:color="auto"/>
          </w:divBdr>
          <w:divsChild>
            <w:div w:id="1784301488">
              <w:marLeft w:val="0"/>
              <w:marRight w:val="0"/>
              <w:marTop w:val="0"/>
              <w:marBottom w:val="0"/>
              <w:divBdr>
                <w:top w:val="none" w:sz="0" w:space="0" w:color="auto"/>
                <w:left w:val="none" w:sz="0" w:space="0" w:color="auto"/>
                <w:bottom w:val="none" w:sz="0" w:space="0" w:color="auto"/>
                <w:right w:val="none" w:sz="0" w:space="0" w:color="auto"/>
              </w:divBdr>
              <w:divsChild>
                <w:div w:id="137573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8290">
          <w:marLeft w:val="0"/>
          <w:marRight w:val="0"/>
          <w:marTop w:val="0"/>
          <w:marBottom w:val="0"/>
          <w:divBdr>
            <w:top w:val="none" w:sz="0" w:space="0" w:color="auto"/>
            <w:left w:val="none" w:sz="0" w:space="0" w:color="auto"/>
            <w:bottom w:val="none" w:sz="0" w:space="0" w:color="auto"/>
            <w:right w:val="none" w:sz="0" w:space="0" w:color="auto"/>
          </w:divBdr>
          <w:divsChild>
            <w:div w:id="74479279">
              <w:marLeft w:val="0"/>
              <w:marRight w:val="0"/>
              <w:marTop w:val="0"/>
              <w:marBottom w:val="0"/>
              <w:divBdr>
                <w:top w:val="none" w:sz="0" w:space="0" w:color="auto"/>
                <w:left w:val="none" w:sz="0" w:space="0" w:color="auto"/>
                <w:bottom w:val="none" w:sz="0" w:space="0" w:color="auto"/>
                <w:right w:val="none" w:sz="0" w:space="0" w:color="auto"/>
              </w:divBdr>
              <w:divsChild>
                <w:div w:id="234364950">
                  <w:marLeft w:val="0"/>
                  <w:marRight w:val="0"/>
                  <w:marTop w:val="0"/>
                  <w:marBottom w:val="0"/>
                  <w:divBdr>
                    <w:top w:val="none" w:sz="0" w:space="0" w:color="auto"/>
                    <w:left w:val="none" w:sz="0" w:space="0" w:color="auto"/>
                    <w:bottom w:val="none" w:sz="0" w:space="0" w:color="auto"/>
                    <w:right w:val="none" w:sz="0" w:space="0" w:color="auto"/>
                  </w:divBdr>
                  <w:divsChild>
                    <w:div w:id="575625399">
                      <w:marLeft w:val="0"/>
                      <w:marRight w:val="0"/>
                      <w:marTop w:val="0"/>
                      <w:marBottom w:val="0"/>
                      <w:divBdr>
                        <w:top w:val="single" w:sz="6" w:space="0" w:color="auto"/>
                        <w:left w:val="single" w:sz="6" w:space="0" w:color="auto"/>
                        <w:bottom w:val="single" w:sz="6" w:space="0" w:color="auto"/>
                        <w:right w:val="single" w:sz="6" w:space="0" w:color="auto"/>
                      </w:divBdr>
                      <w:divsChild>
                        <w:div w:id="237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70429">
          <w:marLeft w:val="0"/>
          <w:marRight w:val="0"/>
          <w:marTop w:val="0"/>
          <w:marBottom w:val="0"/>
          <w:divBdr>
            <w:top w:val="none" w:sz="0" w:space="0" w:color="auto"/>
            <w:left w:val="none" w:sz="0" w:space="0" w:color="auto"/>
            <w:bottom w:val="none" w:sz="0" w:space="0" w:color="auto"/>
            <w:right w:val="none" w:sz="0" w:space="0" w:color="auto"/>
          </w:divBdr>
          <w:divsChild>
            <w:div w:id="557253018">
              <w:marLeft w:val="0"/>
              <w:marRight w:val="0"/>
              <w:marTop w:val="0"/>
              <w:marBottom w:val="0"/>
              <w:divBdr>
                <w:top w:val="none" w:sz="0" w:space="0" w:color="auto"/>
                <w:left w:val="none" w:sz="0" w:space="0" w:color="auto"/>
                <w:bottom w:val="none" w:sz="0" w:space="0" w:color="auto"/>
                <w:right w:val="none" w:sz="0" w:space="0" w:color="auto"/>
              </w:divBdr>
              <w:divsChild>
                <w:div w:id="4965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0509">
          <w:marLeft w:val="0"/>
          <w:marRight w:val="0"/>
          <w:marTop w:val="0"/>
          <w:marBottom w:val="0"/>
          <w:divBdr>
            <w:top w:val="none" w:sz="0" w:space="0" w:color="auto"/>
            <w:left w:val="none" w:sz="0" w:space="0" w:color="auto"/>
            <w:bottom w:val="none" w:sz="0" w:space="0" w:color="auto"/>
            <w:right w:val="none" w:sz="0" w:space="0" w:color="auto"/>
          </w:divBdr>
          <w:divsChild>
            <w:div w:id="1450124995">
              <w:marLeft w:val="0"/>
              <w:marRight w:val="0"/>
              <w:marTop w:val="0"/>
              <w:marBottom w:val="0"/>
              <w:divBdr>
                <w:top w:val="none" w:sz="0" w:space="0" w:color="auto"/>
                <w:left w:val="none" w:sz="0" w:space="0" w:color="auto"/>
                <w:bottom w:val="none" w:sz="0" w:space="0" w:color="auto"/>
                <w:right w:val="none" w:sz="0" w:space="0" w:color="auto"/>
              </w:divBdr>
              <w:divsChild>
                <w:div w:id="337538134">
                  <w:marLeft w:val="0"/>
                  <w:marRight w:val="0"/>
                  <w:marTop w:val="0"/>
                  <w:marBottom w:val="0"/>
                  <w:divBdr>
                    <w:top w:val="none" w:sz="0" w:space="0" w:color="auto"/>
                    <w:left w:val="none" w:sz="0" w:space="0" w:color="auto"/>
                    <w:bottom w:val="none" w:sz="0" w:space="0" w:color="auto"/>
                    <w:right w:val="none" w:sz="0" w:space="0" w:color="auto"/>
                  </w:divBdr>
                  <w:divsChild>
                    <w:div w:id="1959336335">
                      <w:marLeft w:val="0"/>
                      <w:marRight w:val="0"/>
                      <w:marTop w:val="0"/>
                      <w:marBottom w:val="0"/>
                      <w:divBdr>
                        <w:top w:val="single" w:sz="6" w:space="0" w:color="auto"/>
                        <w:left w:val="single" w:sz="6" w:space="0" w:color="auto"/>
                        <w:bottom w:val="single" w:sz="6" w:space="0" w:color="auto"/>
                        <w:right w:val="single" w:sz="6" w:space="0" w:color="auto"/>
                      </w:divBdr>
                      <w:divsChild>
                        <w:div w:id="12297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35570">
          <w:marLeft w:val="0"/>
          <w:marRight w:val="0"/>
          <w:marTop w:val="0"/>
          <w:marBottom w:val="0"/>
          <w:divBdr>
            <w:top w:val="none" w:sz="0" w:space="0" w:color="auto"/>
            <w:left w:val="none" w:sz="0" w:space="0" w:color="auto"/>
            <w:bottom w:val="none" w:sz="0" w:space="0" w:color="auto"/>
            <w:right w:val="none" w:sz="0" w:space="0" w:color="auto"/>
          </w:divBdr>
          <w:divsChild>
            <w:div w:id="924534153">
              <w:marLeft w:val="0"/>
              <w:marRight w:val="0"/>
              <w:marTop w:val="0"/>
              <w:marBottom w:val="0"/>
              <w:divBdr>
                <w:top w:val="none" w:sz="0" w:space="0" w:color="auto"/>
                <w:left w:val="none" w:sz="0" w:space="0" w:color="auto"/>
                <w:bottom w:val="none" w:sz="0" w:space="0" w:color="auto"/>
                <w:right w:val="none" w:sz="0" w:space="0" w:color="auto"/>
              </w:divBdr>
              <w:divsChild>
                <w:div w:id="1301614865">
                  <w:marLeft w:val="0"/>
                  <w:marRight w:val="0"/>
                  <w:marTop w:val="0"/>
                  <w:marBottom w:val="0"/>
                  <w:divBdr>
                    <w:top w:val="none" w:sz="0" w:space="0" w:color="auto"/>
                    <w:left w:val="none" w:sz="0" w:space="0" w:color="auto"/>
                    <w:bottom w:val="none" w:sz="0" w:space="0" w:color="auto"/>
                    <w:right w:val="none" w:sz="0" w:space="0" w:color="auto"/>
                  </w:divBdr>
                  <w:divsChild>
                    <w:div w:id="1477380746">
                      <w:marLeft w:val="0"/>
                      <w:marRight w:val="0"/>
                      <w:marTop w:val="0"/>
                      <w:marBottom w:val="0"/>
                      <w:divBdr>
                        <w:top w:val="single" w:sz="6" w:space="0" w:color="auto"/>
                        <w:left w:val="single" w:sz="6" w:space="0" w:color="auto"/>
                        <w:bottom w:val="single" w:sz="6" w:space="0" w:color="auto"/>
                        <w:right w:val="single" w:sz="6" w:space="0" w:color="auto"/>
                      </w:divBdr>
                      <w:divsChild>
                        <w:div w:id="10563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987262">
          <w:marLeft w:val="0"/>
          <w:marRight w:val="0"/>
          <w:marTop w:val="0"/>
          <w:marBottom w:val="0"/>
          <w:divBdr>
            <w:top w:val="none" w:sz="0" w:space="0" w:color="auto"/>
            <w:left w:val="none" w:sz="0" w:space="0" w:color="auto"/>
            <w:bottom w:val="none" w:sz="0" w:space="0" w:color="auto"/>
            <w:right w:val="none" w:sz="0" w:space="0" w:color="auto"/>
          </w:divBdr>
          <w:divsChild>
            <w:div w:id="726145517">
              <w:marLeft w:val="0"/>
              <w:marRight w:val="0"/>
              <w:marTop w:val="0"/>
              <w:marBottom w:val="0"/>
              <w:divBdr>
                <w:top w:val="none" w:sz="0" w:space="0" w:color="auto"/>
                <w:left w:val="none" w:sz="0" w:space="0" w:color="auto"/>
                <w:bottom w:val="none" w:sz="0" w:space="0" w:color="auto"/>
                <w:right w:val="none" w:sz="0" w:space="0" w:color="auto"/>
              </w:divBdr>
              <w:divsChild>
                <w:div w:id="1920022867">
                  <w:marLeft w:val="0"/>
                  <w:marRight w:val="0"/>
                  <w:marTop w:val="0"/>
                  <w:marBottom w:val="0"/>
                  <w:divBdr>
                    <w:top w:val="none" w:sz="0" w:space="0" w:color="auto"/>
                    <w:left w:val="none" w:sz="0" w:space="0" w:color="auto"/>
                    <w:bottom w:val="none" w:sz="0" w:space="0" w:color="auto"/>
                    <w:right w:val="none" w:sz="0" w:space="0" w:color="auto"/>
                  </w:divBdr>
                  <w:divsChild>
                    <w:div w:id="2060593675">
                      <w:marLeft w:val="0"/>
                      <w:marRight w:val="0"/>
                      <w:marTop w:val="0"/>
                      <w:marBottom w:val="0"/>
                      <w:divBdr>
                        <w:top w:val="single" w:sz="6" w:space="0" w:color="auto"/>
                        <w:left w:val="single" w:sz="6" w:space="0" w:color="auto"/>
                        <w:bottom w:val="single" w:sz="6" w:space="0" w:color="auto"/>
                        <w:right w:val="single" w:sz="6" w:space="0" w:color="auto"/>
                      </w:divBdr>
                      <w:divsChild>
                        <w:div w:id="6842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0321">
          <w:marLeft w:val="0"/>
          <w:marRight w:val="0"/>
          <w:marTop w:val="0"/>
          <w:marBottom w:val="0"/>
          <w:divBdr>
            <w:top w:val="none" w:sz="0" w:space="0" w:color="auto"/>
            <w:left w:val="none" w:sz="0" w:space="0" w:color="auto"/>
            <w:bottom w:val="none" w:sz="0" w:space="0" w:color="auto"/>
            <w:right w:val="none" w:sz="0" w:space="0" w:color="auto"/>
          </w:divBdr>
          <w:divsChild>
            <w:div w:id="1303775769">
              <w:marLeft w:val="0"/>
              <w:marRight w:val="0"/>
              <w:marTop w:val="0"/>
              <w:marBottom w:val="0"/>
              <w:divBdr>
                <w:top w:val="none" w:sz="0" w:space="0" w:color="auto"/>
                <w:left w:val="none" w:sz="0" w:space="0" w:color="auto"/>
                <w:bottom w:val="none" w:sz="0" w:space="0" w:color="auto"/>
                <w:right w:val="none" w:sz="0" w:space="0" w:color="auto"/>
              </w:divBdr>
              <w:divsChild>
                <w:div w:id="158618465">
                  <w:marLeft w:val="0"/>
                  <w:marRight w:val="0"/>
                  <w:marTop w:val="0"/>
                  <w:marBottom w:val="0"/>
                  <w:divBdr>
                    <w:top w:val="none" w:sz="0" w:space="0" w:color="auto"/>
                    <w:left w:val="none" w:sz="0" w:space="0" w:color="auto"/>
                    <w:bottom w:val="none" w:sz="0" w:space="0" w:color="auto"/>
                    <w:right w:val="none" w:sz="0" w:space="0" w:color="auto"/>
                  </w:divBdr>
                  <w:divsChild>
                    <w:div w:id="1955136702">
                      <w:marLeft w:val="0"/>
                      <w:marRight w:val="0"/>
                      <w:marTop w:val="0"/>
                      <w:marBottom w:val="0"/>
                      <w:divBdr>
                        <w:top w:val="single" w:sz="6" w:space="0" w:color="auto"/>
                        <w:left w:val="single" w:sz="6" w:space="0" w:color="auto"/>
                        <w:bottom w:val="single" w:sz="6" w:space="0" w:color="auto"/>
                        <w:right w:val="single" w:sz="6" w:space="0" w:color="auto"/>
                      </w:divBdr>
                      <w:divsChild>
                        <w:div w:id="17234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2998">
          <w:marLeft w:val="0"/>
          <w:marRight w:val="0"/>
          <w:marTop w:val="0"/>
          <w:marBottom w:val="0"/>
          <w:divBdr>
            <w:top w:val="none" w:sz="0" w:space="0" w:color="auto"/>
            <w:left w:val="none" w:sz="0" w:space="0" w:color="auto"/>
            <w:bottom w:val="none" w:sz="0" w:space="0" w:color="auto"/>
            <w:right w:val="none" w:sz="0" w:space="0" w:color="auto"/>
          </w:divBdr>
          <w:divsChild>
            <w:div w:id="749734147">
              <w:marLeft w:val="0"/>
              <w:marRight w:val="0"/>
              <w:marTop w:val="0"/>
              <w:marBottom w:val="0"/>
              <w:divBdr>
                <w:top w:val="none" w:sz="0" w:space="0" w:color="auto"/>
                <w:left w:val="none" w:sz="0" w:space="0" w:color="auto"/>
                <w:bottom w:val="none" w:sz="0" w:space="0" w:color="auto"/>
                <w:right w:val="none" w:sz="0" w:space="0" w:color="auto"/>
              </w:divBdr>
              <w:divsChild>
                <w:div w:id="1786384917">
                  <w:marLeft w:val="0"/>
                  <w:marRight w:val="0"/>
                  <w:marTop w:val="0"/>
                  <w:marBottom w:val="0"/>
                  <w:divBdr>
                    <w:top w:val="none" w:sz="0" w:space="0" w:color="auto"/>
                    <w:left w:val="none" w:sz="0" w:space="0" w:color="auto"/>
                    <w:bottom w:val="none" w:sz="0" w:space="0" w:color="auto"/>
                    <w:right w:val="none" w:sz="0" w:space="0" w:color="auto"/>
                  </w:divBdr>
                  <w:divsChild>
                    <w:div w:id="250627003">
                      <w:marLeft w:val="0"/>
                      <w:marRight w:val="0"/>
                      <w:marTop w:val="0"/>
                      <w:marBottom w:val="0"/>
                      <w:divBdr>
                        <w:top w:val="single" w:sz="6" w:space="0" w:color="auto"/>
                        <w:left w:val="single" w:sz="6" w:space="0" w:color="auto"/>
                        <w:bottom w:val="single" w:sz="6" w:space="0" w:color="auto"/>
                        <w:right w:val="single" w:sz="6" w:space="0" w:color="auto"/>
                      </w:divBdr>
                      <w:divsChild>
                        <w:div w:id="1614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1003">
          <w:marLeft w:val="0"/>
          <w:marRight w:val="0"/>
          <w:marTop w:val="0"/>
          <w:marBottom w:val="0"/>
          <w:divBdr>
            <w:top w:val="none" w:sz="0" w:space="0" w:color="auto"/>
            <w:left w:val="none" w:sz="0" w:space="0" w:color="auto"/>
            <w:bottom w:val="none" w:sz="0" w:space="0" w:color="auto"/>
            <w:right w:val="none" w:sz="0" w:space="0" w:color="auto"/>
          </w:divBdr>
          <w:divsChild>
            <w:div w:id="1947226246">
              <w:marLeft w:val="0"/>
              <w:marRight w:val="0"/>
              <w:marTop w:val="0"/>
              <w:marBottom w:val="0"/>
              <w:divBdr>
                <w:top w:val="none" w:sz="0" w:space="0" w:color="auto"/>
                <w:left w:val="none" w:sz="0" w:space="0" w:color="auto"/>
                <w:bottom w:val="none" w:sz="0" w:space="0" w:color="auto"/>
                <w:right w:val="none" w:sz="0" w:space="0" w:color="auto"/>
              </w:divBdr>
              <w:divsChild>
                <w:div w:id="927810284">
                  <w:marLeft w:val="0"/>
                  <w:marRight w:val="0"/>
                  <w:marTop w:val="0"/>
                  <w:marBottom w:val="0"/>
                  <w:divBdr>
                    <w:top w:val="none" w:sz="0" w:space="0" w:color="auto"/>
                    <w:left w:val="none" w:sz="0" w:space="0" w:color="auto"/>
                    <w:bottom w:val="none" w:sz="0" w:space="0" w:color="auto"/>
                    <w:right w:val="none" w:sz="0" w:space="0" w:color="auto"/>
                  </w:divBdr>
                  <w:divsChild>
                    <w:div w:id="1865826974">
                      <w:marLeft w:val="0"/>
                      <w:marRight w:val="0"/>
                      <w:marTop w:val="0"/>
                      <w:marBottom w:val="0"/>
                      <w:divBdr>
                        <w:top w:val="single" w:sz="6" w:space="0" w:color="auto"/>
                        <w:left w:val="single" w:sz="6" w:space="0" w:color="auto"/>
                        <w:bottom w:val="single" w:sz="6" w:space="0" w:color="auto"/>
                        <w:right w:val="single" w:sz="6" w:space="0" w:color="auto"/>
                      </w:divBdr>
                      <w:divsChild>
                        <w:div w:id="968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502451">
          <w:marLeft w:val="0"/>
          <w:marRight w:val="0"/>
          <w:marTop w:val="0"/>
          <w:marBottom w:val="0"/>
          <w:divBdr>
            <w:top w:val="none" w:sz="0" w:space="0" w:color="auto"/>
            <w:left w:val="none" w:sz="0" w:space="0" w:color="auto"/>
            <w:bottom w:val="none" w:sz="0" w:space="0" w:color="auto"/>
            <w:right w:val="none" w:sz="0" w:space="0" w:color="auto"/>
          </w:divBdr>
          <w:divsChild>
            <w:div w:id="2134671078">
              <w:marLeft w:val="0"/>
              <w:marRight w:val="0"/>
              <w:marTop w:val="0"/>
              <w:marBottom w:val="0"/>
              <w:divBdr>
                <w:top w:val="none" w:sz="0" w:space="0" w:color="auto"/>
                <w:left w:val="none" w:sz="0" w:space="0" w:color="auto"/>
                <w:bottom w:val="none" w:sz="0" w:space="0" w:color="auto"/>
                <w:right w:val="none" w:sz="0" w:space="0" w:color="auto"/>
              </w:divBdr>
              <w:divsChild>
                <w:div w:id="875048336">
                  <w:marLeft w:val="0"/>
                  <w:marRight w:val="0"/>
                  <w:marTop w:val="0"/>
                  <w:marBottom w:val="0"/>
                  <w:divBdr>
                    <w:top w:val="none" w:sz="0" w:space="0" w:color="auto"/>
                    <w:left w:val="none" w:sz="0" w:space="0" w:color="auto"/>
                    <w:bottom w:val="none" w:sz="0" w:space="0" w:color="auto"/>
                    <w:right w:val="none" w:sz="0" w:space="0" w:color="auto"/>
                  </w:divBdr>
                  <w:divsChild>
                    <w:div w:id="1959870446">
                      <w:marLeft w:val="0"/>
                      <w:marRight w:val="0"/>
                      <w:marTop w:val="0"/>
                      <w:marBottom w:val="0"/>
                      <w:divBdr>
                        <w:top w:val="single" w:sz="6" w:space="0" w:color="auto"/>
                        <w:left w:val="single" w:sz="6" w:space="0" w:color="auto"/>
                        <w:bottom w:val="single" w:sz="6" w:space="0" w:color="auto"/>
                        <w:right w:val="single" w:sz="6" w:space="0" w:color="auto"/>
                      </w:divBdr>
                      <w:divsChild>
                        <w:div w:id="13176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021183">
          <w:marLeft w:val="0"/>
          <w:marRight w:val="0"/>
          <w:marTop w:val="0"/>
          <w:marBottom w:val="0"/>
          <w:divBdr>
            <w:top w:val="none" w:sz="0" w:space="0" w:color="auto"/>
            <w:left w:val="none" w:sz="0" w:space="0" w:color="auto"/>
            <w:bottom w:val="none" w:sz="0" w:space="0" w:color="auto"/>
            <w:right w:val="none" w:sz="0" w:space="0" w:color="auto"/>
          </w:divBdr>
          <w:divsChild>
            <w:div w:id="1720352630">
              <w:marLeft w:val="0"/>
              <w:marRight w:val="0"/>
              <w:marTop w:val="0"/>
              <w:marBottom w:val="0"/>
              <w:divBdr>
                <w:top w:val="none" w:sz="0" w:space="0" w:color="auto"/>
                <w:left w:val="none" w:sz="0" w:space="0" w:color="auto"/>
                <w:bottom w:val="none" w:sz="0" w:space="0" w:color="auto"/>
                <w:right w:val="none" w:sz="0" w:space="0" w:color="auto"/>
              </w:divBdr>
              <w:divsChild>
                <w:div w:id="1339111567">
                  <w:marLeft w:val="0"/>
                  <w:marRight w:val="0"/>
                  <w:marTop w:val="0"/>
                  <w:marBottom w:val="0"/>
                  <w:divBdr>
                    <w:top w:val="none" w:sz="0" w:space="0" w:color="auto"/>
                    <w:left w:val="none" w:sz="0" w:space="0" w:color="auto"/>
                    <w:bottom w:val="none" w:sz="0" w:space="0" w:color="auto"/>
                    <w:right w:val="none" w:sz="0" w:space="0" w:color="auto"/>
                  </w:divBdr>
                  <w:divsChild>
                    <w:div w:id="145420389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67722754">
          <w:marLeft w:val="0"/>
          <w:marRight w:val="0"/>
          <w:marTop w:val="0"/>
          <w:marBottom w:val="0"/>
          <w:divBdr>
            <w:top w:val="none" w:sz="0" w:space="0" w:color="auto"/>
            <w:left w:val="none" w:sz="0" w:space="0" w:color="auto"/>
            <w:bottom w:val="none" w:sz="0" w:space="0" w:color="auto"/>
            <w:right w:val="none" w:sz="0" w:space="0" w:color="auto"/>
          </w:divBdr>
          <w:divsChild>
            <w:div w:id="2088184893">
              <w:marLeft w:val="0"/>
              <w:marRight w:val="0"/>
              <w:marTop w:val="0"/>
              <w:marBottom w:val="0"/>
              <w:divBdr>
                <w:top w:val="none" w:sz="0" w:space="0" w:color="auto"/>
                <w:left w:val="none" w:sz="0" w:space="0" w:color="auto"/>
                <w:bottom w:val="none" w:sz="0" w:space="0" w:color="auto"/>
                <w:right w:val="none" w:sz="0" w:space="0" w:color="auto"/>
              </w:divBdr>
              <w:divsChild>
                <w:div w:id="2115787235">
                  <w:marLeft w:val="0"/>
                  <w:marRight w:val="0"/>
                  <w:marTop w:val="0"/>
                  <w:marBottom w:val="0"/>
                  <w:divBdr>
                    <w:top w:val="none" w:sz="0" w:space="0" w:color="auto"/>
                    <w:left w:val="none" w:sz="0" w:space="0" w:color="auto"/>
                    <w:bottom w:val="none" w:sz="0" w:space="0" w:color="auto"/>
                    <w:right w:val="none" w:sz="0" w:space="0" w:color="auto"/>
                  </w:divBdr>
                  <w:divsChild>
                    <w:div w:id="16327843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77041264">
          <w:marLeft w:val="0"/>
          <w:marRight w:val="0"/>
          <w:marTop w:val="0"/>
          <w:marBottom w:val="0"/>
          <w:divBdr>
            <w:top w:val="none" w:sz="0" w:space="0" w:color="auto"/>
            <w:left w:val="none" w:sz="0" w:space="0" w:color="auto"/>
            <w:bottom w:val="none" w:sz="0" w:space="0" w:color="auto"/>
            <w:right w:val="none" w:sz="0" w:space="0" w:color="auto"/>
          </w:divBdr>
          <w:divsChild>
            <w:div w:id="914317949">
              <w:marLeft w:val="0"/>
              <w:marRight w:val="0"/>
              <w:marTop w:val="0"/>
              <w:marBottom w:val="0"/>
              <w:divBdr>
                <w:top w:val="none" w:sz="0" w:space="0" w:color="auto"/>
                <w:left w:val="none" w:sz="0" w:space="0" w:color="auto"/>
                <w:bottom w:val="none" w:sz="0" w:space="0" w:color="auto"/>
                <w:right w:val="none" w:sz="0" w:space="0" w:color="auto"/>
              </w:divBdr>
              <w:divsChild>
                <w:div w:id="194857317">
                  <w:marLeft w:val="0"/>
                  <w:marRight w:val="0"/>
                  <w:marTop w:val="0"/>
                  <w:marBottom w:val="0"/>
                  <w:divBdr>
                    <w:top w:val="none" w:sz="0" w:space="0" w:color="auto"/>
                    <w:left w:val="none" w:sz="0" w:space="0" w:color="auto"/>
                    <w:bottom w:val="none" w:sz="0" w:space="0" w:color="auto"/>
                    <w:right w:val="none" w:sz="0" w:space="0" w:color="auto"/>
                  </w:divBdr>
                  <w:divsChild>
                    <w:div w:id="1137532244">
                      <w:marLeft w:val="0"/>
                      <w:marRight w:val="0"/>
                      <w:marTop w:val="0"/>
                      <w:marBottom w:val="0"/>
                      <w:divBdr>
                        <w:top w:val="single" w:sz="6" w:space="0" w:color="auto"/>
                        <w:left w:val="single" w:sz="6" w:space="0" w:color="auto"/>
                        <w:bottom w:val="single" w:sz="6" w:space="0" w:color="auto"/>
                        <w:right w:val="single" w:sz="6" w:space="0" w:color="auto"/>
                      </w:divBdr>
                      <w:divsChild>
                        <w:div w:id="616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840541">
          <w:marLeft w:val="0"/>
          <w:marRight w:val="0"/>
          <w:marTop w:val="0"/>
          <w:marBottom w:val="0"/>
          <w:divBdr>
            <w:top w:val="none" w:sz="0" w:space="0" w:color="auto"/>
            <w:left w:val="none" w:sz="0" w:space="0" w:color="auto"/>
            <w:bottom w:val="none" w:sz="0" w:space="0" w:color="auto"/>
            <w:right w:val="none" w:sz="0" w:space="0" w:color="auto"/>
          </w:divBdr>
          <w:divsChild>
            <w:div w:id="1901134075">
              <w:marLeft w:val="0"/>
              <w:marRight w:val="0"/>
              <w:marTop w:val="0"/>
              <w:marBottom w:val="0"/>
              <w:divBdr>
                <w:top w:val="none" w:sz="0" w:space="0" w:color="auto"/>
                <w:left w:val="none" w:sz="0" w:space="0" w:color="auto"/>
                <w:bottom w:val="none" w:sz="0" w:space="0" w:color="auto"/>
                <w:right w:val="none" w:sz="0" w:space="0" w:color="auto"/>
              </w:divBdr>
              <w:divsChild>
                <w:div w:id="932782355">
                  <w:marLeft w:val="0"/>
                  <w:marRight w:val="0"/>
                  <w:marTop w:val="0"/>
                  <w:marBottom w:val="0"/>
                  <w:divBdr>
                    <w:top w:val="none" w:sz="0" w:space="0" w:color="auto"/>
                    <w:left w:val="none" w:sz="0" w:space="0" w:color="auto"/>
                    <w:bottom w:val="none" w:sz="0" w:space="0" w:color="auto"/>
                    <w:right w:val="none" w:sz="0" w:space="0" w:color="auto"/>
                  </w:divBdr>
                  <w:divsChild>
                    <w:div w:id="9900581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9419867">
          <w:marLeft w:val="0"/>
          <w:marRight w:val="0"/>
          <w:marTop w:val="0"/>
          <w:marBottom w:val="0"/>
          <w:divBdr>
            <w:top w:val="none" w:sz="0" w:space="0" w:color="auto"/>
            <w:left w:val="none" w:sz="0" w:space="0" w:color="auto"/>
            <w:bottom w:val="none" w:sz="0" w:space="0" w:color="auto"/>
            <w:right w:val="none" w:sz="0" w:space="0" w:color="auto"/>
          </w:divBdr>
          <w:divsChild>
            <w:div w:id="1453791514">
              <w:marLeft w:val="0"/>
              <w:marRight w:val="0"/>
              <w:marTop w:val="0"/>
              <w:marBottom w:val="0"/>
              <w:divBdr>
                <w:top w:val="none" w:sz="0" w:space="0" w:color="auto"/>
                <w:left w:val="none" w:sz="0" w:space="0" w:color="auto"/>
                <w:bottom w:val="none" w:sz="0" w:space="0" w:color="auto"/>
                <w:right w:val="none" w:sz="0" w:space="0" w:color="auto"/>
              </w:divBdr>
              <w:divsChild>
                <w:div w:id="259873874">
                  <w:marLeft w:val="0"/>
                  <w:marRight w:val="0"/>
                  <w:marTop w:val="0"/>
                  <w:marBottom w:val="0"/>
                  <w:divBdr>
                    <w:top w:val="none" w:sz="0" w:space="0" w:color="auto"/>
                    <w:left w:val="none" w:sz="0" w:space="0" w:color="auto"/>
                    <w:bottom w:val="none" w:sz="0" w:space="0" w:color="auto"/>
                    <w:right w:val="none" w:sz="0" w:space="0" w:color="auto"/>
                  </w:divBdr>
                  <w:divsChild>
                    <w:div w:id="1232036881">
                      <w:marLeft w:val="0"/>
                      <w:marRight w:val="0"/>
                      <w:marTop w:val="0"/>
                      <w:marBottom w:val="0"/>
                      <w:divBdr>
                        <w:top w:val="single" w:sz="6" w:space="0" w:color="auto"/>
                        <w:left w:val="single" w:sz="6" w:space="0" w:color="auto"/>
                        <w:bottom w:val="single" w:sz="6" w:space="0" w:color="auto"/>
                        <w:right w:val="single" w:sz="6" w:space="0" w:color="auto"/>
                      </w:divBdr>
                      <w:divsChild>
                        <w:div w:id="111070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4961">
          <w:marLeft w:val="0"/>
          <w:marRight w:val="0"/>
          <w:marTop w:val="0"/>
          <w:marBottom w:val="0"/>
          <w:divBdr>
            <w:top w:val="none" w:sz="0" w:space="0" w:color="auto"/>
            <w:left w:val="none" w:sz="0" w:space="0" w:color="auto"/>
            <w:bottom w:val="none" w:sz="0" w:space="0" w:color="auto"/>
            <w:right w:val="none" w:sz="0" w:space="0" w:color="auto"/>
          </w:divBdr>
          <w:divsChild>
            <w:div w:id="31073547">
              <w:marLeft w:val="0"/>
              <w:marRight w:val="0"/>
              <w:marTop w:val="0"/>
              <w:marBottom w:val="0"/>
              <w:divBdr>
                <w:top w:val="none" w:sz="0" w:space="0" w:color="auto"/>
                <w:left w:val="none" w:sz="0" w:space="0" w:color="auto"/>
                <w:bottom w:val="none" w:sz="0" w:space="0" w:color="auto"/>
                <w:right w:val="none" w:sz="0" w:space="0" w:color="auto"/>
              </w:divBdr>
              <w:divsChild>
                <w:div w:id="634869252">
                  <w:marLeft w:val="0"/>
                  <w:marRight w:val="0"/>
                  <w:marTop w:val="0"/>
                  <w:marBottom w:val="0"/>
                  <w:divBdr>
                    <w:top w:val="none" w:sz="0" w:space="0" w:color="auto"/>
                    <w:left w:val="none" w:sz="0" w:space="0" w:color="auto"/>
                    <w:bottom w:val="none" w:sz="0" w:space="0" w:color="auto"/>
                    <w:right w:val="none" w:sz="0" w:space="0" w:color="auto"/>
                  </w:divBdr>
                  <w:divsChild>
                    <w:div w:id="547113500">
                      <w:marLeft w:val="0"/>
                      <w:marRight w:val="0"/>
                      <w:marTop w:val="0"/>
                      <w:marBottom w:val="0"/>
                      <w:divBdr>
                        <w:top w:val="single" w:sz="6" w:space="0" w:color="auto"/>
                        <w:left w:val="single" w:sz="6" w:space="0" w:color="auto"/>
                        <w:bottom w:val="single" w:sz="6" w:space="0" w:color="auto"/>
                        <w:right w:val="single" w:sz="6" w:space="0" w:color="auto"/>
                      </w:divBdr>
                      <w:divsChild>
                        <w:div w:id="10836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2262">
          <w:marLeft w:val="0"/>
          <w:marRight w:val="0"/>
          <w:marTop w:val="0"/>
          <w:marBottom w:val="0"/>
          <w:divBdr>
            <w:top w:val="none" w:sz="0" w:space="0" w:color="auto"/>
            <w:left w:val="none" w:sz="0" w:space="0" w:color="auto"/>
            <w:bottom w:val="none" w:sz="0" w:space="0" w:color="auto"/>
            <w:right w:val="none" w:sz="0" w:space="0" w:color="auto"/>
          </w:divBdr>
          <w:divsChild>
            <w:div w:id="866871389">
              <w:marLeft w:val="0"/>
              <w:marRight w:val="0"/>
              <w:marTop w:val="0"/>
              <w:marBottom w:val="0"/>
              <w:divBdr>
                <w:top w:val="none" w:sz="0" w:space="0" w:color="auto"/>
                <w:left w:val="none" w:sz="0" w:space="0" w:color="auto"/>
                <w:bottom w:val="none" w:sz="0" w:space="0" w:color="auto"/>
                <w:right w:val="none" w:sz="0" w:space="0" w:color="auto"/>
              </w:divBdr>
              <w:divsChild>
                <w:div w:id="724793651">
                  <w:marLeft w:val="0"/>
                  <w:marRight w:val="0"/>
                  <w:marTop w:val="0"/>
                  <w:marBottom w:val="0"/>
                  <w:divBdr>
                    <w:top w:val="none" w:sz="0" w:space="0" w:color="auto"/>
                    <w:left w:val="none" w:sz="0" w:space="0" w:color="auto"/>
                    <w:bottom w:val="none" w:sz="0" w:space="0" w:color="auto"/>
                    <w:right w:val="none" w:sz="0" w:space="0" w:color="auto"/>
                  </w:divBdr>
                  <w:divsChild>
                    <w:div w:id="2051108933">
                      <w:marLeft w:val="0"/>
                      <w:marRight w:val="0"/>
                      <w:marTop w:val="0"/>
                      <w:marBottom w:val="0"/>
                      <w:divBdr>
                        <w:top w:val="single" w:sz="6" w:space="0" w:color="auto"/>
                        <w:left w:val="single" w:sz="6" w:space="0" w:color="auto"/>
                        <w:bottom w:val="single" w:sz="6" w:space="0" w:color="auto"/>
                        <w:right w:val="single" w:sz="6" w:space="0" w:color="auto"/>
                      </w:divBdr>
                      <w:divsChild>
                        <w:div w:id="11575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2954">
          <w:marLeft w:val="0"/>
          <w:marRight w:val="0"/>
          <w:marTop w:val="0"/>
          <w:marBottom w:val="0"/>
          <w:divBdr>
            <w:top w:val="none" w:sz="0" w:space="0" w:color="auto"/>
            <w:left w:val="none" w:sz="0" w:space="0" w:color="auto"/>
            <w:bottom w:val="none" w:sz="0" w:space="0" w:color="auto"/>
            <w:right w:val="none" w:sz="0" w:space="0" w:color="auto"/>
          </w:divBdr>
          <w:divsChild>
            <w:div w:id="1321737825">
              <w:marLeft w:val="0"/>
              <w:marRight w:val="0"/>
              <w:marTop w:val="0"/>
              <w:marBottom w:val="0"/>
              <w:divBdr>
                <w:top w:val="none" w:sz="0" w:space="0" w:color="auto"/>
                <w:left w:val="none" w:sz="0" w:space="0" w:color="auto"/>
                <w:bottom w:val="none" w:sz="0" w:space="0" w:color="auto"/>
                <w:right w:val="none" w:sz="0" w:space="0" w:color="auto"/>
              </w:divBdr>
              <w:divsChild>
                <w:div w:id="2042976347">
                  <w:marLeft w:val="0"/>
                  <w:marRight w:val="0"/>
                  <w:marTop w:val="0"/>
                  <w:marBottom w:val="0"/>
                  <w:divBdr>
                    <w:top w:val="none" w:sz="0" w:space="0" w:color="auto"/>
                    <w:left w:val="none" w:sz="0" w:space="0" w:color="auto"/>
                    <w:bottom w:val="none" w:sz="0" w:space="0" w:color="auto"/>
                    <w:right w:val="none" w:sz="0" w:space="0" w:color="auto"/>
                  </w:divBdr>
                  <w:divsChild>
                    <w:div w:id="42408728">
                      <w:marLeft w:val="0"/>
                      <w:marRight w:val="0"/>
                      <w:marTop w:val="0"/>
                      <w:marBottom w:val="0"/>
                      <w:divBdr>
                        <w:top w:val="single" w:sz="6" w:space="0" w:color="auto"/>
                        <w:left w:val="single" w:sz="6" w:space="0" w:color="auto"/>
                        <w:bottom w:val="single" w:sz="6" w:space="0" w:color="auto"/>
                        <w:right w:val="single" w:sz="6" w:space="0" w:color="auto"/>
                      </w:divBdr>
                      <w:divsChild>
                        <w:div w:id="8722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27658">
          <w:marLeft w:val="0"/>
          <w:marRight w:val="0"/>
          <w:marTop w:val="0"/>
          <w:marBottom w:val="0"/>
          <w:divBdr>
            <w:top w:val="none" w:sz="0" w:space="0" w:color="auto"/>
            <w:left w:val="none" w:sz="0" w:space="0" w:color="auto"/>
            <w:bottom w:val="none" w:sz="0" w:space="0" w:color="auto"/>
            <w:right w:val="none" w:sz="0" w:space="0" w:color="auto"/>
          </w:divBdr>
          <w:divsChild>
            <w:div w:id="969238919">
              <w:marLeft w:val="0"/>
              <w:marRight w:val="0"/>
              <w:marTop w:val="0"/>
              <w:marBottom w:val="0"/>
              <w:divBdr>
                <w:top w:val="none" w:sz="0" w:space="0" w:color="auto"/>
                <w:left w:val="none" w:sz="0" w:space="0" w:color="auto"/>
                <w:bottom w:val="none" w:sz="0" w:space="0" w:color="auto"/>
                <w:right w:val="none" w:sz="0" w:space="0" w:color="auto"/>
              </w:divBdr>
              <w:divsChild>
                <w:div w:id="900676967">
                  <w:marLeft w:val="0"/>
                  <w:marRight w:val="0"/>
                  <w:marTop w:val="0"/>
                  <w:marBottom w:val="0"/>
                  <w:divBdr>
                    <w:top w:val="none" w:sz="0" w:space="0" w:color="auto"/>
                    <w:left w:val="none" w:sz="0" w:space="0" w:color="auto"/>
                    <w:bottom w:val="none" w:sz="0" w:space="0" w:color="auto"/>
                    <w:right w:val="none" w:sz="0" w:space="0" w:color="auto"/>
                  </w:divBdr>
                  <w:divsChild>
                    <w:div w:id="432750868">
                      <w:marLeft w:val="0"/>
                      <w:marRight w:val="0"/>
                      <w:marTop w:val="0"/>
                      <w:marBottom w:val="0"/>
                      <w:divBdr>
                        <w:top w:val="single" w:sz="6" w:space="0" w:color="auto"/>
                        <w:left w:val="single" w:sz="6" w:space="0" w:color="auto"/>
                        <w:bottom w:val="single" w:sz="6" w:space="0" w:color="auto"/>
                        <w:right w:val="single" w:sz="6" w:space="0" w:color="auto"/>
                      </w:divBdr>
                      <w:divsChild>
                        <w:div w:id="1281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83340">
          <w:marLeft w:val="0"/>
          <w:marRight w:val="0"/>
          <w:marTop w:val="0"/>
          <w:marBottom w:val="0"/>
          <w:divBdr>
            <w:top w:val="none" w:sz="0" w:space="0" w:color="auto"/>
            <w:left w:val="none" w:sz="0" w:space="0" w:color="auto"/>
            <w:bottom w:val="none" w:sz="0" w:space="0" w:color="auto"/>
            <w:right w:val="none" w:sz="0" w:space="0" w:color="auto"/>
          </w:divBdr>
          <w:divsChild>
            <w:div w:id="1835025795">
              <w:marLeft w:val="0"/>
              <w:marRight w:val="0"/>
              <w:marTop w:val="0"/>
              <w:marBottom w:val="0"/>
              <w:divBdr>
                <w:top w:val="none" w:sz="0" w:space="0" w:color="auto"/>
                <w:left w:val="none" w:sz="0" w:space="0" w:color="auto"/>
                <w:bottom w:val="none" w:sz="0" w:space="0" w:color="auto"/>
                <w:right w:val="none" w:sz="0" w:space="0" w:color="auto"/>
              </w:divBdr>
              <w:divsChild>
                <w:div w:id="180363623">
                  <w:marLeft w:val="0"/>
                  <w:marRight w:val="0"/>
                  <w:marTop w:val="0"/>
                  <w:marBottom w:val="0"/>
                  <w:divBdr>
                    <w:top w:val="none" w:sz="0" w:space="0" w:color="auto"/>
                    <w:left w:val="none" w:sz="0" w:space="0" w:color="auto"/>
                    <w:bottom w:val="none" w:sz="0" w:space="0" w:color="auto"/>
                    <w:right w:val="none" w:sz="0" w:space="0" w:color="auto"/>
                  </w:divBdr>
                  <w:divsChild>
                    <w:div w:id="1706179515">
                      <w:marLeft w:val="0"/>
                      <w:marRight w:val="0"/>
                      <w:marTop w:val="0"/>
                      <w:marBottom w:val="0"/>
                      <w:divBdr>
                        <w:top w:val="single" w:sz="6" w:space="0" w:color="auto"/>
                        <w:left w:val="single" w:sz="6" w:space="0" w:color="auto"/>
                        <w:bottom w:val="single" w:sz="6" w:space="0" w:color="auto"/>
                        <w:right w:val="single" w:sz="6" w:space="0" w:color="auto"/>
                      </w:divBdr>
                      <w:divsChild>
                        <w:div w:id="253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39700">
          <w:marLeft w:val="0"/>
          <w:marRight w:val="0"/>
          <w:marTop w:val="0"/>
          <w:marBottom w:val="0"/>
          <w:divBdr>
            <w:top w:val="none" w:sz="0" w:space="0" w:color="auto"/>
            <w:left w:val="none" w:sz="0" w:space="0" w:color="auto"/>
            <w:bottom w:val="none" w:sz="0" w:space="0" w:color="auto"/>
            <w:right w:val="none" w:sz="0" w:space="0" w:color="auto"/>
          </w:divBdr>
          <w:divsChild>
            <w:div w:id="422800718">
              <w:marLeft w:val="0"/>
              <w:marRight w:val="0"/>
              <w:marTop w:val="0"/>
              <w:marBottom w:val="0"/>
              <w:divBdr>
                <w:top w:val="none" w:sz="0" w:space="0" w:color="auto"/>
                <w:left w:val="none" w:sz="0" w:space="0" w:color="auto"/>
                <w:bottom w:val="none" w:sz="0" w:space="0" w:color="auto"/>
                <w:right w:val="none" w:sz="0" w:space="0" w:color="auto"/>
              </w:divBdr>
              <w:divsChild>
                <w:div w:id="800998879">
                  <w:marLeft w:val="0"/>
                  <w:marRight w:val="0"/>
                  <w:marTop w:val="0"/>
                  <w:marBottom w:val="0"/>
                  <w:divBdr>
                    <w:top w:val="none" w:sz="0" w:space="0" w:color="auto"/>
                    <w:left w:val="none" w:sz="0" w:space="0" w:color="auto"/>
                    <w:bottom w:val="none" w:sz="0" w:space="0" w:color="auto"/>
                    <w:right w:val="none" w:sz="0" w:space="0" w:color="auto"/>
                  </w:divBdr>
                  <w:divsChild>
                    <w:div w:id="1531721783">
                      <w:marLeft w:val="0"/>
                      <w:marRight w:val="0"/>
                      <w:marTop w:val="0"/>
                      <w:marBottom w:val="0"/>
                      <w:divBdr>
                        <w:top w:val="single" w:sz="6" w:space="0" w:color="auto"/>
                        <w:left w:val="single" w:sz="6" w:space="0" w:color="auto"/>
                        <w:bottom w:val="single" w:sz="6" w:space="0" w:color="auto"/>
                        <w:right w:val="single" w:sz="6" w:space="0" w:color="auto"/>
                      </w:divBdr>
                      <w:divsChild>
                        <w:div w:id="1118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441">
          <w:marLeft w:val="0"/>
          <w:marRight w:val="0"/>
          <w:marTop w:val="0"/>
          <w:marBottom w:val="0"/>
          <w:divBdr>
            <w:top w:val="none" w:sz="0" w:space="0" w:color="auto"/>
            <w:left w:val="none" w:sz="0" w:space="0" w:color="auto"/>
            <w:bottom w:val="none" w:sz="0" w:space="0" w:color="auto"/>
            <w:right w:val="none" w:sz="0" w:space="0" w:color="auto"/>
          </w:divBdr>
          <w:divsChild>
            <w:div w:id="249121020">
              <w:marLeft w:val="0"/>
              <w:marRight w:val="0"/>
              <w:marTop w:val="0"/>
              <w:marBottom w:val="0"/>
              <w:divBdr>
                <w:top w:val="none" w:sz="0" w:space="0" w:color="auto"/>
                <w:left w:val="none" w:sz="0" w:space="0" w:color="auto"/>
                <w:bottom w:val="none" w:sz="0" w:space="0" w:color="auto"/>
                <w:right w:val="none" w:sz="0" w:space="0" w:color="auto"/>
              </w:divBdr>
              <w:divsChild>
                <w:div w:id="1490827715">
                  <w:marLeft w:val="0"/>
                  <w:marRight w:val="0"/>
                  <w:marTop w:val="0"/>
                  <w:marBottom w:val="0"/>
                  <w:divBdr>
                    <w:top w:val="none" w:sz="0" w:space="0" w:color="auto"/>
                    <w:left w:val="none" w:sz="0" w:space="0" w:color="auto"/>
                    <w:bottom w:val="none" w:sz="0" w:space="0" w:color="auto"/>
                    <w:right w:val="none" w:sz="0" w:space="0" w:color="auto"/>
                  </w:divBdr>
                  <w:divsChild>
                    <w:div w:id="467356756">
                      <w:marLeft w:val="0"/>
                      <w:marRight w:val="0"/>
                      <w:marTop w:val="0"/>
                      <w:marBottom w:val="0"/>
                      <w:divBdr>
                        <w:top w:val="single" w:sz="6" w:space="0" w:color="auto"/>
                        <w:left w:val="single" w:sz="6" w:space="0" w:color="auto"/>
                        <w:bottom w:val="single" w:sz="6" w:space="0" w:color="auto"/>
                        <w:right w:val="single" w:sz="6" w:space="0" w:color="auto"/>
                      </w:divBdr>
                      <w:divsChild>
                        <w:div w:id="13733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86425">
          <w:marLeft w:val="0"/>
          <w:marRight w:val="0"/>
          <w:marTop w:val="0"/>
          <w:marBottom w:val="0"/>
          <w:divBdr>
            <w:top w:val="none" w:sz="0" w:space="0" w:color="auto"/>
            <w:left w:val="none" w:sz="0" w:space="0" w:color="auto"/>
            <w:bottom w:val="none" w:sz="0" w:space="0" w:color="auto"/>
            <w:right w:val="none" w:sz="0" w:space="0" w:color="auto"/>
          </w:divBdr>
          <w:divsChild>
            <w:div w:id="1895502729">
              <w:marLeft w:val="0"/>
              <w:marRight w:val="0"/>
              <w:marTop w:val="0"/>
              <w:marBottom w:val="0"/>
              <w:divBdr>
                <w:top w:val="none" w:sz="0" w:space="0" w:color="auto"/>
                <w:left w:val="none" w:sz="0" w:space="0" w:color="auto"/>
                <w:bottom w:val="none" w:sz="0" w:space="0" w:color="auto"/>
                <w:right w:val="none" w:sz="0" w:space="0" w:color="auto"/>
              </w:divBdr>
              <w:divsChild>
                <w:div w:id="636372336">
                  <w:marLeft w:val="0"/>
                  <w:marRight w:val="0"/>
                  <w:marTop w:val="0"/>
                  <w:marBottom w:val="0"/>
                  <w:divBdr>
                    <w:top w:val="none" w:sz="0" w:space="0" w:color="auto"/>
                    <w:left w:val="none" w:sz="0" w:space="0" w:color="auto"/>
                    <w:bottom w:val="none" w:sz="0" w:space="0" w:color="auto"/>
                    <w:right w:val="none" w:sz="0" w:space="0" w:color="auto"/>
                  </w:divBdr>
                  <w:divsChild>
                    <w:div w:id="2003853253">
                      <w:marLeft w:val="0"/>
                      <w:marRight w:val="0"/>
                      <w:marTop w:val="0"/>
                      <w:marBottom w:val="0"/>
                      <w:divBdr>
                        <w:top w:val="single" w:sz="6" w:space="0" w:color="auto"/>
                        <w:left w:val="single" w:sz="6" w:space="0" w:color="auto"/>
                        <w:bottom w:val="single" w:sz="6" w:space="0" w:color="auto"/>
                        <w:right w:val="single" w:sz="6" w:space="0" w:color="auto"/>
                      </w:divBdr>
                      <w:divsChild>
                        <w:div w:id="10717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665300">
          <w:marLeft w:val="0"/>
          <w:marRight w:val="0"/>
          <w:marTop w:val="0"/>
          <w:marBottom w:val="0"/>
          <w:divBdr>
            <w:top w:val="none" w:sz="0" w:space="0" w:color="auto"/>
            <w:left w:val="none" w:sz="0" w:space="0" w:color="auto"/>
            <w:bottom w:val="none" w:sz="0" w:space="0" w:color="auto"/>
            <w:right w:val="none" w:sz="0" w:space="0" w:color="auto"/>
          </w:divBdr>
          <w:divsChild>
            <w:div w:id="491338939">
              <w:marLeft w:val="0"/>
              <w:marRight w:val="0"/>
              <w:marTop w:val="0"/>
              <w:marBottom w:val="0"/>
              <w:divBdr>
                <w:top w:val="none" w:sz="0" w:space="0" w:color="auto"/>
                <w:left w:val="none" w:sz="0" w:space="0" w:color="auto"/>
                <w:bottom w:val="none" w:sz="0" w:space="0" w:color="auto"/>
                <w:right w:val="none" w:sz="0" w:space="0" w:color="auto"/>
              </w:divBdr>
              <w:divsChild>
                <w:div w:id="335886474">
                  <w:marLeft w:val="0"/>
                  <w:marRight w:val="0"/>
                  <w:marTop w:val="0"/>
                  <w:marBottom w:val="0"/>
                  <w:divBdr>
                    <w:top w:val="none" w:sz="0" w:space="0" w:color="auto"/>
                    <w:left w:val="none" w:sz="0" w:space="0" w:color="auto"/>
                    <w:bottom w:val="none" w:sz="0" w:space="0" w:color="auto"/>
                    <w:right w:val="none" w:sz="0" w:space="0" w:color="auto"/>
                  </w:divBdr>
                  <w:divsChild>
                    <w:div w:id="901020955">
                      <w:marLeft w:val="0"/>
                      <w:marRight w:val="0"/>
                      <w:marTop w:val="0"/>
                      <w:marBottom w:val="0"/>
                      <w:divBdr>
                        <w:top w:val="single" w:sz="6" w:space="0" w:color="auto"/>
                        <w:left w:val="single" w:sz="6" w:space="0" w:color="auto"/>
                        <w:bottom w:val="single" w:sz="6" w:space="0" w:color="auto"/>
                        <w:right w:val="single" w:sz="6" w:space="0" w:color="auto"/>
                      </w:divBdr>
                      <w:divsChild>
                        <w:div w:id="7303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05423">
          <w:marLeft w:val="0"/>
          <w:marRight w:val="0"/>
          <w:marTop w:val="0"/>
          <w:marBottom w:val="0"/>
          <w:divBdr>
            <w:top w:val="none" w:sz="0" w:space="0" w:color="auto"/>
            <w:left w:val="none" w:sz="0" w:space="0" w:color="auto"/>
            <w:bottom w:val="none" w:sz="0" w:space="0" w:color="auto"/>
            <w:right w:val="none" w:sz="0" w:space="0" w:color="auto"/>
          </w:divBdr>
          <w:divsChild>
            <w:div w:id="1201742911">
              <w:marLeft w:val="0"/>
              <w:marRight w:val="0"/>
              <w:marTop w:val="0"/>
              <w:marBottom w:val="0"/>
              <w:divBdr>
                <w:top w:val="none" w:sz="0" w:space="0" w:color="auto"/>
                <w:left w:val="none" w:sz="0" w:space="0" w:color="auto"/>
                <w:bottom w:val="none" w:sz="0" w:space="0" w:color="auto"/>
                <w:right w:val="none" w:sz="0" w:space="0" w:color="auto"/>
              </w:divBdr>
              <w:divsChild>
                <w:div w:id="403645828">
                  <w:marLeft w:val="0"/>
                  <w:marRight w:val="0"/>
                  <w:marTop w:val="0"/>
                  <w:marBottom w:val="0"/>
                  <w:divBdr>
                    <w:top w:val="none" w:sz="0" w:space="0" w:color="auto"/>
                    <w:left w:val="none" w:sz="0" w:space="0" w:color="auto"/>
                    <w:bottom w:val="none" w:sz="0" w:space="0" w:color="auto"/>
                    <w:right w:val="none" w:sz="0" w:space="0" w:color="auto"/>
                  </w:divBdr>
                  <w:divsChild>
                    <w:div w:id="1503164221">
                      <w:marLeft w:val="0"/>
                      <w:marRight w:val="0"/>
                      <w:marTop w:val="0"/>
                      <w:marBottom w:val="0"/>
                      <w:divBdr>
                        <w:top w:val="single" w:sz="6" w:space="0" w:color="auto"/>
                        <w:left w:val="single" w:sz="6" w:space="0" w:color="auto"/>
                        <w:bottom w:val="single" w:sz="6" w:space="0" w:color="auto"/>
                        <w:right w:val="single" w:sz="6" w:space="0" w:color="auto"/>
                      </w:divBdr>
                      <w:divsChild>
                        <w:div w:id="3899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010208">
          <w:marLeft w:val="0"/>
          <w:marRight w:val="0"/>
          <w:marTop w:val="0"/>
          <w:marBottom w:val="0"/>
          <w:divBdr>
            <w:top w:val="none" w:sz="0" w:space="0" w:color="auto"/>
            <w:left w:val="none" w:sz="0" w:space="0" w:color="auto"/>
            <w:bottom w:val="none" w:sz="0" w:space="0" w:color="auto"/>
            <w:right w:val="none" w:sz="0" w:space="0" w:color="auto"/>
          </w:divBdr>
          <w:divsChild>
            <w:div w:id="888685444">
              <w:marLeft w:val="0"/>
              <w:marRight w:val="0"/>
              <w:marTop w:val="0"/>
              <w:marBottom w:val="0"/>
              <w:divBdr>
                <w:top w:val="none" w:sz="0" w:space="0" w:color="auto"/>
                <w:left w:val="none" w:sz="0" w:space="0" w:color="auto"/>
                <w:bottom w:val="none" w:sz="0" w:space="0" w:color="auto"/>
                <w:right w:val="none" w:sz="0" w:space="0" w:color="auto"/>
              </w:divBdr>
              <w:divsChild>
                <w:div w:id="1850099391">
                  <w:marLeft w:val="0"/>
                  <w:marRight w:val="0"/>
                  <w:marTop w:val="0"/>
                  <w:marBottom w:val="0"/>
                  <w:divBdr>
                    <w:top w:val="none" w:sz="0" w:space="0" w:color="auto"/>
                    <w:left w:val="none" w:sz="0" w:space="0" w:color="auto"/>
                    <w:bottom w:val="none" w:sz="0" w:space="0" w:color="auto"/>
                    <w:right w:val="none" w:sz="0" w:space="0" w:color="auto"/>
                  </w:divBdr>
                  <w:divsChild>
                    <w:div w:id="857550207">
                      <w:marLeft w:val="0"/>
                      <w:marRight w:val="0"/>
                      <w:marTop w:val="0"/>
                      <w:marBottom w:val="0"/>
                      <w:divBdr>
                        <w:top w:val="single" w:sz="6" w:space="0" w:color="auto"/>
                        <w:left w:val="single" w:sz="6" w:space="0" w:color="auto"/>
                        <w:bottom w:val="single" w:sz="6" w:space="0" w:color="auto"/>
                        <w:right w:val="single" w:sz="6" w:space="0" w:color="auto"/>
                      </w:divBdr>
                      <w:divsChild>
                        <w:div w:id="836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99852">
          <w:marLeft w:val="0"/>
          <w:marRight w:val="0"/>
          <w:marTop w:val="0"/>
          <w:marBottom w:val="0"/>
          <w:divBdr>
            <w:top w:val="none" w:sz="0" w:space="0" w:color="auto"/>
            <w:left w:val="none" w:sz="0" w:space="0" w:color="auto"/>
            <w:bottom w:val="none" w:sz="0" w:space="0" w:color="auto"/>
            <w:right w:val="none" w:sz="0" w:space="0" w:color="auto"/>
          </w:divBdr>
          <w:divsChild>
            <w:div w:id="257373037">
              <w:marLeft w:val="0"/>
              <w:marRight w:val="0"/>
              <w:marTop w:val="0"/>
              <w:marBottom w:val="0"/>
              <w:divBdr>
                <w:top w:val="none" w:sz="0" w:space="0" w:color="auto"/>
                <w:left w:val="none" w:sz="0" w:space="0" w:color="auto"/>
                <w:bottom w:val="none" w:sz="0" w:space="0" w:color="auto"/>
                <w:right w:val="none" w:sz="0" w:space="0" w:color="auto"/>
              </w:divBdr>
              <w:divsChild>
                <w:div w:id="505095978">
                  <w:marLeft w:val="0"/>
                  <w:marRight w:val="0"/>
                  <w:marTop w:val="0"/>
                  <w:marBottom w:val="0"/>
                  <w:divBdr>
                    <w:top w:val="none" w:sz="0" w:space="0" w:color="auto"/>
                    <w:left w:val="none" w:sz="0" w:space="0" w:color="auto"/>
                    <w:bottom w:val="none" w:sz="0" w:space="0" w:color="auto"/>
                    <w:right w:val="none" w:sz="0" w:space="0" w:color="auto"/>
                  </w:divBdr>
                  <w:divsChild>
                    <w:div w:id="89031147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570767382">
          <w:marLeft w:val="0"/>
          <w:marRight w:val="0"/>
          <w:marTop w:val="0"/>
          <w:marBottom w:val="0"/>
          <w:divBdr>
            <w:top w:val="none" w:sz="0" w:space="0" w:color="auto"/>
            <w:left w:val="none" w:sz="0" w:space="0" w:color="auto"/>
            <w:bottom w:val="none" w:sz="0" w:space="0" w:color="auto"/>
            <w:right w:val="none" w:sz="0" w:space="0" w:color="auto"/>
          </w:divBdr>
          <w:divsChild>
            <w:div w:id="642739694">
              <w:marLeft w:val="0"/>
              <w:marRight w:val="0"/>
              <w:marTop w:val="0"/>
              <w:marBottom w:val="0"/>
              <w:divBdr>
                <w:top w:val="none" w:sz="0" w:space="0" w:color="auto"/>
                <w:left w:val="none" w:sz="0" w:space="0" w:color="auto"/>
                <w:bottom w:val="none" w:sz="0" w:space="0" w:color="auto"/>
                <w:right w:val="none" w:sz="0" w:space="0" w:color="auto"/>
              </w:divBdr>
              <w:divsChild>
                <w:div w:id="300380709">
                  <w:marLeft w:val="0"/>
                  <w:marRight w:val="0"/>
                  <w:marTop w:val="0"/>
                  <w:marBottom w:val="0"/>
                  <w:divBdr>
                    <w:top w:val="none" w:sz="0" w:space="0" w:color="auto"/>
                    <w:left w:val="none" w:sz="0" w:space="0" w:color="auto"/>
                    <w:bottom w:val="none" w:sz="0" w:space="0" w:color="auto"/>
                    <w:right w:val="none" w:sz="0" w:space="0" w:color="auto"/>
                  </w:divBdr>
                  <w:divsChild>
                    <w:div w:id="12696565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91194076">
          <w:marLeft w:val="0"/>
          <w:marRight w:val="0"/>
          <w:marTop w:val="0"/>
          <w:marBottom w:val="0"/>
          <w:divBdr>
            <w:top w:val="none" w:sz="0" w:space="0" w:color="auto"/>
            <w:left w:val="none" w:sz="0" w:space="0" w:color="auto"/>
            <w:bottom w:val="none" w:sz="0" w:space="0" w:color="auto"/>
            <w:right w:val="none" w:sz="0" w:space="0" w:color="auto"/>
          </w:divBdr>
          <w:divsChild>
            <w:div w:id="1545672470">
              <w:marLeft w:val="0"/>
              <w:marRight w:val="0"/>
              <w:marTop w:val="0"/>
              <w:marBottom w:val="0"/>
              <w:divBdr>
                <w:top w:val="none" w:sz="0" w:space="0" w:color="auto"/>
                <w:left w:val="none" w:sz="0" w:space="0" w:color="auto"/>
                <w:bottom w:val="none" w:sz="0" w:space="0" w:color="auto"/>
                <w:right w:val="none" w:sz="0" w:space="0" w:color="auto"/>
              </w:divBdr>
              <w:divsChild>
                <w:div w:id="717433608">
                  <w:marLeft w:val="0"/>
                  <w:marRight w:val="0"/>
                  <w:marTop w:val="0"/>
                  <w:marBottom w:val="0"/>
                  <w:divBdr>
                    <w:top w:val="none" w:sz="0" w:space="0" w:color="auto"/>
                    <w:left w:val="none" w:sz="0" w:space="0" w:color="auto"/>
                    <w:bottom w:val="none" w:sz="0" w:space="0" w:color="auto"/>
                    <w:right w:val="none" w:sz="0" w:space="0" w:color="auto"/>
                  </w:divBdr>
                  <w:divsChild>
                    <w:div w:id="1779370493">
                      <w:marLeft w:val="0"/>
                      <w:marRight w:val="0"/>
                      <w:marTop w:val="0"/>
                      <w:marBottom w:val="0"/>
                      <w:divBdr>
                        <w:top w:val="single" w:sz="6" w:space="0" w:color="auto"/>
                        <w:left w:val="single" w:sz="6" w:space="0" w:color="auto"/>
                        <w:bottom w:val="single" w:sz="6" w:space="0" w:color="auto"/>
                        <w:right w:val="single" w:sz="6" w:space="0" w:color="auto"/>
                      </w:divBdr>
                      <w:divsChild>
                        <w:div w:id="10332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41189">
          <w:marLeft w:val="0"/>
          <w:marRight w:val="0"/>
          <w:marTop w:val="0"/>
          <w:marBottom w:val="0"/>
          <w:divBdr>
            <w:top w:val="none" w:sz="0" w:space="0" w:color="auto"/>
            <w:left w:val="none" w:sz="0" w:space="0" w:color="auto"/>
            <w:bottom w:val="none" w:sz="0" w:space="0" w:color="auto"/>
            <w:right w:val="none" w:sz="0" w:space="0" w:color="auto"/>
          </w:divBdr>
          <w:divsChild>
            <w:div w:id="746027784">
              <w:marLeft w:val="0"/>
              <w:marRight w:val="0"/>
              <w:marTop w:val="0"/>
              <w:marBottom w:val="0"/>
              <w:divBdr>
                <w:top w:val="none" w:sz="0" w:space="0" w:color="auto"/>
                <w:left w:val="none" w:sz="0" w:space="0" w:color="auto"/>
                <w:bottom w:val="none" w:sz="0" w:space="0" w:color="auto"/>
                <w:right w:val="none" w:sz="0" w:space="0" w:color="auto"/>
              </w:divBdr>
              <w:divsChild>
                <w:div w:id="689768680">
                  <w:marLeft w:val="0"/>
                  <w:marRight w:val="0"/>
                  <w:marTop w:val="0"/>
                  <w:marBottom w:val="0"/>
                  <w:divBdr>
                    <w:top w:val="none" w:sz="0" w:space="0" w:color="auto"/>
                    <w:left w:val="none" w:sz="0" w:space="0" w:color="auto"/>
                    <w:bottom w:val="none" w:sz="0" w:space="0" w:color="auto"/>
                    <w:right w:val="none" w:sz="0" w:space="0" w:color="auto"/>
                  </w:divBdr>
                  <w:divsChild>
                    <w:div w:id="2146776783">
                      <w:marLeft w:val="0"/>
                      <w:marRight w:val="0"/>
                      <w:marTop w:val="0"/>
                      <w:marBottom w:val="0"/>
                      <w:divBdr>
                        <w:top w:val="single" w:sz="6" w:space="0" w:color="auto"/>
                        <w:left w:val="single" w:sz="6" w:space="0" w:color="auto"/>
                        <w:bottom w:val="single" w:sz="6" w:space="0" w:color="auto"/>
                        <w:right w:val="single" w:sz="6" w:space="0" w:color="auto"/>
                      </w:divBdr>
                      <w:divsChild>
                        <w:div w:id="8597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22699">
          <w:marLeft w:val="0"/>
          <w:marRight w:val="0"/>
          <w:marTop w:val="0"/>
          <w:marBottom w:val="0"/>
          <w:divBdr>
            <w:top w:val="none" w:sz="0" w:space="0" w:color="auto"/>
            <w:left w:val="none" w:sz="0" w:space="0" w:color="auto"/>
            <w:bottom w:val="none" w:sz="0" w:space="0" w:color="auto"/>
            <w:right w:val="none" w:sz="0" w:space="0" w:color="auto"/>
          </w:divBdr>
          <w:divsChild>
            <w:div w:id="633485532">
              <w:marLeft w:val="0"/>
              <w:marRight w:val="0"/>
              <w:marTop w:val="0"/>
              <w:marBottom w:val="0"/>
              <w:divBdr>
                <w:top w:val="none" w:sz="0" w:space="0" w:color="auto"/>
                <w:left w:val="none" w:sz="0" w:space="0" w:color="auto"/>
                <w:bottom w:val="none" w:sz="0" w:space="0" w:color="auto"/>
                <w:right w:val="none" w:sz="0" w:space="0" w:color="auto"/>
              </w:divBdr>
              <w:divsChild>
                <w:div w:id="1540047384">
                  <w:marLeft w:val="0"/>
                  <w:marRight w:val="0"/>
                  <w:marTop w:val="0"/>
                  <w:marBottom w:val="0"/>
                  <w:divBdr>
                    <w:top w:val="none" w:sz="0" w:space="0" w:color="auto"/>
                    <w:left w:val="none" w:sz="0" w:space="0" w:color="auto"/>
                    <w:bottom w:val="none" w:sz="0" w:space="0" w:color="auto"/>
                    <w:right w:val="none" w:sz="0" w:space="0" w:color="auto"/>
                  </w:divBdr>
                  <w:divsChild>
                    <w:div w:id="802701419">
                      <w:marLeft w:val="0"/>
                      <w:marRight w:val="0"/>
                      <w:marTop w:val="0"/>
                      <w:marBottom w:val="0"/>
                      <w:divBdr>
                        <w:top w:val="single" w:sz="6" w:space="0" w:color="auto"/>
                        <w:left w:val="single" w:sz="6" w:space="0" w:color="auto"/>
                        <w:bottom w:val="single" w:sz="6" w:space="0" w:color="auto"/>
                        <w:right w:val="single" w:sz="6" w:space="0" w:color="auto"/>
                      </w:divBdr>
                      <w:divsChild>
                        <w:div w:id="7394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51872">
          <w:marLeft w:val="0"/>
          <w:marRight w:val="0"/>
          <w:marTop w:val="0"/>
          <w:marBottom w:val="0"/>
          <w:divBdr>
            <w:top w:val="none" w:sz="0" w:space="0" w:color="auto"/>
            <w:left w:val="none" w:sz="0" w:space="0" w:color="auto"/>
            <w:bottom w:val="none" w:sz="0" w:space="0" w:color="auto"/>
            <w:right w:val="none" w:sz="0" w:space="0" w:color="auto"/>
          </w:divBdr>
          <w:divsChild>
            <w:div w:id="497576963">
              <w:marLeft w:val="0"/>
              <w:marRight w:val="0"/>
              <w:marTop w:val="0"/>
              <w:marBottom w:val="0"/>
              <w:divBdr>
                <w:top w:val="none" w:sz="0" w:space="0" w:color="auto"/>
                <w:left w:val="none" w:sz="0" w:space="0" w:color="auto"/>
                <w:bottom w:val="none" w:sz="0" w:space="0" w:color="auto"/>
                <w:right w:val="none" w:sz="0" w:space="0" w:color="auto"/>
              </w:divBdr>
              <w:divsChild>
                <w:div w:id="613446341">
                  <w:marLeft w:val="0"/>
                  <w:marRight w:val="0"/>
                  <w:marTop w:val="0"/>
                  <w:marBottom w:val="0"/>
                  <w:divBdr>
                    <w:top w:val="none" w:sz="0" w:space="0" w:color="auto"/>
                    <w:left w:val="none" w:sz="0" w:space="0" w:color="auto"/>
                    <w:bottom w:val="none" w:sz="0" w:space="0" w:color="auto"/>
                    <w:right w:val="none" w:sz="0" w:space="0" w:color="auto"/>
                  </w:divBdr>
                  <w:divsChild>
                    <w:div w:id="1038159634">
                      <w:marLeft w:val="0"/>
                      <w:marRight w:val="0"/>
                      <w:marTop w:val="0"/>
                      <w:marBottom w:val="0"/>
                      <w:divBdr>
                        <w:top w:val="single" w:sz="6" w:space="0" w:color="auto"/>
                        <w:left w:val="single" w:sz="6" w:space="0" w:color="auto"/>
                        <w:bottom w:val="single" w:sz="6" w:space="0" w:color="auto"/>
                        <w:right w:val="single" w:sz="6" w:space="0" w:color="auto"/>
                      </w:divBdr>
                      <w:divsChild>
                        <w:div w:id="16041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30077">
          <w:marLeft w:val="0"/>
          <w:marRight w:val="0"/>
          <w:marTop w:val="0"/>
          <w:marBottom w:val="0"/>
          <w:divBdr>
            <w:top w:val="none" w:sz="0" w:space="0" w:color="auto"/>
            <w:left w:val="none" w:sz="0" w:space="0" w:color="auto"/>
            <w:bottom w:val="none" w:sz="0" w:space="0" w:color="auto"/>
            <w:right w:val="none" w:sz="0" w:space="0" w:color="auto"/>
          </w:divBdr>
          <w:divsChild>
            <w:div w:id="733503404">
              <w:marLeft w:val="0"/>
              <w:marRight w:val="0"/>
              <w:marTop w:val="0"/>
              <w:marBottom w:val="0"/>
              <w:divBdr>
                <w:top w:val="none" w:sz="0" w:space="0" w:color="auto"/>
                <w:left w:val="none" w:sz="0" w:space="0" w:color="auto"/>
                <w:bottom w:val="none" w:sz="0" w:space="0" w:color="auto"/>
                <w:right w:val="none" w:sz="0" w:space="0" w:color="auto"/>
              </w:divBdr>
              <w:divsChild>
                <w:div w:id="1490320661">
                  <w:marLeft w:val="0"/>
                  <w:marRight w:val="0"/>
                  <w:marTop w:val="0"/>
                  <w:marBottom w:val="0"/>
                  <w:divBdr>
                    <w:top w:val="none" w:sz="0" w:space="0" w:color="auto"/>
                    <w:left w:val="none" w:sz="0" w:space="0" w:color="auto"/>
                    <w:bottom w:val="none" w:sz="0" w:space="0" w:color="auto"/>
                    <w:right w:val="none" w:sz="0" w:space="0" w:color="auto"/>
                  </w:divBdr>
                  <w:divsChild>
                    <w:div w:id="44704879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72067441">
          <w:marLeft w:val="0"/>
          <w:marRight w:val="0"/>
          <w:marTop w:val="0"/>
          <w:marBottom w:val="0"/>
          <w:divBdr>
            <w:top w:val="none" w:sz="0" w:space="0" w:color="auto"/>
            <w:left w:val="none" w:sz="0" w:space="0" w:color="auto"/>
            <w:bottom w:val="none" w:sz="0" w:space="0" w:color="auto"/>
            <w:right w:val="none" w:sz="0" w:space="0" w:color="auto"/>
          </w:divBdr>
          <w:divsChild>
            <w:div w:id="108744378">
              <w:marLeft w:val="0"/>
              <w:marRight w:val="0"/>
              <w:marTop w:val="0"/>
              <w:marBottom w:val="0"/>
              <w:divBdr>
                <w:top w:val="none" w:sz="0" w:space="0" w:color="auto"/>
                <w:left w:val="none" w:sz="0" w:space="0" w:color="auto"/>
                <w:bottom w:val="none" w:sz="0" w:space="0" w:color="auto"/>
                <w:right w:val="none" w:sz="0" w:space="0" w:color="auto"/>
              </w:divBdr>
              <w:divsChild>
                <w:div w:id="482084447">
                  <w:marLeft w:val="0"/>
                  <w:marRight w:val="0"/>
                  <w:marTop w:val="0"/>
                  <w:marBottom w:val="0"/>
                  <w:divBdr>
                    <w:top w:val="none" w:sz="0" w:space="0" w:color="auto"/>
                    <w:left w:val="none" w:sz="0" w:space="0" w:color="auto"/>
                    <w:bottom w:val="none" w:sz="0" w:space="0" w:color="auto"/>
                    <w:right w:val="none" w:sz="0" w:space="0" w:color="auto"/>
                  </w:divBdr>
                  <w:divsChild>
                    <w:div w:id="1768038763">
                      <w:marLeft w:val="0"/>
                      <w:marRight w:val="0"/>
                      <w:marTop w:val="0"/>
                      <w:marBottom w:val="0"/>
                      <w:divBdr>
                        <w:top w:val="single" w:sz="6" w:space="0" w:color="auto"/>
                        <w:left w:val="single" w:sz="6" w:space="0" w:color="auto"/>
                        <w:bottom w:val="single" w:sz="6" w:space="0" w:color="auto"/>
                        <w:right w:val="single" w:sz="6" w:space="0" w:color="auto"/>
                      </w:divBdr>
                      <w:divsChild>
                        <w:div w:id="1714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970833">
          <w:marLeft w:val="0"/>
          <w:marRight w:val="0"/>
          <w:marTop w:val="0"/>
          <w:marBottom w:val="0"/>
          <w:divBdr>
            <w:top w:val="none" w:sz="0" w:space="0" w:color="auto"/>
            <w:left w:val="none" w:sz="0" w:space="0" w:color="auto"/>
            <w:bottom w:val="none" w:sz="0" w:space="0" w:color="auto"/>
            <w:right w:val="none" w:sz="0" w:space="0" w:color="auto"/>
          </w:divBdr>
          <w:divsChild>
            <w:div w:id="938610549">
              <w:marLeft w:val="0"/>
              <w:marRight w:val="0"/>
              <w:marTop w:val="0"/>
              <w:marBottom w:val="0"/>
              <w:divBdr>
                <w:top w:val="none" w:sz="0" w:space="0" w:color="auto"/>
                <w:left w:val="none" w:sz="0" w:space="0" w:color="auto"/>
                <w:bottom w:val="none" w:sz="0" w:space="0" w:color="auto"/>
                <w:right w:val="none" w:sz="0" w:space="0" w:color="auto"/>
              </w:divBdr>
              <w:divsChild>
                <w:div w:id="1987660089">
                  <w:marLeft w:val="0"/>
                  <w:marRight w:val="0"/>
                  <w:marTop w:val="0"/>
                  <w:marBottom w:val="0"/>
                  <w:divBdr>
                    <w:top w:val="none" w:sz="0" w:space="0" w:color="auto"/>
                    <w:left w:val="none" w:sz="0" w:space="0" w:color="auto"/>
                    <w:bottom w:val="none" w:sz="0" w:space="0" w:color="auto"/>
                    <w:right w:val="none" w:sz="0" w:space="0" w:color="auto"/>
                  </w:divBdr>
                  <w:divsChild>
                    <w:div w:id="2104497870">
                      <w:marLeft w:val="0"/>
                      <w:marRight w:val="0"/>
                      <w:marTop w:val="0"/>
                      <w:marBottom w:val="0"/>
                      <w:divBdr>
                        <w:top w:val="single" w:sz="6" w:space="0" w:color="auto"/>
                        <w:left w:val="single" w:sz="6" w:space="0" w:color="auto"/>
                        <w:bottom w:val="single" w:sz="6" w:space="0" w:color="auto"/>
                        <w:right w:val="single" w:sz="6" w:space="0" w:color="auto"/>
                      </w:divBdr>
                      <w:divsChild>
                        <w:div w:id="13366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258021">
          <w:marLeft w:val="0"/>
          <w:marRight w:val="0"/>
          <w:marTop w:val="0"/>
          <w:marBottom w:val="0"/>
          <w:divBdr>
            <w:top w:val="none" w:sz="0" w:space="0" w:color="auto"/>
            <w:left w:val="none" w:sz="0" w:space="0" w:color="auto"/>
            <w:bottom w:val="none" w:sz="0" w:space="0" w:color="auto"/>
            <w:right w:val="none" w:sz="0" w:space="0" w:color="auto"/>
          </w:divBdr>
          <w:divsChild>
            <w:div w:id="591158722">
              <w:marLeft w:val="0"/>
              <w:marRight w:val="0"/>
              <w:marTop w:val="0"/>
              <w:marBottom w:val="0"/>
              <w:divBdr>
                <w:top w:val="none" w:sz="0" w:space="0" w:color="auto"/>
                <w:left w:val="none" w:sz="0" w:space="0" w:color="auto"/>
                <w:bottom w:val="none" w:sz="0" w:space="0" w:color="auto"/>
                <w:right w:val="none" w:sz="0" w:space="0" w:color="auto"/>
              </w:divBdr>
              <w:divsChild>
                <w:div w:id="364404854">
                  <w:marLeft w:val="0"/>
                  <w:marRight w:val="0"/>
                  <w:marTop w:val="0"/>
                  <w:marBottom w:val="0"/>
                  <w:divBdr>
                    <w:top w:val="none" w:sz="0" w:space="0" w:color="auto"/>
                    <w:left w:val="none" w:sz="0" w:space="0" w:color="auto"/>
                    <w:bottom w:val="none" w:sz="0" w:space="0" w:color="auto"/>
                    <w:right w:val="none" w:sz="0" w:space="0" w:color="auto"/>
                  </w:divBdr>
                  <w:divsChild>
                    <w:div w:id="8511474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50326238">
          <w:marLeft w:val="0"/>
          <w:marRight w:val="0"/>
          <w:marTop w:val="0"/>
          <w:marBottom w:val="0"/>
          <w:divBdr>
            <w:top w:val="none" w:sz="0" w:space="0" w:color="auto"/>
            <w:left w:val="none" w:sz="0" w:space="0" w:color="auto"/>
            <w:bottom w:val="none" w:sz="0" w:space="0" w:color="auto"/>
            <w:right w:val="none" w:sz="0" w:space="0" w:color="auto"/>
          </w:divBdr>
          <w:divsChild>
            <w:div w:id="1357270789">
              <w:marLeft w:val="0"/>
              <w:marRight w:val="0"/>
              <w:marTop w:val="0"/>
              <w:marBottom w:val="0"/>
              <w:divBdr>
                <w:top w:val="none" w:sz="0" w:space="0" w:color="auto"/>
                <w:left w:val="none" w:sz="0" w:space="0" w:color="auto"/>
                <w:bottom w:val="none" w:sz="0" w:space="0" w:color="auto"/>
                <w:right w:val="none" w:sz="0" w:space="0" w:color="auto"/>
              </w:divBdr>
              <w:divsChild>
                <w:div w:id="16032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503">
          <w:marLeft w:val="0"/>
          <w:marRight w:val="0"/>
          <w:marTop w:val="0"/>
          <w:marBottom w:val="0"/>
          <w:divBdr>
            <w:top w:val="none" w:sz="0" w:space="0" w:color="auto"/>
            <w:left w:val="none" w:sz="0" w:space="0" w:color="auto"/>
            <w:bottom w:val="none" w:sz="0" w:space="0" w:color="auto"/>
            <w:right w:val="none" w:sz="0" w:space="0" w:color="auto"/>
          </w:divBdr>
          <w:divsChild>
            <w:div w:id="1152063376">
              <w:marLeft w:val="0"/>
              <w:marRight w:val="0"/>
              <w:marTop w:val="0"/>
              <w:marBottom w:val="0"/>
              <w:divBdr>
                <w:top w:val="none" w:sz="0" w:space="0" w:color="auto"/>
                <w:left w:val="none" w:sz="0" w:space="0" w:color="auto"/>
                <w:bottom w:val="none" w:sz="0" w:space="0" w:color="auto"/>
                <w:right w:val="none" w:sz="0" w:space="0" w:color="auto"/>
              </w:divBdr>
              <w:divsChild>
                <w:div w:id="1129128063">
                  <w:marLeft w:val="0"/>
                  <w:marRight w:val="0"/>
                  <w:marTop w:val="0"/>
                  <w:marBottom w:val="0"/>
                  <w:divBdr>
                    <w:top w:val="none" w:sz="0" w:space="0" w:color="auto"/>
                    <w:left w:val="none" w:sz="0" w:space="0" w:color="auto"/>
                    <w:bottom w:val="none" w:sz="0" w:space="0" w:color="auto"/>
                    <w:right w:val="none" w:sz="0" w:space="0" w:color="auto"/>
                  </w:divBdr>
                  <w:divsChild>
                    <w:div w:id="1990136074">
                      <w:marLeft w:val="0"/>
                      <w:marRight w:val="0"/>
                      <w:marTop w:val="0"/>
                      <w:marBottom w:val="0"/>
                      <w:divBdr>
                        <w:top w:val="single" w:sz="6" w:space="0" w:color="auto"/>
                        <w:left w:val="single" w:sz="6" w:space="0" w:color="auto"/>
                        <w:bottom w:val="single" w:sz="6" w:space="0" w:color="auto"/>
                        <w:right w:val="single" w:sz="6" w:space="0" w:color="auto"/>
                      </w:divBdr>
                      <w:divsChild>
                        <w:div w:id="1238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385213">
          <w:marLeft w:val="0"/>
          <w:marRight w:val="0"/>
          <w:marTop w:val="0"/>
          <w:marBottom w:val="0"/>
          <w:divBdr>
            <w:top w:val="none" w:sz="0" w:space="0" w:color="auto"/>
            <w:left w:val="none" w:sz="0" w:space="0" w:color="auto"/>
            <w:bottom w:val="none" w:sz="0" w:space="0" w:color="auto"/>
            <w:right w:val="none" w:sz="0" w:space="0" w:color="auto"/>
          </w:divBdr>
          <w:divsChild>
            <w:div w:id="972323768">
              <w:marLeft w:val="0"/>
              <w:marRight w:val="0"/>
              <w:marTop w:val="0"/>
              <w:marBottom w:val="0"/>
              <w:divBdr>
                <w:top w:val="none" w:sz="0" w:space="0" w:color="auto"/>
                <w:left w:val="none" w:sz="0" w:space="0" w:color="auto"/>
                <w:bottom w:val="none" w:sz="0" w:space="0" w:color="auto"/>
                <w:right w:val="none" w:sz="0" w:space="0" w:color="auto"/>
              </w:divBdr>
              <w:divsChild>
                <w:div w:id="1545601609">
                  <w:marLeft w:val="0"/>
                  <w:marRight w:val="0"/>
                  <w:marTop w:val="0"/>
                  <w:marBottom w:val="0"/>
                  <w:divBdr>
                    <w:top w:val="none" w:sz="0" w:space="0" w:color="auto"/>
                    <w:left w:val="none" w:sz="0" w:space="0" w:color="auto"/>
                    <w:bottom w:val="none" w:sz="0" w:space="0" w:color="auto"/>
                    <w:right w:val="none" w:sz="0" w:space="0" w:color="auto"/>
                  </w:divBdr>
                  <w:divsChild>
                    <w:div w:id="154386315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62045548">
          <w:marLeft w:val="0"/>
          <w:marRight w:val="0"/>
          <w:marTop w:val="0"/>
          <w:marBottom w:val="0"/>
          <w:divBdr>
            <w:top w:val="none" w:sz="0" w:space="0" w:color="auto"/>
            <w:left w:val="none" w:sz="0" w:space="0" w:color="auto"/>
            <w:bottom w:val="none" w:sz="0" w:space="0" w:color="auto"/>
            <w:right w:val="none" w:sz="0" w:space="0" w:color="auto"/>
          </w:divBdr>
          <w:divsChild>
            <w:div w:id="1124227286">
              <w:marLeft w:val="0"/>
              <w:marRight w:val="0"/>
              <w:marTop w:val="0"/>
              <w:marBottom w:val="0"/>
              <w:divBdr>
                <w:top w:val="none" w:sz="0" w:space="0" w:color="auto"/>
                <w:left w:val="none" w:sz="0" w:space="0" w:color="auto"/>
                <w:bottom w:val="none" w:sz="0" w:space="0" w:color="auto"/>
                <w:right w:val="none" w:sz="0" w:space="0" w:color="auto"/>
              </w:divBdr>
              <w:divsChild>
                <w:div w:id="305167480">
                  <w:marLeft w:val="0"/>
                  <w:marRight w:val="0"/>
                  <w:marTop w:val="0"/>
                  <w:marBottom w:val="0"/>
                  <w:divBdr>
                    <w:top w:val="none" w:sz="0" w:space="0" w:color="auto"/>
                    <w:left w:val="none" w:sz="0" w:space="0" w:color="auto"/>
                    <w:bottom w:val="none" w:sz="0" w:space="0" w:color="auto"/>
                    <w:right w:val="none" w:sz="0" w:space="0" w:color="auto"/>
                  </w:divBdr>
                  <w:divsChild>
                    <w:div w:id="19569079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32975849">
          <w:marLeft w:val="0"/>
          <w:marRight w:val="0"/>
          <w:marTop w:val="0"/>
          <w:marBottom w:val="0"/>
          <w:divBdr>
            <w:top w:val="none" w:sz="0" w:space="0" w:color="auto"/>
            <w:left w:val="none" w:sz="0" w:space="0" w:color="auto"/>
            <w:bottom w:val="none" w:sz="0" w:space="0" w:color="auto"/>
            <w:right w:val="none" w:sz="0" w:space="0" w:color="auto"/>
          </w:divBdr>
          <w:divsChild>
            <w:div w:id="1845510551">
              <w:marLeft w:val="0"/>
              <w:marRight w:val="0"/>
              <w:marTop w:val="0"/>
              <w:marBottom w:val="0"/>
              <w:divBdr>
                <w:top w:val="none" w:sz="0" w:space="0" w:color="auto"/>
                <w:left w:val="none" w:sz="0" w:space="0" w:color="auto"/>
                <w:bottom w:val="none" w:sz="0" w:space="0" w:color="auto"/>
                <w:right w:val="none" w:sz="0" w:space="0" w:color="auto"/>
              </w:divBdr>
              <w:divsChild>
                <w:div w:id="358820626">
                  <w:marLeft w:val="0"/>
                  <w:marRight w:val="0"/>
                  <w:marTop w:val="0"/>
                  <w:marBottom w:val="0"/>
                  <w:divBdr>
                    <w:top w:val="none" w:sz="0" w:space="0" w:color="auto"/>
                    <w:left w:val="none" w:sz="0" w:space="0" w:color="auto"/>
                    <w:bottom w:val="none" w:sz="0" w:space="0" w:color="auto"/>
                    <w:right w:val="none" w:sz="0" w:space="0" w:color="auto"/>
                  </w:divBdr>
                  <w:divsChild>
                    <w:div w:id="14587195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16134198">
          <w:marLeft w:val="0"/>
          <w:marRight w:val="0"/>
          <w:marTop w:val="0"/>
          <w:marBottom w:val="0"/>
          <w:divBdr>
            <w:top w:val="none" w:sz="0" w:space="0" w:color="auto"/>
            <w:left w:val="none" w:sz="0" w:space="0" w:color="auto"/>
            <w:bottom w:val="none" w:sz="0" w:space="0" w:color="auto"/>
            <w:right w:val="none" w:sz="0" w:space="0" w:color="auto"/>
          </w:divBdr>
          <w:divsChild>
            <w:div w:id="157816264">
              <w:marLeft w:val="0"/>
              <w:marRight w:val="0"/>
              <w:marTop w:val="0"/>
              <w:marBottom w:val="0"/>
              <w:divBdr>
                <w:top w:val="none" w:sz="0" w:space="0" w:color="auto"/>
                <w:left w:val="none" w:sz="0" w:space="0" w:color="auto"/>
                <w:bottom w:val="none" w:sz="0" w:space="0" w:color="auto"/>
                <w:right w:val="none" w:sz="0" w:space="0" w:color="auto"/>
              </w:divBdr>
              <w:divsChild>
                <w:div w:id="1488672988">
                  <w:marLeft w:val="0"/>
                  <w:marRight w:val="0"/>
                  <w:marTop w:val="0"/>
                  <w:marBottom w:val="0"/>
                  <w:divBdr>
                    <w:top w:val="none" w:sz="0" w:space="0" w:color="auto"/>
                    <w:left w:val="none" w:sz="0" w:space="0" w:color="auto"/>
                    <w:bottom w:val="none" w:sz="0" w:space="0" w:color="auto"/>
                    <w:right w:val="none" w:sz="0" w:space="0" w:color="auto"/>
                  </w:divBdr>
                  <w:divsChild>
                    <w:div w:id="595217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30076621">
          <w:marLeft w:val="0"/>
          <w:marRight w:val="0"/>
          <w:marTop w:val="0"/>
          <w:marBottom w:val="0"/>
          <w:divBdr>
            <w:top w:val="none" w:sz="0" w:space="0" w:color="auto"/>
            <w:left w:val="none" w:sz="0" w:space="0" w:color="auto"/>
            <w:bottom w:val="none" w:sz="0" w:space="0" w:color="auto"/>
            <w:right w:val="none" w:sz="0" w:space="0" w:color="auto"/>
          </w:divBdr>
          <w:divsChild>
            <w:div w:id="1917739630">
              <w:marLeft w:val="0"/>
              <w:marRight w:val="0"/>
              <w:marTop w:val="0"/>
              <w:marBottom w:val="0"/>
              <w:divBdr>
                <w:top w:val="none" w:sz="0" w:space="0" w:color="auto"/>
                <w:left w:val="none" w:sz="0" w:space="0" w:color="auto"/>
                <w:bottom w:val="none" w:sz="0" w:space="0" w:color="auto"/>
                <w:right w:val="none" w:sz="0" w:space="0" w:color="auto"/>
              </w:divBdr>
              <w:divsChild>
                <w:div w:id="419300789">
                  <w:marLeft w:val="0"/>
                  <w:marRight w:val="0"/>
                  <w:marTop w:val="0"/>
                  <w:marBottom w:val="0"/>
                  <w:divBdr>
                    <w:top w:val="none" w:sz="0" w:space="0" w:color="auto"/>
                    <w:left w:val="none" w:sz="0" w:space="0" w:color="auto"/>
                    <w:bottom w:val="none" w:sz="0" w:space="0" w:color="auto"/>
                    <w:right w:val="none" w:sz="0" w:space="0" w:color="auto"/>
                  </w:divBdr>
                  <w:divsChild>
                    <w:div w:id="9296548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947540694">
      <w:bodyDiv w:val="1"/>
      <w:marLeft w:val="0"/>
      <w:marRight w:val="0"/>
      <w:marTop w:val="0"/>
      <w:marBottom w:val="0"/>
      <w:divBdr>
        <w:top w:val="none" w:sz="0" w:space="0" w:color="auto"/>
        <w:left w:val="none" w:sz="0" w:space="0" w:color="auto"/>
        <w:bottom w:val="none" w:sz="0" w:space="0" w:color="auto"/>
        <w:right w:val="none" w:sz="0" w:space="0" w:color="auto"/>
      </w:divBdr>
    </w:div>
    <w:div w:id="976035192">
      <w:bodyDiv w:val="1"/>
      <w:marLeft w:val="0"/>
      <w:marRight w:val="0"/>
      <w:marTop w:val="0"/>
      <w:marBottom w:val="0"/>
      <w:divBdr>
        <w:top w:val="none" w:sz="0" w:space="0" w:color="auto"/>
        <w:left w:val="none" w:sz="0" w:space="0" w:color="auto"/>
        <w:bottom w:val="none" w:sz="0" w:space="0" w:color="auto"/>
        <w:right w:val="none" w:sz="0" w:space="0" w:color="auto"/>
      </w:divBdr>
    </w:div>
    <w:div w:id="980573875">
      <w:bodyDiv w:val="1"/>
      <w:marLeft w:val="0"/>
      <w:marRight w:val="0"/>
      <w:marTop w:val="0"/>
      <w:marBottom w:val="0"/>
      <w:divBdr>
        <w:top w:val="none" w:sz="0" w:space="0" w:color="auto"/>
        <w:left w:val="none" w:sz="0" w:space="0" w:color="auto"/>
        <w:bottom w:val="none" w:sz="0" w:space="0" w:color="auto"/>
        <w:right w:val="none" w:sz="0" w:space="0" w:color="auto"/>
      </w:divBdr>
    </w:div>
    <w:div w:id="983705194">
      <w:bodyDiv w:val="1"/>
      <w:marLeft w:val="0"/>
      <w:marRight w:val="0"/>
      <w:marTop w:val="0"/>
      <w:marBottom w:val="0"/>
      <w:divBdr>
        <w:top w:val="none" w:sz="0" w:space="0" w:color="auto"/>
        <w:left w:val="none" w:sz="0" w:space="0" w:color="auto"/>
        <w:bottom w:val="none" w:sz="0" w:space="0" w:color="auto"/>
        <w:right w:val="none" w:sz="0" w:space="0" w:color="auto"/>
      </w:divBdr>
    </w:div>
    <w:div w:id="1046101403">
      <w:bodyDiv w:val="1"/>
      <w:marLeft w:val="0"/>
      <w:marRight w:val="0"/>
      <w:marTop w:val="0"/>
      <w:marBottom w:val="0"/>
      <w:divBdr>
        <w:top w:val="none" w:sz="0" w:space="0" w:color="auto"/>
        <w:left w:val="none" w:sz="0" w:space="0" w:color="auto"/>
        <w:bottom w:val="none" w:sz="0" w:space="0" w:color="auto"/>
        <w:right w:val="none" w:sz="0" w:space="0" w:color="auto"/>
      </w:divBdr>
    </w:div>
    <w:div w:id="1050374723">
      <w:bodyDiv w:val="1"/>
      <w:marLeft w:val="0"/>
      <w:marRight w:val="0"/>
      <w:marTop w:val="0"/>
      <w:marBottom w:val="0"/>
      <w:divBdr>
        <w:top w:val="none" w:sz="0" w:space="0" w:color="auto"/>
        <w:left w:val="none" w:sz="0" w:space="0" w:color="auto"/>
        <w:bottom w:val="none" w:sz="0" w:space="0" w:color="auto"/>
        <w:right w:val="none" w:sz="0" w:space="0" w:color="auto"/>
      </w:divBdr>
    </w:div>
    <w:div w:id="1075590046">
      <w:bodyDiv w:val="1"/>
      <w:marLeft w:val="0"/>
      <w:marRight w:val="0"/>
      <w:marTop w:val="0"/>
      <w:marBottom w:val="0"/>
      <w:divBdr>
        <w:top w:val="none" w:sz="0" w:space="0" w:color="auto"/>
        <w:left w:val="none" w:sz="0" w:space="0" w:color="auto"/>
        <w:bottom w:val="none" w:sz="0" w:space="0" w:color="auto"/>
        <w:right w:val="none" w:sz="0" w:space="0" w:color="auto"/>
      </w:divBdr>
    </w:div>
    <w:div w:id="1079133836">
      <w:bodyDiv w:val="1"/>
      <w:marLeft w:val="0"/>
      <w:marRight w:val="0"/>
      <w:marTop w:val="0"/>
      <w:marBottom w:val="0"/>
      <w:divBdr>
        <w:top w:val="none" w:sz="0" w:space="0" w:color="auto"/>
        <w:left w:val="none" w:sz="0" w:space="0" w:color="auto"/>
        <w:bottom w:val="none" w:sz="0" w:space="0" w:color="auto"/>
        <w:right w:val="none" w:sz="0" w:space="0" w:color="auto"/>
      </w:divBdr>
    </w:div>
    <w:div w:id="1141923382">
      <w:bodyDiv w:val="1"/>
      <w:marLeft w:val="0"/>
      <w:marRight w:val="0"/>
      <w:marTop w:val="0"/>
      <w:marBottom w:val="0"/>
      <w:divBdr>
        <w:top w:val="none" w:sz="0" w:space="0" w:color="auto"/>
        <w:left w:val="none" w:sz="0" w:space="0" w:color="auto"/>
        <w:bottom w:val="none" w:sz="0" w:space="0" w:color="auto"/>
        <w:right w:val="none" w:sz="0" w:space="0" w:color="auto"/>
      </w:divBdr>
    </w:div>
    <w:div w:id="1154838385">
      <w:bodyDiv w:val="1"/>
      <w:marLeft w:val="0"/>
      <w:marRight w:val="0"/>
      <w:marTop w:val="0"/>
      <w:marBottom w:val="0"/>
      <w:divBdr>
        <w:top w:val="none" w:sz="0" w:space="0" w:color="auto"/>
        <w:left w:val="none" w:sz="0" w:space="0" w:color="auto"/>
        <w:bottom w:val="none" w:sz="0" w:space="0" w:color="auto"/>
        <w:right w:val="none" w:sz="0" w:space="0" w:color="auto"/>
      </w:divBdr>
      <w:divsChild>
        <w:div w:id="1751387445">
          <w:marLeft w:val="0"/>
          <w:marRight w:val="0"/>
          <w:marTop w:val="0"/>
          <w:marBottom w:val="0"/>
          <w:divBdr>
            <w:top w:val="none" w:sz="0" w:space="0" w:color="auto"/>
            <w:left w:val="none" w:sz="0" w:space="0" w:color="auto"/>
            <w:bottom w:val="none" w:sz="0" w:space="0" w:color="auto"/>
            <w:right w:val="none" w:sz="0" w:space="0" w:color="auto"/>
          </w:divBdr>
          <w:divsChild>
            <w:div w:id="1899704599">
              <w:marLeft w:val="0"/>
              <w:marRight w:val="0"/>
              <w:marTop w:val="0"/>
              <w:marBottom w:val="0"/>
              <w:divBdr>
                <w:top w:val="none" w:sz="0" w:space="0" w:color="auto"/>
                <w:left w:val="none" w:sz="0" w:space="0" w:color="auto"/>
                <w:bottom w:val="none" w:sz="0" w:space="0" w:color="auto"/>
                <w:right w:val="none" w:sz="0" w:space="0" w:color="auto"/>
              </w:divBdr>
              <w:divsChild>
                <w:div w:id="655232908">
                  <w:marLeft w:val="0"/>
                  <w:marRight w:val="0"/>
                  <w:marTop w:val="0"/>
                  <w:marBottom w:val="0"/>
                  <w:divBdr>
                    <w:top w:val="none" w:sz="0" w:space="0" w:color="auto"/>
                    <w:left w:val="none" w:sz="0" w:space="0" w:color="auto"/>
                    <w:bottom w:val="none" w:sz="0" w:space="0" w:color="auto"/>
                    <w:right w:val="none" w:sz="0" w:space="0" w:color="auto"/>
                  </w:divBdr>
                  <w:divsChild>
                    <w:div w:id="806435398">
                      <w:marLeft w:val="0"/>
                      <w:marRight w:val="0"/>
                      <w:marTop w:val="0"/>
                      <w:marBottom w:val="0"/>
                      <w:divBdr>
                        <w:top w:val="single" w:sz="6" w:space="0" w:color="auto"/>
                        <w:left w:val="single" w:sz="6" w:space="0" w:color="auto"/>
                        <w:bottom w:val="single" w:sz="6" w:space="0" w:color="auto"/>
                        <w:right w:val="single" w:sz="6" w:space="0" w:color="auto"/>
                      </w:divBdr>
                      <w:divsChild>
                        <w:div w:id="128191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603635">
      <w:bodyDiv w:val="1"/>
      <w:marLeft w:val="0"/>
      <w:marRight w:val="0"/>
      <w:marTop w:val="0"/>
      <w:marBottom w:val="0"/>
      <w:divBdr>
        <w:top w:val="none" w:sz="0" w:space="0" w:color="auto"/>
        <w:left w:val="none" w:sz="0" w:space="0" w:color="auto"/>
        <w:bottom w:val="none" w:sz="0" w:space="0" w:color="auto"/>
        <w:right w:val="none" w:sz="0" w:space="0" w:color="auto"/>
      </w:divBdr>
    </w:div>
    <w:div w:id="1176115377">
      <w:bodyDiv w:val="1"/>
      <w:marLeft w:val="0"/>
      <w:marRight w:val="0"/>
      <w:marTop w:val="0"/>
      <w:marBottom w:val="0"/>
      <w:divBdr>
        <w:top w:val="none" w:sz="0" w:space="0" w:color="auto"/>
        <w:left w:val="none" w:sz="0" w:space="0" w:color="auto"/>
        <w:bottom w:val="none" w:sz="0" w:space="0" w:color="auto"/>
        <w:right w:val="none" w:sz="0" w:space="0" w:color="auto"/>
      </w:divBdr>
    </w:div>
    <w:div w:id="1178810494">
      <w:bodyDiv w:val="1"/>
      <w:marLeft w:val="0"/>
      <w:marRight w:val="0"/>
      <w:marTop w:val="0"/>
      <w:marBottom w:val="0"/>
      <w:divBdr>
        <w:top w:val="none" w:sz="0" w:space="0" w:color="auto"/>
        <w:left w:val="none" w:sz="0" w:space="0" w:color="auto"/>
        <w:bottom w:val="none" w:sz="0" w:space="0" w:color="auto"/>
        <w:right w:val="none" w:sz="0" w:space="0" w:color="auto"/>
      </w:divBdr>
    </w:div>
    <w:div w:id="1202743640">
      <w:bodyDiv w:val="1"/>
      <w:marLeft w:val="0"/>
      <w:marRight w:val="0"/>
      <w:marTop w:val="0"/>
      <w:marBottom w:val="0"/>
      <w:divBdr>
        <w:top w:val="none" w:sz="0" w:space="0" w:color="auto"/>
        <w:left w:val="none" w:sz="0" w:space="0" w:color="auto"/>
        <w:bottom w:val="none" w:sz="0" w:space="0" w:color="auto"/>
        <w:right w:val="none" w:sz="0" w:space="0" w:color="auto"/>
      </w:divBdr>
    </w:div>
    <w:div w:id="1202941731">
      <w:bodyDiv w:val="1"/>
      <w:marLeft w:val="0"/>
      <w:marRight w:val="0"/>
      <w:marTop w:val="0"/>
      <w:marBottom w:val="0"/>
      <w:divBdr>
        <w:top w:val="none" w:sz="0" w:space="0" w:color="auto"/>
        <w:left w:val="none" w:sz="0" w:space="0" w:color="auto"/>
        <w:bottom w:val="none" w:sz="0" w:space="0" w:color="auto"/>
        <w:right w:val="none" w:sz="0" w:space="0" w:color="auto"/>
      </w:divBdr>
    </w:div>
    <w:div w:id="1219130496">
      <w:bodyDiv w:val="1"/>
      <w:marLeft w:val="0"/>
      <w:marRight w:val="0"/>
      <w:marTop w:val="0"/>
      <w:marBottom w:val="0"/>
      <w:divBdr>
        <w:top w:val="none" w:sz="0" w:space="0" w:color="auto"/>
        <w:left w:val="none" w:sz="0" w:space="0" w:color="auto"/>
        <w:bottom w:val="none" w:sz="0" w:space="0" w:color="auto"/>
        <w:right w:val="none" w:sz="0" w:space="0" w:color="auto"/>
      </w:divBdr>
    </w:div>
    <w:div w:id="1241138273">
      <w:bodyDiv w:val="1"/>
      <w:marLeft w:val="0"/>
      <w:marRight w:val="0"/>
      <w:marTop w:val="0"/>
      <w:marBottom w:val="0"/>
      <w:divBdr>
        <w:top w:val="none" w:sz="0" w:space="0" w:color="auto"/>
        <w:left w:val="none" w:sz="0" w:space="0" w:color="auto"/>
        <w:bottom w:val="none" w:sz="0" w:space="0" w:color="auto"/>
        <w:right w:val="none" w:sz="0" w:space="0" w:color="auto"/>
      </w:divBdr>
    </w:div>
    <w:div w:id="1250189273">
      <w:bodyDiv w:val="1"/>
      <w:marLeft w:val="0"/>
      <w:marRight w:val="0"/>
      <w:marTop w:val="0"/>
      <w:marBottom w:val="0"/>
      <w:divBdr>
        <w:top w:val="none" w:sz="0" w:space="0" w:color="auto"/>
        <w:left w:val="none" w:sz="0" w:space="0" w:color="auto"/>
        <w:bottom w:val="none" w:sz="0" w:space="0" w:color="auto"/>
        <w:right w:val="none" w:sz="0" w:space="0" w:color="auto"/>
      </w:divBdr>
    </w:div>
    <w:div w:id="1256019841">
      <w:bodyDiv w:val="1"/>
      <w:marLeft w:val="0"/>
      <w:marRight w:val="0"/>
      <w:marTop w:val="0"/>
      <w:marBottom w:val="0"/>
      <w:divBdr>
        <w:top w:val="none" w:sz="0" w:space="0" w:color="auto"/>
        <w:left w:val="none" w:sz="0" w:space="0" w:color="auto"/>
        <w:bottom w:val="none" w:sz="0" w:space="0" w:color="auto"/>
        <w:right w:val="none" w:sz="0" w:space="0" w:color="auto"/>
      </w:divBdr>
    </w:div>
    <w:div w:id="1263762993">
      <w:bodyDiv w:val="1"/>
      <w:marLeft w:val="0"/>
      <w:marRight w:val="0"/>
      <w:marTop w:val="0"/>
      <w:marBottom w:val="0"/>
      <w:divBdr>
        <w:top w:val="none" w:sz="0" w:space="0" w:color="auto"/>
        <w:left w:val="none" w:sz="0" w:space="0" w:color="auto"/>
        <w:bottom w:val="none" w:sz="0" w:space="0" w:color="auto"/>
        <w:right w:val="none" w:sz="0" w:space="0" w:color="auto"/>
      </w:divBdr>
    </w:div>
    <w:div w:id="1295678222">
      <w:bodyDiv w:val="1"/>
      <w:marLeft w:val="0"/>
      <w:marRight w:val="0"/>
      <w:marTop w:val="0"/>
      <w:marBottom w:val="0"/>
      <w:divBdr>
        <w:top w:val="none" w:sz="0" w:space="0" w:color="auto"/>
        <w:left w:val="none" w:sz="0" w:space="0" w:color="auto"/>
        <w:bottom w:val="none" w:sz="0" w:space="0" w:color="auto"/>
        <w:right w:val="none" w:sz="0" w:space="0" w:color="auto"/>
      </w:divBdr>
    </w:div>
    <w:div w:id="1322350790">
      <w:bodyDiv w:val="1"/>
      <w:marLeft w:val="0"/>
      <w:marRight w:val="0"/>
      <w:marTop w:val="0"/>
      <w:marBottom w:val="0"/>
      <w:divBdr>
        <w:top w:val="none" w:sz="0" w:space="0" w:color="auto"/>
        <w:left w:val="none" w:sz="0" w:space="0" w:color="auto"/>
        <w:bottom w:val="none" w:sz="0" w:space="0" w:color="auto"/>
        <w:right w:val="none" w:sz="0" w:space="0" w:color="auto"/>
      </w:divBdr>
    </w:div>
    <w:div w:id="1344477766">
      <w:bodyDiv w:val="1"/>
      <w:marLeft w:val="0"/>
      <w:marRight w:val="0"/>
      <w:marTop w:val="0"/>
      <w:marBottom w:val="0"/>
      <w:divBdr>
        <w:top w:val="none" w:sz="0" w:space="0" w:color="auto"/>
        <w:left w:val="none" w:sz="0" w:space="0" w:color="auto"/>
        <w:bottom w:val="none" w:sz="0" w:space="0" w:color="auto"/>
        <w:right w:val="none" w:sz="0" w:space="0" w:color="auto"/>
      </w:divBdr>
    </w:div>
    <w:div w:id="1376658537">
      <w:bodyDiv w:val="1"/>
      <w:marLeft w:val="0"/>
      <w:marRight w:val="0"/>
      <w:marTop w:val="0"/>
      <w:marBottom w:val="0"/>
      <w:divBdr>
        <w:top w:val="none" w:sz="0" w:space="0" w:color="auto"/>
        <w:left w:val="none" w:sz="0" w:space="0" w:color="auto"/>
        <w:bottom w:val="none" w:sz="0" w:space="0" w:color="auto"/>
        <w:right w:val="none" w:sz="0" w:space="0" w:color="auto"/>
      </w:divBdr>
    </w:div>
    <w:div w:id="1409615628">
      <w:bodyDiv w:val="1"/>
      <w:marLeft w:val="0"/>
      <w:marRight w:val="0"/>
      <w:marTop w:val="0"/>
      <w:marBottom w:val="0"/>
      <w:divBdr>
        <w:top w:val="none" w:sz="0" w:space="0" w:color="auto"/>
        <w:left w:val="none" w:sz="0" w:space="0" w:color="auto"/>
        <w:bottom w:val="none" w:sz="0" w:space="0" w:color="auto"/>
        <w:right w:val="none" w:sz="0" w:space="0" w:color="auto"/>
      </w:divBdr>
    </w:div>
    <w:div w:id="1412005080">
      <w:bodyDiv w:val="1"/>
      <w:marLeft w:val="0"/>
      <w:marRight w:val="0"/>
      <w:marTop w:val="0"/>
      <w:marBottom w:val="0"/>
      <w:divBdr>
        <w:top w:val="none" w:sz="0" w:space="0" w:color="auto"/>
        <w:left w:val="none" w:sz="0" w:space="0" w:color="auto"/>
        <w:bottom w:val="none" w:sz="0" w:space="0" w:color="auto"/>
        <w:right w:val="none" w:sz="0" w:space="0" w:color="auto"/>
      </w:divBdr>
    </w:div>
    <w:div w:id="1414624654">
      <w:bodyDiv w:val="1"/>
      <w:marLeft w:val="0"/>
      <w:marRight w:val="0"/>
      <w:marTop w:val="0"/>
      <w:marBottom w:val="0"/>
      <w:divBdr>
        <w:top w:val="none" w:sz="0" w:space="0" w:color="auto"/>
        <w:left w:val="none" w:sz="0" w:space="0" w:color="auto"/>
        <w:bottom w:val="none" w:sz="0" w:space="0" w:color="auto"/>
        <w:right w:val="none" w:sz="0" w:space="0" w:color="auto"/>
      </w:divBdr>
    </w:div>
    <w:div w:id="1422600544">
      <w:bodyDiv w:val="1"/>
      <w:marLeft w:val="0"/>
      <w:marRight w:val="0"/>
      <w:marTop w:val="0"/>
      <w:marBottom w:val="0"/>
      <w:divBdr>
        <w:top w:val="none" w:sz="0" w:space="0" w:color="auto"/>
        <w:left w:val="none" w:sz="0" w:space="0" w:color="auto"/>
        <w:bottom w:val="none" w:sz="0" w:space="0" w:color="auto"/>
        <w:right w:val="none" w:sz="0" w:space="0" w:color="auto"/>
      </w:divBdr>
    </w:div>
    <w:div w:id="1429498528">
      <w:bodyDiv w:val="1"/>
      <w:marLeft w:val="0"/>
      <w:marRight w:val="0"/>
      <w:marTop w:val="0"/>
      <w:marBottom w:val="0"/>
      <w:divBdr>
        <w:top w:val="none" w:sz="0" w:space="0" w:color="auto"/>
        <w:left w:val="none" w:sz="0" w:space="0" w:color="auto"/>
        <w:bottom w:val="none" w:sz="0" w:space="0" w:color="auto"/>
        <w:right w:val="none" w:sz="0" w:space="0" w:color="auto"/>
      </w:divBdr>
    </w:div>
    <w:div w:id="1433356704">
      <w:bodyDiv w:val="1"/>
      <w:marLeft w:val="0"/>
      <w:marRight w:val="0"/>
      <w:marTop w:val="0"/>
      <w:marBottom w:val="0"/>
      <w:divBdr>
        <w:top w:val="none" w:sz="0" w:space="0" w:color="auto"/>
        <w:left w:val="none" w:sz="0" w:space="0" w:color="auto"/>
        <w:bottom w:val="none" w:sz="0" w:space="0" w:color="auto"/>
        <w:right w:val="none" w:sz="0" w:space="0" w:color="auto"/>
      </w:divBdr>
    </w:div>
    <w:div w:id="1441990763">
      <w:bodyDiv w:val="1"/>
      <w:marLeft w:val="0"/>
      <w:marRight w:val="0"/>
      <w:marTop w:val="0"/>
      <w:marBottom w:val="0"/>
      <w:divBdr>
        <w:top w:val="none" w:sz="0" w:space="0" w:color="auto"/>
        <w:left w:val="none" w:sz="0" w:space="0" w:color="auto"/>
        <w:bottom w:val="none" w:sz="0" w:space="0" w:color="auto"/>
        <w:right w:val="none" w:sz="0" w:space="0" w:color="auto"/>
      </w:divBdr>
    </w:div>
    <w:div w:id="1458596499">
      <w:bodyDiv w:val="1"/>
      <w:marLeft w:val="0"/>
      <w:marRight w:val="0"/>
      <w:marTop w:val="0"/>
      <w:marBottom w:val="0"/>
      <w:divBdr>
        <w:top w:val="none" w:sz="0" w:space="0" w:color="auto"/>
        <w:left w:val="none" w:sz="0" w:space="0" w:color="auto"/>
        <w:bottom w:val="none" w:sz="0" w:space="0" w:color="auto"/>
        <w:right w:val="none" w:sz="0" w:space="0" w:color="auto"/>
      </w:divBdr>
    </w:div>
    <w:div w:id="1462577917">
      <w:bodyDiv w:val="1"/>
      <w:marLeft w:val="0"/>
      <w:marRight w:val="0"/>
      <w:marTop w:val="0"/>
      <w:marBottom w:val="0"/>
      <w:divBdr>
        <w:top w:val="none" w:sz="0" w:space="0" w:color="auto"/>
        <w:left w:val="none" w:sz="0" w:space="0" w:color="auto"/>
        <w:bottom w:val="none" w:sz="0" w:space="0" w:color="auto"/>
        <w:right w:val="none" w:sz="0" w:space="0" w:color="auto"/>
      </w:divBdr>
    </w:div>
    <w:div w:id="1482312198">
      <w:bodyDiv w:val="1"/>
      <w:marLeft w:val="0"/>
      <w:marRight w:val="0"/>
      <w:marTop w:val="0"/>
      <w:marBottom w:val="0"/>
      <w:divBdr>
        <w:top w:val="none" w:sz="0" w:space="0" w:color="auto"/>
        <w:left w:val="none" w:sz="0" w:space="0" w:color="auto"/>
        <w:bottom w:val="none" w:sz="0" w:space="0" w:color="auto"/>
        <w:right w:val="none" w:sz="0" w:space="0" w:color="auto"/>
      </w:divBdr>
    </w:div>
    <w:div w:id="1503544718">
      <w:bodyDiv w:val="1"/>
      <w:marLeft w:val="0"/>
      <w:marRight w:val="0"/>
      <w:marTop w:val="0"/>
      <w:marBottom w:val="0"/>
      <w:divBdr>
        <w:top w:val="none" w:sz="0" w:space="0" w:color="auto"/>
        <w:left w:val="none" w:sz="0" w:space="0" w:color="auto"/>
        <w:bottom w:val="none" w:sz="0" w:space="0" w:color="auto"/>
        <w:right w:val="none" w:sz="0" w:space="0" w:color="auto"/>
      </w:divBdr>
    </w:div>
    <w:div w:id="1504589889">
      <w:bodyDiv w:val="1"/>
      <w:marLeft w:val="0"/>
      <w:marRight w:val="0"/>
      <w:marTop w:val="0"/>
      <w:marBottom w:val="0"/>
      <w:divBdr>
        <w:top w:val="none" w:sz="0" w:space="0" w:color="auto"/>
        <w:left w:val="none" w:sz="0" w:space="0" w:color="auto"/>
        <w:bottom w:val="none" w:sz="0" w:space="0" w:color="auto"/>
        <w:right w:val="none" w:sz="0" w:space="0" w:color="auto"/>
      </w:divBdr>
    </w:div>
    <w:div w:id="1513913356">
      <w:bodyDiv w:val="1"/>
      <w:marLeft w:val="0"/>
      <w:marRight w:val="0"/>
      <w:marTop w:val="0"/>
      <w:marBottom w:val="0"/>
      <w:divBdr>
        <w:top w:val="none" w:sz="0" w:space="0" w:color="auto"/>
        <w:left w:val="none" w:sz="0" w:space="0" w:color="auto"/>
        <w:bottom w:val="none" w:sz="0" w:space="0" w:color="auto"/>
        <w:right w:val="none" w:sz="0" w:space="0" w:color="auto"/>
      </w:divBdr>
      <w:divsChild>
        <w:div w:id="1212156848">
          <w:marLeft w:val="0"/>
          <w:marRight w:val="0"/>
          <w:marTop w:val="0"/>
          <w:marBottom w:val="0"/>
          <w:divBdr>
            <w:top w:val="none" w:sz="0" w:space="0" w:color="auto"/>
            <w:left w:val="none" w:sz="0" w:space="0" w:color="auto"/>
            <w:bottom w:val="none" w:sz="0" w:space="0" w:color="auto"/>
            <w:right w:val="none" w:sz="0" w:space="0" w:color="auto"/>
          </w:divBdr>
          <w:divsChild>
            <w:div w:id="1448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7642">
      <w:bodyDiv w:val="1"/>
      <w:marLeft w:val="0"/>
      <w:marRight w:val="0"/>
      <w:marTop w:val="0"/>
      <w:marBottom w:val="0"/>
      <w:divBdr>
        <w:top w:val="none" w:sz="0" w:space="0" w:color="auto"/>
        <w:left w:val="none" w:sz="0" w:space="0" w:color="auto"/>
        <w:bottom w:val="none" w:sz="0" w:space="0" w:color="auto"/>
        <w:right w:val="none" w:sz="0" w:space="0" w:color="auto"/>
      </w:divBdr>
    </w:div>
    <w:div w:id="1545409731">
      <w:bodyDiv w:val="1"/>
      <w:marLeft w:val="0"/>
      <w:marRight w:val="0"/>
      <w:marTop w:val="0"/>
      <w:marBottom w:val="0"/>
      <w:divBdr>
        <w:top w:val="none" w:sz="0" w:space="0" w:color="auto"/>
        <w:left w:val="none" w:sz="0" w:space="0" w:color="auto"/>
        <w:bottom w:val="none" w:sz="0" w:space="0" w:color="auto"/>
        <w:right w:val="none" w:sz="0" w:space="0" w:color="auto"/>
      </w:divBdr>
    </w:div>
    <w:div w:id="1546914588">
      <w:bodyDiv w:val="1"/>
      <w:marLeft w:val="0"/>
      <w:marRight w:val="0"/>
      <w:marTop w:val="0"/>
      <w:marBottom w:val="0"/>
      <w:divBdr>
        <w:top w:val="none" w:sz="0" w:space="0" w:color="auto"/>
        <w:left w:val="none" w:sz="0" w:space="0" w:color="auto"/>
        <w:bottom w:val="none" w:sz="0" w:space="0" w:color="auto"/>
        <w:right w:val="none" w:sz="0" w:space="0" w:color="auto"/>
      </w:divBdr>
    </w:div>
    <w:div w:id="1566376233">
      <w:bodyDiv w:val="1"/>
      <w:marLeft w:val="0"/>
      <w:marRight w:val="0"/>
      <w:marTop w:val="0"/>
      <w:marBottom w:val="0"/>
      <w:divBdr>
        <w:top w:val="none" w:sz="0" w:space="0" w:color="auto"/>
        <w:left w:val="none" w:sz="0" w:space="0" w:color="auto"/>
        <w:bottom w:val="none" w:sz="0" w:space="0" w:color="auto"/>
        <w:right w:val="none" w:sz="0" w:space="0" w:color="auto"/>
      </w:divBdr>
    </w:div>
    <w:div w:id="1573157861">
      <w:bodyDiv w:val="1"/>
      <w:marLeft w:val="0"/>
      <w:marRight w:val="0"/>
      <w:marTop w:val="0"/>
      <w:marBottom w:val="0"/>
      <w:divBdr>
        <w:top w:val="none" w:sz="0" w:space="0" w:color="auto"/>
        <w:left w:val="none" w:sz="0" w:space="0" w:color="auto"/>
        <w:bottom w:val="none" w:sz="0" w:space="0" w:color="auto"/>
        <w:right w:val="none" w:sz="0" w:space="0" w:color="auto"/>
      </w:divBdr>
    </w:div>
    <w:div w:id="1584726872">
      <w:bodyDiv w:val="1"/>
      <w:marLeft w:val="0"/>
      <w:marRight w:val="0"/>
      <w:marTop w:val="0"/>
      <w:marBottom w:val="0"/>
      <w:divBdr>
        <w:top w:val="none" w:sz="0" w:space="0" w:color="auto"/>
        <w:left w:val="none" w:sz="0" w:space="0" w:color="auto"/>
        <w:bottom w:val="none" w:sz="0" w:space="0" w:color="auto"/>
        <w:right w:val="none" w:sz="0" w:space="0" w:color="auto"/>
      </w:divBdr>
    </w:div>
    <w:div w:id="1586185488">
      <w:bodyDiv w:val="1"/>
      <w:marLeft w:val="0"/>
      <w:marRight w:val="0"/>
      <w:marTop w:val="0"/>
      <w:marBottom w:val="0"/>
      <w:divBdr>
        <w:top w:val="none" w:sz="0" w:space="0" w:color="auto"/>
        <w:left w:val="none" w:sz="0" w:space="0" w:color="auto"/>
        <w:bottom w:val="none" w:sz="0" w:space="0" w:color="auto"/>
        <w:right w:val="none" w:sz="0" w:space="0" w:color="auto"/>
      </w:divBdr>
    </w:div>
    <w:div w:id="1594703452">
      <w:bodyDiv w:val="1"/>
      <w:marLeft w:val="0"/>
      <w:marRight w:val="0"/>
      <w:marTop w:val="0"/>
      <w:marBottom w:val="0"/>
      <w:divBdr>
        <w:top w:val="none" w:sz="0" w:space="0" w:color="auto"/>
        <w:left w:val="none" w:sz="0" w:space="0" w:color="auto"/>
        <w:bottom w:val="none" w:sz="0" w:space="0" w:color="auto"/>
        <w:right w:val="none" w:sz="0" w:space="0" w:color="auto"/>
      </w:divBdr>
      <w:divsChild>
        <w:div w:id="1635216047">
          <w:marLeft w:val="0"/>
          <w:marRight w:val="0"/>
          <w:marTop w:val="0"/>
          <w:marBottom w:val="0"/>
          <w:divBdr>
            <w:top w:val="none" w:sz="0" w:space="0" w:color="auto"/>
            <w:left w:val="none" w:sz="0" w:space="0" w:color="auto"/>
            <w:bottom w:val="none" w:sz="0" w:space="0" w:color="auto"/>
            <w:right w:val="none" w:sz="0" w:space="0" w:color="auto"/>
          </w:divBdr>
          <w:divsChild>
            <w:div w:id="4444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0400">
      <w:bodyDiv w:val="1"/>
      <w:marLeft w:val="0"/>
      <w:marRight w:val="0"/>
      <w:marTop w:val="0"/>
      <w:marBottom w:val="0"/>
      <w:divBdr>
        <w:top w:val="none" w:sz="0" w:space="0" w:color="auto"/>
        <w:left w:val="none" w:sz="0" w:space="0" w:color="auto"/>
        <w:bottom w:val="none" w:sz="0" w:space="0" w:color="auto"/>
        <w:right w:val="none" w:sz="0" w:space="0" w:color="auto"/>
      </w:divBdr>
    </w:div>
    <w:div w:id="1626539369">
      <w:bodyDiv w:val="1"/>
      <w:marLeft w:val="0"/>
      <w:marRight w:val="0"/>
      <w:marTop w:val="0"/>
      <w:marBottom w:val="0"/>
      <w:divBdr>
        <w:top w:val="none" w:sz="0" w:space="0" w:color="auto"/>
        <w:left w:val="none" w:sz="0" w:space="0" w:color="auto"/>
        <w:bottom w:val="none" w:sz="0" w:space="0" w:color="auto"/>
        <w:right w:val="none" w:sz="0" w:space="0" w:color="auto"/>
      </w:divBdr>
    </w:div>
    <w:div w:id="1630625597">
      <w:bodyDiv w:val="1"/>
      <w:marLeft w:val="0"/>
      <w:marRight w:val="0"/>
      <w:marTop w:val="0"/>
      <w:marBottom w:val="0"/>
      <w:divBdr>
        <w:top w:val="none" w:sz="0" w:space="0" w:color="auto"/>
        <w:left w:val="none" w:sz="0" w:space="0" w:color="auto"/>
        <w:bottom w:val="none" w:sz="0" w:space="0" w:color="auto"/>
        <w:right w:val="none" w:sz="0" w:space="0" w:color="auto"/>
      </w:divBdr>
    </w:div>
    <w:div w:id="1631668291">
      <w:bodyDiv w:val="1"/>
      <w:marLeft w:val="0"/>
      <w:marRight w:val="0"/>
      <w:marTop w:val="0"/>
      <w:marBottom w:val="0"/>
      <w:divBdr>
        <w:top w:val="none" w:sz="0" w:space="0" w:color="auto"/>
        <w:left w:val="none" w:sz="0" w:space="0" w:color="auto"/>
        <w:bottom w:val="none" w:sz="0" w:space="0" w:color="auto"/>
        <w:right w:val="none" w:sz="0" w:space="0" w:color="auto"/>
      </w:divBdr>
    </w:div>
    <w:div w:id="1638098588">
      <w:bodyDiv w:val="1"/>
      <w:marLeft w:val="0"/>
      <w:marRight w:val="0"/>
      <w:marTop w:val="0"/>
      <w:marBottom w:val="0"/>
      <w:divBdr>
        <w:top w:val="none" w:sz="0" w:space="0" w:color="auto"/>
        <w:left w:val="none" w:sz="0" w:space="0" w:color="auto"/>
        <w:bottom w:val="none" w:sz="0" w:space="0" w:color="auto"/>
        <w:right w:val="none" w:sz="0" w:space="0" w:color="auto"/>
      </w:divBdr>
    </w:div>
    <w:div w:id="1661692129">
      <w:bodyDiv w:val="1"/>
      <w:marLeft w:val="0"/>
      <w:marRight w:val="0"/>
      <w:marTop w:val="0"/>
      <w:marBottom w:val="0"/>
      <w:divBdr>
        <w:top w:val="none" w:sz="0" w:space="0" w:color="auto"/>
        <w:left w:val="none" w:sz="0" w:space="0" w:color="auto"/>
        <w:bottom w:val="none" w:sz="0" w:space="0" w:color="auto"/>
        <w:right w:val="none" w:sz="0" w:space="0" w:color="auto"/>
      </w:divBdr>
    </w:div>
    <w:div w:id="1694115370">
      <w:bodyDiv w:val="1"/>
      <w:marLeft w:val="0"/>
      <w:marRight w:val="0"/>
      <w:marTop w:val="0"/>
      <w:marBottom w:val="0"/>
      <w:divBdr>
        <w:top w:val="none" w:sz="0" w:space="0" w:color="auto"/>
        <w:left w:val="none" w:sz="0" w:space="0" w:color="auto"/>
        <w:bottom w:val="none" w:sz="0" w:space="0" w:color="auto"/>
        <w:right w:val="none" w:sz="0" w:space="0" w:color="auto"/>
      </w:divBdr>
    </w:div>
    <w:div w:id="1713310758">
      <w:bodyDiv w:val="1"/>
      <w:marLeft w:val="0"/>
      <w:marRight w:val="0"/>
      <w:marTop w:val="0"/>
      <w:marBottom w:val="0"/>
      <w:divBdr>
        <w:top w:val="none" w:sz="0" w:space="0" w:color="auto"/>
        <w:left w:val="none" w:sz="0" w:space="0" w:color="auto"/>
        <w:bottom w:val="none" w:sz="0" w:space="0" w:color="auto"/>
        <w:right w:val="none" w:sz="0" w:space="0" w:color="auto"/>
      </w:divBdr>
      <w:divsChild>
        <w:div w:id="347879006">
          <w:marLeft w:val="0"/>
          <w:marRight w:val="0"/>
          <w:marTop w:val="0"/>
          <w:marBottom w:val="0"/>
          <w:divBdr>
            <w:top w:val="none" w:sz="0" w:space="0" w:color="auto"/>
            <w:left w:val="none" w:sz="0" w:space="0" w:color="auto"/>
            <w:bottom w:val="none" w:sz="0" w:space="0" w:color="auto"/>
            <w:right w:val="none" w:sz="0" w:space="0" w:color="auto"/>
          </w:divBdr>
          <w:divsChild>
            <w:div w:id="327832549">
              <w:marLeft w:val="0"/>
              <w:marRight w:val="0"/>
              <w:marTop w:val="0"/>
              <w:marBottom w:val="0"/>
              <w:divBdr>
                <w:top w:val="none" w:sz="0" w:space="0" w:color="auto"/>
                <w:left w:val="none" w:sz="0" w:space="0" w:color="auto"/>
                <w:bottom w:val="none" w:sz="0" w:space="0" w:color="auto"/>
                <w:right w:val="none" w:sz="0" w:space="0" w:color="auto"/>
              </w:divBdr>
              <w:divsChild>
                <w:div w:id="1936208189">
                  <w:marLeft w:val="0"/>
                  <w:marRight w:val="0"/>
                  <w:marTop w:val="0"/>
                  <w:marBottom w:val="0"/>
                  <w:divBdr>
                    <w:top w:val="none" w:sz="0" w:space="0" w:color="auto"/>
                    <w:left w:val="none" w:sz="0" w:space="0" w:color="auto"/>
                    <w:bottom w:val="none" w:sz="0" w:space="0" w:color="auto"/>
                    <w:right w:val="none" w:sz="0" w:space="0" w:color="auto"/>
                  </w:divBdr>
                  <w:divsChild>
                    <w:div w:id="1046830153">
                      <w:marLeft w:val="0"/>
                      <w:marRight w:val="0"/>
                      <w:marTop w:val="0"/>
                      <w:marBottom w:val="0"/>
                      <w:divBdr>
                        <w:top w:val="single" w:sz="6" w:space="0" w:color="auto"/>
                        <w:left w:val="single" w:sz="6" w:space="0" w:color="auto"/>
                        <w:bottom w:val="single" w:sz="6" w:space="0" w:color="auto"/>
                        <w:right w:val="single" w:sz="6" w:space="0" w:color="auto"/>
                      </w:divBdr>
                      <w:divsChild>
                        <w:div w:id="11451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3083">
          <w:marLeft w:val="0"/>
          <w:marRight w:val="0"/>
          <w:marTop w:val="0"/>
          <w:marBottom w:val="0"/>
          <w:divBdr>
            <w:top w:val="none" w:sz="0" w:space="0" w:color="auto"/>
            <w:left w:val="none" w:sz="0" w:space="0" w:color="auto"/>
            <w:bottom w:val="none" w:sz="0" w:space="0" w:color="auto"/>
            <w:right w:val="none" w:sz="0" w:space="0" w:color="auto"/>
          </w:divBdr>
          <w:divsChild>
            <w:div w:id="1281842260">
              <w:marLeft w:val="0"/>
              <w:marRight w:val="0"/>
              <w:marTop w:val="0"/>
              <w:marBottom w:val="0"/>
              <w:divBdr>
                <w:top w:val="none" w:sz="0" w:space="0" w:color="auto"/>
                <w:left w:val="none" w:sz="0" w:space="0" w:color="auto"/>
                <w:bottom w:val="none" w:sz="0" w:space="0" w:color="auto"/>
                <w:right w:val="none" w:sz="0" w:space="0" w:color="auto"/>
              </w:divBdr>
              <w:divsChild>
                <w:div w:id="13912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800">
          <w:marLeft w:val="0"/>
          <w:marRight w:val="0"/>
          <w:marTop w:val="0"/>
          <w:marBottom w:val="0"/>
          <w:divBdr>
            <w:top w:val="none" w:sz="0" w:space="0" w:color="auto"/>
            <w:left w:val="none" w:sz="0" w:space="0" w:color="auto"/>
            <w:bottom w:val="none" w:sz="0" w:space="0" w:color="auto"/>
            <w:right w:val="none" w:sz="0" w:space="0" w:color="auto"/>
          </w:divBdr>
          <w:divsChild>
            <w:div w:id="698703975">
              <w:marLeft w:val="0"/>
              <w:marRight w:val="0"/>
              <w:marTop w:val="0"/>
              <w:marBottom w:val="0"/>
              <w:divBdr>
                <w:top w:val="none" w:sz="0" w:space="0" w:color="auto"/>
                <w:left w:val="none" w:sz="0" w:space="0" w:color="auto"/>
                <w:bottom w:val="none" w:sz="0" w:space="0" w:color="auto"/>
                <w:right w:val="none" w:sz="0" w:space="0" w:color="auto"/>
              </w:divBdr>
              <w:divsChild>
                <w:div w:id="5786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8762">
          <w:marLeft w:val="0"/>
          <w:marRight w:val="0"/>
          <w:marTop w:val="0"/>
          <w:marBottom w:val="0"/>
          <w:divBdr>
            <w:top w:val="none" w:sz="0" w:space="0" w:color="auto"/>
            <w:left w:val="none" w:sz="0" w:space="0" w:color="auto"/>
            <w:bottom w:val="none" w:sz="0" w:space="0" w:color="auto"/>
            <w:right w:val="none" w:sz="0" w:space="0" w:color="auto"/>
          </w:divBdr>
          <w:divsChild>
            <w:div w:id="814368758">
              <w:marLeft w:val="0"/>
              <w:marRight w:val="0"/>
              <w:marTop w:val="0"/>
              <w:marBottom w:val="0"/>
              <w:divBdr>
                <w:top w:val="none" w:sz="0" w:space="0" w:color="auto"/>
                <w:left w:val="none" w:sz="0" w:space="0" w:color="auto"/>
                <w:bottom w:val="none" w:sz="0" w:space="0" w:color="auto"/>
                <w:right w:val="none" w:sz="0" w:space="0" w:color="auto"/>
              </w:divBdr>
              <w:divsChild>
                <w:div w:id="11176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6631">
          <w:marLeft w:val="0"/>
          <w:marRight w:val="0"/>
          <w:marTop w:val="0"/>
          <w:marBottom w:val="0"/>
          <w:divBdr>
            <w:top w:val="none" w:sz="0" w:space="0" w:color="auto"/>
            <w:left w:val="none" w:sz="0" w:space="0" w:color="auto"/>
            <w:bottom w:val="none" w:sz="0" w:space="0" w:color="auto"/>
            <w:right w:val="none" w:sz="0" w:space="0" w:color="auto"/>
          </w:divBdr>
          <w:divsChild>
            <w:div w:id="1946955727">
              <w:marLeft w:val="0"/>
              <w:marRight w:val="0"/>
              <w:marTop w:val="0"/>
              <w:marBottom w:val="0"/>
              <w:divBdr>
                <w:top w:val="none" w:sz="0" w:space="0" w:color="auto"/>
                <w:left w:val="none" w:sz="0" w:space="0" w:color="auto"/>
                <w:bottom w:val="none" w:sz="0" w:space="0" w:color="auto"/>
                <w:right w:val="none" w:sz="0" w:space="0" w:color="auto"/>
              </w:divBdr>
              <w:divsChild>
                <w:div w:id="483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0163">
          <w:marLeft w:val="0"/>
          <w:marRight w:val="0"/>
          <w:marTop w:val="0"/>
          <w:marBottom w:val="0"/>
          <w:divBdr>
            <w:top w:val="none" w:sz="0" w:space="0" w:color="auto"/>
            <w:left w:val="none" w:sz="0" w:space="0" w:color="auto"/>
            <w:bottom w:val="none" w:sz="0" w:space="0" w:color="auto"/>
            <w:right w:val="none" w:sz="0" w:space="0" w:color="auto"/>
          </w:divBdr>
          <w:divsChild>
            <w:div w:id="1116099576">
              <w:marLeft w:val="0"/>
              <w:marRight w:val="0"/>
              <w:marTop w:val="0"/>
              <w:marBottom w:val="0"/>
              <w:divBdr>
                <w:top w:val="none" w:sz="0" w:space="0" w:color="auto"/>
                <w:left w:val="none" w:sz="0" w:space="0" w:color="auto"/>
                <w:bottom w:val="none" w:sz="0" w:space="0" w:color="auto"/>
                <w:right w:val="none" w:sz="0" w:space="0" w:color="auto"/>
              </w:divBdr>
              <w:divsChild>
                <w:div w:id="10339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4883">
          <w:marLeft w:val="0"/>
          <w:marRight w:val="0"/>
          <w:marTop w:val="0"/>
          <w:marBottom w:val="0"/>
          <w:divBdr>
            <w:top w:val="none" w:sz="0" w:space="0" w:color="auto"/>
            <w:left w:val="none" w:sz="0" w:space="0" w:color="auto"/>
            <w:bottom w:val="none" w:sz="0" w:space="0" w:color="auto"/>
            <w:right w:val="none" w:sz="0" w:space="0" w:color="auto"/>
          </w:divBdr>
          <w:divsChild>
            <w:div w:id="1557935662">
              <w:marLeft w:val="0"/>
              <w:marRight w:val="0"/>
              <w:marTop w:val="0"/>
              <w:marBottom w:val="0"/>
              <w:divBdr>
                <w:top w:val="none" w:sz="0" w:space="0" w:color="auto"/>
                <w:left w:val="none" w:sz="0" w:space="0" w:color="auto"/>
                <w:bottom w:val="none" w:sz="0" w:space="0" w:color="auto"/>
                <w:right w:val="none" w:sz="0" w:space="0" w:color="auto"/>
              </w:divBdr>
              <w:divsChild>
                <w:div w:id="27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7282">
          <w:marLeft w:val="0"/>
          <w:marRight w:val="0"/>
          <w:marTop w:val="0"/>
          <w:marBottom w:val="0"/>
          <w:divBdr>
            <w:top w:val="none" w:sz="0" w:space="0" w:color="auto"/>
            <w:left w:val="none" w:sz="0" w:space="0" w:color="auto"/>
            <w:bottom w:val="none" w:sz="0" w:space="0" w:color="auto"/>
            <w:right w:val="none" w:sz="0" w:space="0" w:color="auto"/>
          </w:divBdr>
          <w:divsChild>
            <w:div w:id="2008289085">
              <w:marLeft w:val="0"/>
              <w:marRight w:val="0"/>
              <w:marTop w:val="0"/>
              <w:marBottom w:val="0"/>
              <w:divBdr>
                <w:top w:val="none" w:sz="0" w:space="0" w:color="auto"/>
                <w:left w:val="none" w:sz="0" w:space="0" w:color="auto"/>
                <w:bottom w:val="none" w:sz="0" w:space="0" w:color="auto"/>
                <w:right w:val="none" w:sz="0" w:space="0" w:color="auto"/>
              </w:divBdr>
              <w:divsChild>
                <w:div w:id="6625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1346">
          <w:marLeft w:val="0"/>
          <w:marRight w:val="0"/>
          <w:marTop w:val="0"/>
          <w:marBottom w:val="0"/>
          <w:divBdr>
            <w:top w:val="none" w:sz="0" w:space="0" w:color="auto"/>
            <w:left w:val="none" w:sz="0" w:space="0" w:color="auto"/>
            <w:bottom w:val="none" w:sz="0" w:space="0" w:color="auto"/>
            <w:right w:val="none" w:sz="0" w:space="0" w:color="auto"/>
          </w:divBdr>
          <w:divsChild>
            <w:div w:id="2113932038">
              <w:marLeft w:val="0"/>
              <w:marRight w:val="0"/>
              <w:marTop w:val="0"/>
              <w:marBottom w:val="0"/>
              <w:divBdr>
                <w:top w:val="none" w:sz="0" w:space="0" w:color="auto"/>
                <w:left w:val="none" w:sz="0" w:space="0" w:color="auto"/>
                <w:bottom w:val="none" w:sz="0" w:space="0" w:color="auto"/>
                <w:right w:val="none" w:sz="0" w:space="0" w:color="auto"/>
              </w:divBdr>
              <w:divsChild>
                <w:div w:id="9000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79">
          <w:marLeft w:val="0"/>
          <w:marRight w:val="0"/>
          <w:marTop w:val="0"/>
          <w:marBottom w:val="0"/>
          <w:divBdr>
            <w:top w:val="none" w:sz="0" w:space="0" w:color="auto"/>
            <w:left w:val="none" w:sz="0" w:space="0" w:color="auto"/>
            <w:bottom w:val="none" w:sz="0" w:space="0" w:color="auto"/>
            <w:right w:val="none" w:sz="0" w:space="0" w:color="auto"/>
          </w:divBdr>
          <w:divsChild>
            <w:div w:id="990518696">
              <w:marLeft w:val="0"/>
              <w:marRight w:val="0"/>
              <w:marTop w:val="0"/>
              <w:marBottom w:val="0"/>
              <w:divBdr>
                <w:top w:val="none" w:sz="0" w:space="0" w:color="auto"/>
                <w:left w:val="none" w:sz="0" w:space="0" w:color="auto"/>
                <w:bottom w:val="none" w:sz="0" w:space="0" w:color="auto"/>
                <w:right w:val="none" w:sz="0" w:space="0" w:color="auto"/>
              </w:divBdr>
              <w:divsChild>
                <w:div w:id="4774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521">
          <w:marLeft w:val="0"/>
          <w:marRight w:val="0"/>
          <w:marTop w:val="0"/>
          <w:marBottom w:val="0"/>
          <w:divBdr>
            <w:top w:val="none" w:sz="0" w:space="0" w:color="auto"/>
            <w:left w:val="none" w:sz="0" w:space="0" w:color="auto"/>
            <w:bottom w:val="none" w:sz="0" w:space="0" w:color="auto"/>
            <w:right w:val="none" w:sz="0" w:space="0" w:color="auto"/>
          </w:divBdr>
          <w:divsChild>
            <w:div w:id="2024435633">
              <w:marLeft w:val="0"/>
              <w:marRight w:val="0"/>
              <w:marTop w:val="0"/>
              <w:marBottom w:val="0"/>
              <w:divBdr>
                <w:top w:val="none" w:sz="0" w:space="0" w:color="auto"/>
                <w:left w:val="none" w:sz="0" w:space="0" w:color="auto"/>
                <w:bottom w:val="none" w:sz="0" w:space="0" w:color="auto"/>
                <w:right w:val="none" w:sz="0" w:space="0" w:color="auto"/>
              </w:divBdr>
              <w:divsChild>
                <w:div w:id="9138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586">
          <w:marLeft w:val="0"/>
          <w:marRight w:val="0"/>
          <w:marTop w:val="0"/>
          <w:marBottom w:val="0"/>
          <w:divBdr>
            <w:top w:val="none" w:sz="0" w:space="0" w:color="auto"/>
            <w:left w:val="none" w:sz="0" w:space="0" w:color="auto"/>
            <w:bottom w:val="none" w:sz="0" w:space="0" w:color="auto"/>
            <w:right w:val="none" w:sz="0" w:space="0" w:color="auto"/>
          </w:divBdr>
          <w:divsChild>
            <w:div w:id="348606319">
              <w:marLeft w:val="0"/>
              <w:marRight w:val="0"/>
              <w:marTop w:val="0"/>
              <w:marBottom w:val="0"/>
              <w:divBdr>
                <w:top w:val="none" w:sz="0" w:space="0" w:color="auto"/>
                <w:left w:val="none" w:sz="0" w:space="0" w:color="auto"/>
                <w:bottom w:val="none" w:sz="0" w:space="0" w:color="auto"/>
                <w:right w:val="none" w:sz="0" w:space="0" w:color="auto"/>
              </w:divBdr>
              <w:divsChild>
                <w:div w:id="3576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2203">
          <w:marLeft w:val="0"/>
          <w:marRight w:val="0"/>
          <w:marTop w:val="0"/>
          <w:marBottom w:val="0"/>
          <w:divBdr>
            <w:top w:val="none" w:sz="0" w:space="0" w:color="auto"/>
            <w:left w:val="none" w:sz="0" w:space="0" w:color="auto"/>
            <w:bottom w:val="none" w:sz="0" w:space="0" w:color="auto"/>
            <w:right w:val="none" w:sz="0" w:space="0" w:color="auto"/>
          </w:divBdr>
          <w:divsChild>
            <w:div w:id="289363831">
              <w:marLeft w:val="0"/>
              <w:marRight w:val="0"/>
              <w:marTop w:val="0"/>
              <w:marBottom w:val="0"/>
              <w:divBdr>
                <w:top w:val="none" w:sz="0" w:space="0" w:color="auto"/>
                <w:left w:val="none" w:sz="0" w:space="0" w:color="auto"/>
                <w:bottom w:val="none" w:sz="0" w:space="0" w:color="auto"/>
                <w:right w:val="none" w:sz="0" w:space="0" w:color="auto"/>
              </w:divBdr>
              <w:divsChild>
                <w:div w:id="10551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0792">
          <w:marLeft w:val="0"/>
          <w:marRight w:val="0"/>
          <w:marTop w:val="0"/>
          <w:marBottom w:val="0"/>
          <w:divBdr>
            <w:top w:val="none" w:sz="0" w:space="0" w:color="auto"/>
            <w:left w:val="none" w:sz="0" w:space="0" w:color="auto"/>
            <w:bottom w:val="none" w:sz="0" w:space="0" w:color="auto"/>
            <w:right w:val="none" w:sz="0" w:space="0" w:color="auto"/>
          </w:divBdr>
          <w:divsChild>
            <w:div w:id="669413357">
              <w:marLeft w:val="0"/>
              <w:marRight w:val="0"/>
              <w:marTop w:val="0"/>
              <w:marBottom w:val="0"/>
              <w:divBdr>
                <w:top w:val="none" w:sz="0" w:space="0" w:color="auto"/>
                <w:left w:val="none" w:sz="0" w:space="0" w:color="auto"/>
                <w:bottom w:val="none" w:sz="0" w:space="0" w:color="auto"/>
                <w:right w:val="none" w:sz="0" w:space="0" w:color="auto"/>
              </w:divBdr>
              <w:divsChild>
                <w:div w:id="963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9242">
          <w:marLeft w:val="0"/>
          <w:marRight w:val="0"/>
          <w:marTop w:val="0"/>
          <w:marBottom w:val="0"/>
          <w:divBdr>
            <w:top w:val="none" w:sz="0" w:space="0" w:color="auto"/>
            <w:left w:val="none" w:sz="0" w:space="0" w:color="auto"/>
            <w:bottom w:val="none" w:sz="0" w:space="0" w:color="auto"/>
            <w:right w:val="none" w:sz="0" w:space="0" w:color="auto"/>
          </w:divBdr>
          <w:divsChild>
            <w:div w:id="1270315075">
              <w:marLeft w:val="0"/>
              <w:marRight w:val="0"/>
              <w:marTop w:val="0"/>
              <w:marBottom w:val="0"/>
              <w:divBdr>
                <w:top w:val="none" w:sz="0" w:space="0" w:color="auto"/>
                <w:left w:val="none" w:sz="0" w:space="0" w:color="auto"/>
                <w:bottom w:val="none" w:sz="0" w:space="0" w:color="auto"/>
                <w:right w:val="none" w:sz="0" w:space="0" w:color="auto"/>
              </w:divBdr>
              <w:divsChild>
                <w:div w:id="3050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70178">
          <w:marLeft w:val="0"/>
          <w:marRight w:val="0"/>
          <w:marTop w:val="0"/>
          <w:marBottom w:val="0"/>
          <w:divBdr>
            <w:top w:val="none" w:sz="0" w:space="0" w:color="auto"/>
            <w:left w:val="none" w:sz="0" w:space="0" w:color="auto"/>
            <w:bottom w:val="none" w:sz="0" w:space="0" w:color="auto"/>
            <w:right w:val="none" w:sz="0" w:space="0" w:color="auto"/>
          </w:divBdr>
          <w:divsChild>
            <w:div w:id="154928178">
              <w:marLeft w:val="0"/>
              <w:marRight w:val="0"/>
              <w:marTop w:val="0"/>
              <w:marBottom w:val="0"/>
              <w:divBdr>
                <w:top w:val="none" w:sz="0" w:space="0" w:color="auto"/>
                <w:left w:val="none" w:sz="0" w:space="0" w:color="auto"/>
                <w:bottom w:val="none" w:sz="0" w:space="0" w:color="auto"/>
                <w:right w:val="none" w:sz="0" w:space="0" w:color="auto"/>
              </w:divBdr>
              <w:divsChild>
                <w:div w:id="10044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1168">
          <w:marLeft w:val="0"/>
          <w:marRight w:val="0"/>
          <w:marTop w:val="0"/>
          <w:marBottom w:val="0"/>
          <w:divBdr>
            <w:top w:val="none" w:sz="0" w:space="0" w:color="auto"/>
            <w:left w:val="none" w:sz="0" w:space="0" w:color="auto"/>
            <w:bottom w:val="none" w:sz="0" w:space="0" w:color="auto"/>
            <w:right w:val="none" w:sz="0" w:space="0" w:color="auto"/>
          </w:divBdr>
          <w:divsChild>
            <w:div w:id="847016816">
              <w:marLeft w:val="0"/>
              <w:marRight w:val="0"/>
              <w:marTop w:val="0"/>
              <w:marBottom w:val="0"/>
              <w:divBdr>
                <w:top w:val="none" w:sz="0" w:space="0" w:color="auto"/>
                <w:left w:val="none" w:sz="0" w:space="0" w:color="auto"/>
                <w:bottom w:val="none" w:sz="0" w:space="0" w:color="auto"/>
                <w:right w:val="none" w:sz="0" w:space="0" w:color="auto"/>
              </w:divBdr>
              <w:divsChild>
                <w:div w:id="18273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2221">
          <w:marLeft w:val="0"/>
          <w:marRight w:val="0"/>
          <w:marTop w:val="0"/>
          <w:marBottom w:val="0"/>
          <w:divBdr>
            <w:top w:val="none" w:sz="0" w:space="0" w:color="auto"/>
            <w:left w:val="none" w:sz="0" w:space="0" w:color="auto"/>
            <w:bottom w:val="none" w:sz="0" w:space="0" w:color="auto"/>
            <w:right w:val="none" w:sz="0" w:space="0" w:color="auto"/>
          </w:divBdr>
          <w:divsChild>
            <w:div w:id="416177750">
              <w:marLeft w:val="0"/>
              <w:marRight w:val="0"/>
              <w:marTop w:val="0"/>
              <w:marBottom w:val="0"/>
              <w:divBdr>
                <w:top w:val="none" w:sz="0" w:space="0" w:color="auto"/>
                <w:left w:val="none" w:sz="0" w:space="0" w:color="auto"/>
                <w:bottom w:val="none" w:sz="0" w:space="0" w:color="auto"/>
                <w:right w:val="none" w:sz="0" w:space="0" w:color="auto"/>
              </w:divBdr>
              <w:divsChild>
                <w:div w:id="17285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0032">
          <w:marLeft w:val="0"/>
          <w:marRight w:val="0"/>
          <w:marTop w:val="0"/>
          <w:marBottom w:val="0"/>
          <w:divBdr>
            <w:top w:val="none" w:sz="0" w:space="0" w:color="auto"/>
            <w:left w:val="none" w:sz="0" w:space="0" w:color="auto"/>
            <w:bottom w:val="none" w:sz="0" w:space="0" w:color="auto"/>
            <w:right w:val="none" w:sz="0" w:space="0" w:color="auto"/>
          </w:divBdr>
          <w:divsChild>
            <w:div w:id="505438563">
              <w:marLeft w:val="0"/>
              <w:marRight w:val="0"/>
              <w:marTop w:val="0"/>
              <w:marBottom w:val="0"/>
              <w:divBdr>
                <w:top w:val="none" w:sz="0" w:space="0" w:color="auto"/>
                <w:left w:val="none" w:sz="0" w:space="0" w:color="auto"/>
                <w:bottom w:val="none" w:sz="0" w:space="0" w:color="auto"/>
                <w:right w:val="none" w:sz="0" w:space="0" w:color="auto"/>
              </w:divBdr>
              <w:divsChild>
                <w:div w:id="596796424">
                  <w:marLeft w:val="0"/>
                  <w:marRight w:val="0"/>
                  <w:marTop w:val="0"/>
                  <w:marBottom w:val="0"/>
                  <w:divBdr>
                    <w:top w:val="none" w:sz="0" w:space="0" w:color="auto"/>
                    <w:left w:val="none" w:sz="0" w:space="0" w:color="auto"/>
                    <w:bottom w:val="none" w:sz="0" w:space="0" w:color="auto"/>
                    <w:right w:val="none" w:sz="0" w:space="0" w:color="auto"/>
                  </w:divBdr>
                  <w:divsChild>
                    <w:div w:id="411853625">
                      <w:marLeft w:val="0"/>
                      <w:marRight w:val="0"/>
                      <w:marTop w:val="0"/>
                      <w:marBottom w:val="0"/>
                      <w:divBdr>
                        <w:top w:val="single" w:sz="6" w:space="0" w:color="auto"/>
                        <w:left w:val="single" w:sz="6" w:space="0" w:color="auto"/>
                        <w:bottom w:val="single" w:sz="6" w:space="0" w:color="auto"/>
                        <w:right w:val="single" w:sz="6" w:space="0" w:color="auto"/>
                      </w:divBdr>
                      <w:divsChild>
                        <w:div w:id="1504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6862">
          <w:marLeft w:val="0"/>
          <w:marRight w:val="0"/>
          <w:marTop w:val="0"/>
          <w:marBottom w:val="0"/>
          <w:divBdr>
            <w:top w:val="none" w:sz="0" w:space="0" w:color="auto"/>
            <w:left w:val="none" w:sz="0" w:space="0" w:color="auto"/>
            <w:bottom w:val="none" w:sz="0" w:space="0" w:color="auto"/>
            <w:right w:val="none" w:sz="0" w:space="0" w:color="auto"/>
          </w:divBdr>
          <w:divsChild>
            <w:div w:id="244194394">
              <w:marLeft w:val="0"/>
              <w:marRight w:val="0"/>
              <w:marTop w:val="0"/>
              <w:marBottom w:val="0"/>
              <w:divBdr>
                <w:top w:val="none" w:sz="0" w:space="0" w:color="auto"/>
                <w:left w:val="none" w:sz="0" w:space="0" w:color="auto"/>
                <w:bottom w:val="none" w:sz="0" w:space="0" w:color="auto"/>
                <w:right w:val="none" w:sz="0" w:space="0" w:color="auto"/>
              </w:divBdr>
              <w:divsChild>
                <w:div w:id="6469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138">
          <w:marLeft w:val="0"/>
          <w:marRight w:val="0"/>
          <w:marTop w:val="0"/>
          <w:marBottom w:val="0"/>
          <w:divBdr>
            <w:top w:val="none" w:sz="0" w:space="0" w:color="auto"/>
            <w:left w:val="none" w:sz="0" w:space="0" w:color="auto"/>
            <w:bottom w:val="none" w:sz="0" w:space="0" w:color="auto"/>
            <w:right w:val="none" w:sz="0" w:space="0" w:color="auto"/>
          </w:divBdr>
          <w:divsChild>
            <w:div w:id="1014456410">
              <w:marLeft w:val="0"/>
              <w:marRight w:val="0"/>
              <w:marTop w:val="0"/>
              <w:marBottom w:val="0"/>
              <w:divBdr>
                <w:top w:val="none" w:sz="0" w:space="0" w:color="auto"/>
                <w:left w:val="none" w:sz="0" w:space="0" w:color="auto"/>
                <w:bottom w:val="none" w:sz="0" w:space="0" w:color="auto"/>
                <w:right w:val="none" w:sz="0" w:space="0" w:color="auto"/>
              </w:divBdr>
              <w:divsChild>
                <w:div w:id="1255282000">
                  <w:marLeft w:val="0"/>
                  <w:marRight w:val="0"/>
                  <w:marTop w:val="0"/>
                  <w:marBottom w:val="0"/>
                  <w:divBdr>
                    <w:top w:val="none" w:sz="0" w:space="0" w:color="auto"/>
                    <w:left w:val="none" w:sz="0" w:space="0" w:color="auto"/>
                    <w:bottom w:val="none" w:sz="0" w:space="0" w:color="auto"/>
                    <w:right w:val="none" w:sz="0" w:space="0" w:color="auto"/>
                  </w:divBdr>
                  <w:divsChild>
                    <w:div w:id="1241253890">
                      <w:marLeft w:val="0"/>
                      <w:marRight w:val="0"/>
                      <w:marTop w:val="0"/>
                      <w:marBottom w:val="0"/>
                      <w:divBdr>
                        <w:top w:val="single" w:sz="6" w:space="0" w:color="auto"/>
                        <w:left w:val="single" w:sz="6" w:space="0" w:color="auto"/>
                        <w:bottom w:val="single" w:sz="6" w:space="0" w:color="auto"/>
                        <w:right w:val="single" w:sz="6" w:space="0" w:color="auto"/>
                      </w:divBdr>
                      <w:divsChild>
                        <w:div w:id="16466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37569">
          <w:marLeft w:val="0"/>
          <w:marRight w:val="0"/>
          <w:marTop w:val="0"/>
          <w:marBottom w:val="0"/>
          <w:divBdr>
            <w:top w:val="none" w:sz="0" w:space="0" w:color="auto"/>
            <w:left w:val="none" w:sz="0" w:space="0" w:color="auto"/>
            <w:bottom w:val="none" w:sz="0" w:space="0" w:color="auto"/>
            <w:right w:val="none" w:sz="0" w:space="0" w:color="auto"/>
          </w:divBdr>
          <w:divsChild>
            <w:div w:id="1981809137">
              <w:marLeft w:val="0"/>
              <w:marRight w:val="0"/>
              <w:marTop w:val="0"/>
              <w:marBottom w:val="0"/>
              <w:divBdr>
                <w:top w:val="none" w:sz="0" w:space="0" w:color="auto"/>
                <w:left w:val="none" w:sz="0" w:space="0" w:color="auto"/>
                <w:bottom w:val="none" w:sz="0" w:space="0" w:color="auto"/>
                <w:right w:val="none" w:sz="0" w:space="0" w:color="auto"/>
              </w:divBdr>
              <w:divsChild>
                <w:div w:id="1251936723">
                  <w:marLeft w:val="0"/>
                  <w:marRight w:val="0"/>
                  <w:marTop w:val="0"/>
                  <w:marBottom w:val="0"/>
                  <w:divBdr>
                    <w:top w:val="none" w:sz="0" w:space="0" w:color="auto"/>
                    <w:left w:val="none" w:sz="0" w:space="0" w:color="auto"/>
                    <w:bottom w:val="none" w:sz="0" w:space="0" w:color="auto"/>
                    <w:right w:val="none" w:sz="0" w:space="0" w:color="auto"/>
                  </w:divBdr>
                  <w:divsChild>
                    <w:div w:id="472021266">
                      <w:marLeft w:val="0"/>
                      <w:marRight w:val="0"/>
                      <w:marTop w:val="0"/>
                      <w:marBottom w:val="0"/>
                      <w:divBdr>
                        <w:top w:val="single" w:sz="6" w:space="0" w:color="auto"/>
                        <w:left w:val="single" w:sz="6" w:space="0" w:color="auto"/>
                        <w:bottom w:val="single" w:sz="6" w:space="0" w:color="auto"/>
                        <w:right w:val="single" w:sz="6" w:space="0" w:color="auto"/>
                      </w:divBdr>
                      <w:divsChild>
                        <w:div w:id="8853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689633">
          <w:marLeft w:val="0"/>
          <w:marRight w:val="0"/>
          <w:marTop w:val="0"/>
          <w:marBottom w:val="0"/>
          <w:divBdr>
            <w:top w:val="none" w:sz="0" w:space="0" w:color="auto"/>
            <w:left w:val="none" w:sz="0" w:space="0" w:color="auto"/>
            <w:bottom w:val="none" w:sz="0" w:space="0" w:color="auto"/>
            <w:right w:val="none" w:sz="0" w:space="0" w:color="auto"/>
          </w:divBdr>
          <w:divsChild>
            <w:div w:id="1016729207">
              <w:marLeft w:val="0"/>
              <w:marRight w:val="0"/>
              <w:marTop w:val="0"/>
              <w:marBottom w:val="0"/>
              <w:divBdr>
                <w:top w:val="none" w:sz="0" w:space="0" w:color="auto"/>
                <w:left w:val="none" w:sz="0" w:space="0" w:color="auto"/>
                <w:bottom w:val="none" w:sz="0" w:space="0" w:color="auto"/>
                <w:right w:val="none" w:sz="0" w:space="0" w:color="auto"/>
              </w:divBdr>
              <w:divsChild>
                <w:div w:id="1550844916">
                  <w:marLeft w:val="0"/>
                  <w:marRight w:val="0"/>
                  <w:marTop w:val="0"/>
                  <w:marBottom w:val="0"/>
                  <w:divBdr>
                    <w:top w:val="none" w:sz="0" w:space="0" w:color="auto"/>
                    <w:left w:val="none" w:sz="0" w:space="0" w:color="auto"/>
                    <w:bottom w:val="none" w:sz="0" w:space="0" w:color="auto"/>
                    <w:right w:val="none" w:sz="0" w:space="0" w:color="auto"/>
                  </w:divBdr>
                  <w:divsChild>
                    <w:div w:id="1103264389">
                      <w:marLeft w:val="0"/>
                      <w:marRight w:val="0"/>
                      <w:marTop w:val="0"/>
                      <w:marBottom w:val="0"/>
                      <w:divBdr>
                        <w:top w:val="single" w:sz="6" w:space="0" w:color="auto"/>
                        <w:left w:val="single" w:sz="6" w:space="0" w:color="auto"/>
                        <w:bottom w:val="single" w:sz="6" w:space="0" w:color="auto"/>
                        <w:right w:val="single" w:sz="6" w:space="0" w:color="auto"/>
                      </w:divBdr>
                      <w:divsChild>
                        <w:div w:id="6044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7170">
          <w:marLeft w:val="0"/>
          <w:marRight w:val="0"/>
          <w:marTop w:val="0"/>
          <w:marBottom w:val="0"/>
          <w:divBdr>
            <w:top w:val="none" w:sz="0" w:space="0" w:color="auto"/>
            <w:left w:val="none" w:sz="0" w:space="0" w:color="auto"/>
            <w:bottom w:val="none" w:sz="0" w:space="0" w:color="auto"/>
            <w:right w:val="none" w:sz="0" w:space="0" w:color="auto"/>
          </w:divBdr>
          <w:divsChild>
            <w:div w:id="1422406485">
              <w:marLeft w:val="0"/>
              <w:marRight w:val="0"/>
              <w:marTop w:val="0"/>
              <w:marBottom w:val="0"/>
              <w:divBdr>
                <w:top w:val="none" w:sz="0" w:space="0" w:color="auto"/>
                <w:left w:val="none" w:sz="0" w:space="0" w:color="auto"/>
                <w:bottom w:val="none" w:sz="0" w:space="0" w:color="auto"/>
                <w:right w:val="none" w:sz="0" w:space="0" w:color="auto"/>
              </w:divBdr>
              <w:divsChild>
                <w:div w:id="17437456">
                  <w:marLeft w:val="0"/>
                  <w:marRight w:val="0"/>
                  <w:marTop w:val="0"/>
                  <w:marBottom w:val="0"/>
                  <w:divBdr>
                    <w:top w:val="none" w:sz="0" w:space="0" w:color="auto"/>
                    <w:left w:val="none" w:sz="0" w:space="0" w:color="auto"/>
                    <w:bottom w:val="none" w:sz="0" w:space="0" w:color="auto"/>
                    <w:right w:val="none" w:sz="0" w:space="0" w:color="auto"/>
                  </w:divBdr>
                  <w:divsChild>
                    <w:div w:id="316617124">
                      <w:marLeft w:val="0"/>
                      <w:marRight w:val="0"/>
                      <w:marTop w:val="0"/>
                      <w:marBottom w:val="0"/>
                      <w:divBdr>
                        <w:top w:val="single" w:sz="6" w:space="0" w:color="auto"/>
                        <w:left w:val="single" w:sz="6" w:space="0" w:color="auto"/>
                        <w:bottom w:val="single" w:sz="6" w:space="0" w:color="auto"/>
                        <w:right w:val="single" w:sz="6" w:space="0" w:color="auto"/>
                      </w:divBdr>
                      <w:divsChild>
                        <w:div w:id="11026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4364">
          <w:marLeft w:val="0"/>
          <w:marRight w:val="0"/>
          <w:marTop w:val="0"/>
          <w:marBottom w:val="0"/>
          <w:divBdr>
            <w:top w:val="none" w:sz="0" w:space="0" w:color="auto"/>
            <w:left w:val="none" w:sz="0" w:space="0" w:color="auto"/>
            <w:bottom w:val="none" w:sz="0" w:space="0" w:color="auto"/>
            <w:right w:val="none" w:sz="0" w:space="0" w:color="auto"/>
          </w:divBdr>
          <w:divsChild>
            <w:div w:id="109052724">
              <w:marLeft w:val="0"/>
              <w:marRight w:val="0"/>
              <w:marTop w:val="0"/>
              <w:marBottom w:val="0"/>
              <w:divBdr>
                <w:top w:val="none" w:sz="0" w:space="0" w:color="auto"/>
                <w:left w:val="none" w:sz="0" w:space="0" w:color="auto"/>
                <w:bottom w:val="none" w:sz="0" w:space="0" w:color="auto"/>
                <w:right w:val="none" w:sz="0" w:space="0" w:color="auto"/>
              </w:divBdr>
              <w:divsChild>
                <w:div w:id="486020798">
                  <w:marLeft w:val="0"/>
                  <w:marRight w:val="0"/>
                  <w:marTop w:val="0"/>
                  <w:marBottom w:val="0"/>
                  <w:divBdr>
                    <w:top w:val="none" w:sz="0" w:space="0" w:color="auto"/>
                    <w:left w:val="none" w:sz="0" w:space="0" w:color="auto"/>
                    <w:bottom w:val="none" w:sz="0" w:space="0" w:color="auto"/>
                    <w:right w:val="none" w:sz="0" w:space="0" w:color="auto"/>
                  </w:divBdr>
                  <w:divsChild>
                    <w:div w:id="537665619">
                      <w:marLeft w:val="0"/>
                      <w:marRight w:val="0"/>
                      <w:marTop w:val="0"/>
                      <w:marBottom w:val="0"/>
                      <w:divBdr>
                        <w:top w:val="single" w:sz="6" w:space="0" w:color="auto"/>
                        <w:left w:val="single" w:sz="6" w:space="0" w:color="auto"/>
                        <w:bottom w:val="single" w:sz="6" w:space="0" w:color="auto"/>
                        <w:right w:val="single" w:sz="6" w:space="0" w:color="auto"/>
                      </w:divBdr>
                      <w:divsChild>
                        <w:div w:id="18257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3930">
          <w:marLeft w:val="0"/>
          <w:marRight w:val="0"/>
          <w:marTop w:val="0"/>
          <w:marBottom w:val="0"/>
          <w:divBdr>
            <w:top w:val="none" w:sz="0" w:space="0" w:color="auto"/>
            <w:left w:val="none" w:sz="0" w:space="0" w:color="auto"/>
            <w:bottom w:val="none" w:sz="0" w:space="0" w:color="auto"/>
            <w:right w:val="none" w:sz="0" w:space="0" w:color="auto"/>
          </w:divBdr>
          <w:divsChild>
            <w:div w:id="464003927">
              <w:marLeft w:val="0"/>
              <w:marRight w:val="0"/>
              <w:marTop w:val="0"/>
              <w:marBottom w:val="0"/>
              <w:divBdr>
                <w:top w:val="none" w:sz="0" w:space="0" w:color="auto"/>
                <w:left w:val="none" w:sz="0" w:space="0" w:color="auto"/>
                <w:bottom w:val="none" w:sz="0" w:space="0" w:color="auto"/>
                <w:right w:val="none" w:sz="0" w:space="0" w:color="auto"/>
              </w:divBdr>
              <w:divsChild>
                <w:div w:id="1477911522">
                  <w:marLeft w:val="0"/>
                  <w:marRight w:val="0"/>
                  <w:marTop w:val="0"/>
                  <w:marBottom w:val="0"/>
                  <w:divBdr>
                    <w:top w:val="none" w:sz="0" w:space="0" w:color="auto"/>
                    <w:left w:val="none" w:sz="0" w:space="0" w:color="auto"/>
                    <w:bottom w:val="none" w:sz="0" w:space="0" w:color="auto"/>
                    <w:right w:val="none" w:sz="0" w:space="0" w:color="auto"/>
                  </w:divBdr>
                  <w:divsChild>
                    <w:div w:id="1025716633">
                      <w:marLeft w:val="0"/>
                      <w:marRight w:val="0"/>
                      <w:marTop w:val="0"/>
                      <w:marBottom w:val="0"/>
                      <w:divBdr>
                        <w:top w:val="single" w:sz="6" w:space="0" w:color="auto"/>
                        <w:left w:val="single" w:sz="6" w:space="0" w:color="auto"/>
                        <w:bottom w:val="single" w:sz="6" w:space="0" w:color="auto"/>
                        <w:right w:val="single" w:sz="6" w:space="0" w:color="auto"/>
                      </w:divBdr>
                      <w:divsChild>
                        <w:div w:id="9941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375497">
          <w:marLeft w:val="0"/>
          <w:marRight w:val="0"/>
          <w:marTop w:val="0"/>
          <w:marBottom w:val="0"/>
          <w:divBdr>
            <w:top w:val="none" w:sz="0" w:space="0" w:color="auto"/>
            <w:left w:val="none" w:sz="0" w:space="0" w:color="auto"/>
            <w:bottom w:val="none" w:sz="0" w:space="0" w:color="auto"/>
            <w:right w:val="none" w:sz="0" w:space="0" w:color="auto"/>
          </w:divBdr>
          <w:divsChild>
            <w:div w:id="1780493297">
              <w:marLeft w:val="0"/>
              <w:marRight w:val="0"/>
              <w:marTop w:val="0"/>
              <w:marBottom w:val="0"/>
              <w:divBdr>
                <w:top w:val="none" w:sz="0" w:space="0" w:color="auto"/>
                <w:left w:val="none" w:sz="0" w:space="0" w:color="auto"/>
                <w:bottom w:val="none" w:sz="0" w:space="0" w:color="auto"/>
                <w:right w:val="none" w:sz="0" w:space="0" w:color="auto"/>
              </w:divBdr>
              <w:divsChild>
                <w:div w:id="336273740">
                  <w:marLeft w:val="0"/>
                  <w:marRight w:val="0"/>
                  <w:marTop w:val="0"/>
                  <w:marBottom w:val="0"/>
                  <w:divBdr>
                    <w:top w:val="none" w:sz="0" w:space="0" w:color="auto"/>
                    <w:left w:val="none" w:sz="0" w:space="0" w:color="auto"/>
                    <w:bottom w:val="none" w:sz="0" w:space="0" w:color="auto"/>
                    <w:right w:val="none" w:sz="0" w:space="0" w:color="auto"/>
                  </w:divBdr>
                  <w:divsChild>
                    <w:div w:id="1315181977">
                      <w:marLeft w:val="0"/>
                      <w:marRight w:val="0"/>
                      <w:marTop w:val="0"/>
                      <w:marBottom w:val="0"/>
                      <w:divBdr>
                        <w:top w:val="single" w:sz="6" w:space="0" w:color="auto"/>
                        <w:left w:val="single" w:sz="6" w:space="0" w:color="auto"/>
                        <w:bottom w:val="single" w:sz="6" w:space="0" w:color="auto"/>
                        <w:right w:val="single" w:sz="6" w:space="0" w:color="auto"/>
                      </w:divBdr>
                      <w:divsChild>
                        <w:div w:id="3617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086773">
          <w:marLeft w:val="0"/>
          <w:marRight w:val="0"/>
          <w:marTop w:val="0"/>
          <w:marBottom w:val="0"/>
          <w:divBdr>
            <w:top w:val="none" w:sz="0" w:space="0" w:color="auto"/>
            <w:left w:val="none" w:sz="0" w:space="0" w:color="auto"/>
            <w:bottom w:val="none" w:sz="0" w:space="0" w:color="auto"/>
            <w:right w:val="none" w:sz="0" w:space="0" w:color="auto"/>
          </w:divBdr>
          <w:divsChild>
            <w:div w:id="716903087">
              <w:marLeft w:val="0"/>
              <w:marRight w:val="0"/>
              <w:marTop w:val="0"/>
              <w:marBottom w:val="0"/>
              <w:divBdr>
                <w:top w:val="none" w:sz="0" w:space="0" w:color="auto"/>
                <w:left w:val="none" w:sz="0" w:space="0" w:color="auto"/>
                <w:bottom w:val="none" w:sz="0" w:space="0" w:color="auto"/>
                <w:right w:val="none" w:sz="0" w:space="0" w:color="auto"/>
              </w:divBdr>
              <w:divsChild>
                <w:div w:id="2035761594">
                  <w:marLeft w:val="0"/>
                  <w:marRight w:val="0"/>
                  <w:marTop w:val="0"/>
                  <w:marBottom w:val="0"/>
                  <w:divBdr>
                    <w:top w:val="none" w:sz="0" w:space="0" w:color="auto"/>
                    <w:left w:val="none" w:sz="0" w:space="0" w:color="auto"/>
                    <w:bottom w:val="none" w:sz="0" w:space="0" w:color="auto"/>
                    <w:right w:val="none" w:sz="0" w:space="0" w:color="auto"/>
                  </w:divBdr>
                  <w:divsChild>
                    <w:div w:id="16066967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0418768">
          <w:marLeft w:val="0"/>
          <w:marRight w:val="0"/>
          <w:marTop w:val="0"/>
          <w:marBottom w:val="0"/>
          <w:divBdr>
            <w:top w:val="none" w:sz="0" w:space="0" w:color="auto"/>
            <w:left w:val="none" w:sz="0" w:space="0" w:color="auto"/>
            <w:bottom w:val="none" w:sz="0" w:space="0" w:color="auto"/>
            <w:right w:val="none" w:sz="0" w:space="0" w:color="auto"/>
          </w:divBdr>
          <w:divsChild>
            <w:div w:id="1464885172">
              <w:marLeft w:val="0"/>
              <w:marRight w:val="0"/>
              <w:marTop w:val="0"/>
              <w:marBottom w:val="0"/>
              <w:divBdr>
                <w:top w:val="none" w:sz="0" w:space="0" w:color="auto"/>
                <w:left w:val="none" w:sz="0" w:space="0" w:color="auto"/>
                <w:bottom w:val="none" w:sz="0" w:space="0" w:color="auto"/>
                <w:right w:val="none" w:sz="0" w:space="0" w:color="auto"/>
              </w:divBdr>
              <w:divsChild>
                <w:div w:id="1271469306">
                  <w:marLeft w:val="0"/>
                  <w:marRight w:val="0"/>
                  <w:marTop w:val="0"/>
                  <w:marBottom w:val="0"/>
                  <w:divBdr>
                    <w:top w:val="none" w:sz="0" w:space="0" w:color="auto"/>
                    <w:left w:val="none" w:sz="0" w:space="0" w:color="auto"/>
                    <w:bottom w:val="none" w:sz="0" w:space="0" w:color="auto"/>
                    <w:right w:val="none" w:sz="0" w:space="0" w:color="auto"/>
                  </w:divBdr>
                  <w:divsChild>
                    <w:div w:id="53963526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15710429">
          <w:marLeft w:val="0"/>
          <w:marRight w:val="0"/>
          <w:marTop w:val="0"/>
          <w:marBottom w:val="0"/>
          <w:divBdr>
            <w:top w:val="none" w:sz="0" w:space="0" w:color="auto"/>
            <w:left w:val="none" w:sz="0" w:space="0" w:color="auto"/>
            <w:bottom w:val="none" w:sz="0" w:space="0" w:color="auto"/>
            <w:right w:val="none" w:sz="0" w:space="0" w:color="auto"/>
          </w:divBdr>
          <w:divsChild>
            <w:div w:id="730691340">
              <w:marLeft w:val="0"/>
              <w:marRight w:val="0"/>
              <w:marTop w:val="0"/>
              <w:marBottom w:val="0"/>
              <w:divBdr>
                <w:top w:val="none" w:sz="0" w:space="0" w:color="auto"/>
                <w:left w:val="none" w:sz="0" w:space="0" w:color="auto"/>
                <w:bottom w:val="none" w:sz="0" w:space="0" w:color="auto"/>
                <w:right w:val="none" w:sz="0" w:space="0" w:color="auto"/>
              </w:divBdr>
              <w:divsChild>
                <w:div w:id="998457206">
                  <w:marLeft w:val="0"/>
                  <w:marRight w:val="0"/>
                  <w:marTop w:val="0"/>
                  <w:marBottom w:val="0"/>
                  <w:divBdr>
                    <w:top w:val="none" w:sz="0" w:space="0" w:color="auto"/>
                    <w:left w:val="none" w:sz="0" w:space="0" w:color="auto"/>
                    <w:bottom w:val="none" w:sz="0" w:space="0" w:color="auto"/>
                    <w:right w:val="none" w:sz="0" w:space="0" w:color="auto"/>
                  </w:divBdr>
                  <w:divsChild>
                    <w:div w:id="740521593">
                      <w:marLeft w:val="0"/>
                      <w:marRight w:val="0"/>
                      <w:marTop w:val="0"/>
                      <w:marBottom w:val="0"/>
                      <w:divBdr>
                        <w:top w:val="single" w:sz="6" w:space="0" w:color="auto"/>
                        <w:left w:val="single" w:sz="6" w:space="0" w:color="auto"/>
                        <w:bottom w:val="single" w:sz="6" w:space="0" w:color="auto"/>
                        <w:right w:val="single" w:sz="6" w:space="0" w:color="auto"/>
                      </w:divBdr>
                      <w:divsChild>
                        <w:div w:id="3832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5620">
          <w:marLeft w:val="0"/>
          <w:marRight w:val="0"/>
          <w:marTop w:val="0"/>
          <w:marBottom w:val="0"/>
          <w:divBdr>
            <w:top w:val="none" w:sz="0" w:space="0" w:color="auto"/>
            <w:left w:val="none" w:sz="0" w:space="0" w:color="auto"/>
            <w:bottom w:val="none" w:sz="0" w:space="0" w:color="auto"/>
            <w:right w:val="none" w:sz="0" w:space="0" w:color="auto"/>
          </w:divBdr>
          <w:divsChild>
            <w:div w:id="1280261091">
              <w:marLeft w:val="0"/>
              <w:marRight w:val="0"/>
              <w:marTop w:val="0"/>
              <w:marBottom w:val="0"/>
              <w:divBdr>
                <w:top w:val="none" w:sz="0" w:space="0" w:color="auto"/>
                <w:left w:val="none" w:sz="0" w:space="0" w:color="auto"/>
                <w:bottom w:val="none" w:sz="0" w:space="0" w:color="auto"/>
                <w:right w:val="none" w:sz="0" w:space="0" w:color="auto"/>
              </w:divBdr>
              <w:divsChild>
                <w:div w:id="520360343">
                  <w:marLeft w:val="0"/>
                  <w:marRight w:val="0"/>
                  <w:marTop w:val="0"/>
                  <w:marBottom w:val="0"/>
                  <w:divBdr>
                    <w:top w:val="none" w:sz="0" w:space="0" w:color="auto"/>
                    <w:left w:val="none" w:sz="0" w:space="0" w:color="auto"/>
                    <w:bottom w:val="none" w:sz="0" w:space="0" w:color="auto"/>
                    <w:right w:val="none" w:sz="0" w:space="0" w:color="auto"/>
                  </w:divBdr>
                  <w:divsChild>
                    <w:div w:id="9609588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62373026">
          <w:marLeft w:val="0"/>
          <w:marRight w:val="0"/>
          <w:marTop w:val="0"/>
          <w:marBottom w:val="0"/>
          <w:divBdr>
            <w:top w:val="none" w:sz="0" w:space="0" w:color="auto"/>
            <w:left w:val="none" w:sz="0" w:space="0" w:color="auto"/>
            <w:bottom w:val="none" w:sz="0" w:space="0" w:color="auto"/>
            <w:right w:val="none" w:sz="0" w:space="0" w:color="auto"/>
          </w:divBdr>
          <w:divsChild>
            <w:div w:id="176237476">
              <w:marLeft w:val="0"/>
              <w:marRight w:val="0"/>
              <w:marTop w:val="0"/>
              <w:marBottom w:val="0"/>
              <w:divBdr>
                <w:top w:val="none" w:sz="0" w:space="0" w:color="auto"/>
                <w:left w:val="none" w:sz="0" w:space="0" w:color="auto"/>
                <w:bottom w:val="none" w:sz="0" w:space="0" w:color="auto"/>
                <w:right w:val="none" w:sz="0" w:space="0" w:color="auto"/>
              </w:divBdr>
              <w:divsChild>
                <w:div w:id="2086560682">
                  <w:marLeft w:val="0"/>
                  <w:marRight w:val="0"/>
                  <w:marTop w:val="0"/>
                  <w:marBottom w:val="0"/>
                  <w:divBdr>
                    <w:top w:val="none" w:sz="0" w:space="0" w:color="auto"/>
                    <w:left w:val="none" w:sz="0" w:space="0" w:color="auto"/>
                    <w:bottom w:val="none" w:sz="0" w:space="0" w:color="auto"/>
                    <w:right w:val="none" w:sz="0" w:space="0" w:color="auto"/>
                  </w:divBdr>
                  <w:divsChild>
                    <w:div w:id="279654763">
                      <w:marLeft w:val="0"/>
                      <w:marRight w:val="0"/>
                      <w:marTop w:val="0"/>
                      <w:marBottom w:val="0"/>
                      <w:divBdr>
                        <w:top w:val="single" w:sz="6" w:space="0" w:color="auto"/>
                        <w:left w:val="single" w:sz="6" w:space="0" w:color="auto"/>
                        <w:bottom w:val="single" w:sz="6" w:space="0" w:color="auto"/>
                        <w:right w:val="single" w:sz="6" w:space="0" w:color="auto"/>
                      </w:divBdr>
                      <w:divsChild>
                        <w:div w:id="1835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0414">
          <w:marLeft w:val="0"/>
          <w:marRight w:val="0"/>
          <w:marTop w:val="0"/>
          <w:marBottom w:val="0"/>
          <w:divBdr>
            <w:top w:val="none" w:sz="0" w:space="0" w:color="auto"/>
            <w:left w:val="none" w:sz="0" w:space="0" w:color="auto"/>
            <w:bottom w:val="none" w:sz="0" w:space="0" w:color="auto"/>
            <w:right w:val="none" w:sz="0" w:space="0" w:color="auto"/>
          </w:divBdr>
          <w:divsChild>
            <w:div w:id="14187401">
              <w:marLeft w:val="0"/>
              <w:marRight w:val="0"/>
              <w:marTop w:val="0"/>
              <w:marBottom w:val="0"/>
              <w:divBdr>
                <w:top w:val="none" w:sz="0" w:space="0" w:color="auto"/>
                <w:left w:val="none" w:sz="0" w:space="0" w:color="auto"/>
                <w:bottom w:val="none" w:sz="0" w:space="0" w:color="auto"/>
                <w:right w:val="none" w:sz="0" w:space="0" w:color="auto"/>
              </w:divBdr>
              <w:divsChild>
                <w:div w:id="2129617840">
                  <w:marLeft w:val="0"/>
                  <w:marRight w:val="0"/>
                  <w:marTop w:val="0"/>
                  <w:marBottom w:val="0"/>
                  <w:divBdr>
                    <w:top w:val="none" w:sz="0" w:space="0" w:color="auto"/>
                    <w:left w:val="none" w:sz="0" w:space="0" w:color="auto"/>
                    <w:bottom w:val="none" w:sz="0" w:space="0" w:color="auto"/>
                    <w:right w:val="none" w:sz="0" w:space="0" w:color="auto"/>
                  </w:divBdr>
                  <w:divsChild>
                    <w:div w:id="955911996">
                      <w:marLeft w:val="0"/>
                      <w:marRight w:val="0"/>
                      <w:marTop w:val="0"/>
                      <w:marBottom w:val="0"/>
                      <w:divBdr>
                        <w:top w:val="single" w:sz="6" w:space="0" w:color="auto"/>
                        <w:left w:val="single" w:sz="6" w:space="0" w:color="auto"/>
                        <w:bottom w:val="single" w:sz="6" w:space="0" w:color="auto"/>
                        <w:right w:val="single" w:sz="6" w:space="0" w:color="auto"/>
                      </w:divBdr>
                      <w:divsChild>
                        <w:div w:id="4098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0890">
          <w:marLeft w:val="0"/>
          <w:marRight w:val="0"/>
          <w:marTop w:val="0"/>
          <w:marBottom w:val="0"/>
          <w:divBdr>
            <w:top w:val="none" w:sz="0" w:space="0" w:color="auto"/>
            <w:left w:val="none" w:sz="0" w:space="0" w:color="auto"/>
            <w:bottom w:val="none" w:sz="0" w:space="0" w:color="auto"/>
            <w:right w:val="none" w:sz="0" w:space="0" w:color="auto"/>
          </w:divBdr>
          <w:divsChild>
            <w:div w:id="859439152">
              <w:marLeft w:val="0"/>
              <w:marRight w:val="0"/>
              <w:marTop w:val="0"/>
              <w:marBottom w:val="0"/>
              <w:divBdr>
                <w:top w:val="none" w:sz="0" w:space="0" w:color="auto"/>
                <w:left w:val="none" w:sz="0" w:space="0" w:color="auto"/>
                <w:bottom w:val="none" w:sz="0" w:space="0" w:color="auto"/>
                <w:right w:val="none" w:sz="0" w:space="0" w:color="auto"/>
              </w:divBdr>
              <w:divsChild>
                <w:div w:id="153841146">
                  <w:marLeft w:val="0"/>
                  <w:marRight w:val="0"/>
                  <w:marTop w:val="0"/>
                  <w:marBottom w:val="0"/>
                  <w:divBdr>
                    <w:top w:val="none" w:sz="0" w:space="0" w:color="auto"/>
                    <w:left w:val="none" w:sz="0" w:space="0" w:color="auto"/>
                    <w:bottom w:val="none" w:sz="0" w:space="0" w:color="auto"/>
                    <w:right w:val="none" w:sz="0" w:space="0" w:color="auto"/>
                  </w:divBdr>
                  <w:divsChild>
                    <w:div w:id="323316513">
                      <w:marLeft w:val="0"/>
                      <w:marRight w:val="0"/>
                      <w:marTop w:val="0"/>
                      <w:marBottom w:val="0"/>
                      <w:divBdr>
                        <w:top w:val="single" w:sz="6" w:space="0" w:color="auto"/>
                        <w:left w:val="single" w:sz="6" w:space="0" w:color="auto"/>
                        <w:bottom w:val="single" w:sz="6" w:space="0" w:color="auto"/>
                        <w:right w:val="single" w:sz="6" w:space="0" w:color="auto"/>
                      </w:divBdr>
                      <w:divsChild>
                        <w:div w:id="2664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037689">
          <w:marLeft w:val="0"/>
          <w:marRight w:val="0"/>
          <w:marTop w:val="0"/>
          <w:marBottom w:val="0"/>
          <w:divBdr>
            <w:top w:val="none" w:sz="0" w:space="0" w:color="auto"/>
            <w:left w:val="none" w:sz="0" w:space="0" w:color="auto"/>
            <w:bottom w:val="none" w:sz="0" w:space="0" w:color="auto"/>
            <w:right w:val="none" w:sz="0" w:space="0" w:color="auto"/>
          </w:divBdr>
          <w:divsChild>
            <w:div w:id="919094836">
              <w:marLeft w:val="0"/>
              <w:marRight w:val="0"/>
              <w:marTop w:val="0"/>
              <w:marBottom w:val="0"/>
              <w:divBdr>
                <w:top w:val="none" w:sz="0" w:space="0" w:color="auto"/>
                <w:left w:val="none" w:sz="0" w:space="0" w:color="auto"/>
                <w:bottom w:val="none" w:sz="0" w:space="0" w:color="auto"/>
                <w:right w:val="none" w:sz="0" w:space="0" w:color="auto"/>
              </w:divBdr>
              <w:divsChild>
                <w:div w:id="203520557">
                  <w:marLeft w:val="0"/>
                  <w:marRight w:val="0"/>
                  <w:marTop w:val="0"/>
                  <w:marBottom w:val="0"/>
                  <w:divBdr>
                    <w:top w:val="none" w:sz="0" w:space="0" w:color="auto"/>
                    <w:left w:val="none" w:sz="0" w:space="0" w:color="auto"/>
                    <w:bottom w:val="none" w:sz="0" w:space="0" w:color="auto"/>
                    <w:right w:val="none" w:sz="0" w:space="0" w:color="auto"/>
                  </w:divBdr>
                  <w:divsChild>
                    <w:div w:id="1111629122">
                      <w:marLeft w:val="0"/>
                      <w:marRight w:val="0"/>
                      <w:marTop w:val="0"/>
                      <w:marBottom w:val="0"/>
                      <w:divBdr>
                        <w:top w:val="single" w:sz="6" w:space="0" w:color="auto"/>
                        <w:left w:val="single" w:sz="6" w:space="0" w:color="auto"/>
                        <w:bottom w:val="single" w:sz="6" w:space="0" w:color="auto"/>
                        <w:right w:val="single" w:sz="6" w:space="0" w:color="auto"/>
                      </w:divBdr>
                      <w:divsChild>
                        <w:div w:id="17463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72951">
          <w:marLeft w:val="0"/>
          <w:marRight w:val="0"/>
          <w:marTop w:val="0"/>
          <w:marBottom w:val="0"/>
          <w:divBdr>
            <w:top w:val="none" w:sz="0" w:space="0" w:color="auto"/>
            <w:left w:val="none" w:sz="0" w:space="0" w:color="auto"/>
            <w:bottom w:val="none" w:sz="0" w:space="0" w:color="auto"/>
            <w:right w:val="none" w:sz="0" w:space="0" w:color="auto"/>
          </w:divBdr>
          <w:divsChild>
            <w:div w:id="1687900797">
              <w:marLeft w:val="0"/>
              <w:marRight w:val="0"/>
              <w:marTop w:val="0"/>
              <w:marBottom w:val="0"/>
              <w:divBdr>
                <w:top w:val="none" w:sz="0" w:space="0" w:color="auto"/>
                <w:left w:val="none" w:sz="0" w:space="0" w:color="auto"/>
                <w:bottom w:val="none" w:sz="0" w:space="0" w:color="auto"/>
                <w:right w:val="none" w:sz="0" w:space="0" w:color="auto"/>
              </w:divBdr>
              <w:divsChild>
                <w:div w:id="232202568">
                  <w:marLeft w:val="0"/>
                  <w:marRight w:val="0"/>
                  <w:marTop w:val="0"/>
                  <w:marBottom w:val="0"/>
                  <w:divBdr>
                    <w:top w:val="none" w:sz="0" w:space="0" w:color="auto"/>
                    <w:left w:val="none" w:sz="0" w:space="0" w:color="auto"/>
                    <w:bottom w:val="none" w:sz="0" w:space="0" w:color="auto"/>
                    <w:right w:val="none" w:sz="0" w:space="0" w:color="auto"/>
                  </w:divBdr>
                  <w:divsChild>
                    <w:div w:id="1440687020">
                      <w:marLeft w:val="0"/>
                      <w:marRight w:val="0"/>
                      <w:marTop w:val="0"/>
                      <w:marBottom w:val="0"/>
                      <w:divBdr>
                        <w:top w:val="single" w:sz="6" w:space="0" w:color="auto"/>
                        <w:left w:val="single" w:sz="6" w:space="0" w:color="auto"/>
                        <w:bottom w:val="single" w:sz="6" w:space="0" w:color="auto"/>
                        <w:right w:val="single" w:sz="6" w:space="0" w:color="auto"/>
                      </w:divBdr>
                      <w:divsChild>
                        <w:div w:id="13251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237830">
          <w:marLeft w:val="0"/>
          <w:marRight w:val="0"/>
          <w:marTop w:val="0"/>
          <w:marBottom w:val="0"/>
          <w:divBdr>
            <w:top w:val="none" w:sz="0" w:space="0" w:color="auto"/>
            <w:left w:val="none" w:sz="0" w:space="0" w:color="auto"/>
            <w:bottom w:val="none" w:sz="0" w:space="0" w:color="auto"/>
            <w:right w:val="none" w:sz="0" w:space="0" w:color="auto"/>
          </w:divBdr>
          <w:divsChild>
            <w:div w:id="2018577654">
              <w:marLeft w:val="0"/>
              <w:marRight w:val="0"/>
              <w:marTop w:val="0"/>
              <w:marBottom w:val="0"/>
              <w:divBdr>
                <w:top w:val="none" w:sz="0" w:space="0" w:color="auto"/>
                <w:left w:val="none" w:sz="0" w:space="0" w:color="auto"/>
                <w:bottom w:val="none" w:sz="0" w:space="0" w:color="auto"/>
                <w:right w:val="none" w:sz="0" w:space="0" w:color="auto"/>
              </w:divBdr>
              <w:divsChild>
                <w:div w:id="1374116443">
                  <w:marLeft w:val="0"/>
                  <w:marRight w:val="0"/>
                  <w:marTop w:val="0"/>
                  <w:marBottom w:val="0"/>
                  <w:divBdr>
                    <w:top w:val="none" w:sz="0" w:space="0" w:color="auto"/>
                    <w:left w:val="none" w:sz="0" w:space="0" w:color="auto"/>
                    <w:bottom w:val="none" w:sz="0" w:space="0" w:color="auto"/>
                    <w:right w:val="none" w:sz="0" w:space="0" w:color="auto"/>
                  </w:divBdr>
                  <w:divsChild>
                    <w:div w:id="1052730687">
                      <w:marLeft w:val="0"/>
                      <w:marRight w:val="0"/>
                      <w:marTop w:val="0"/>
                      <w:marBottom w:val="0"/>
                      <w:divBdr>
                        <w:top w:val="single" w:sz="6" w:space="0" w:color="auto"/>
                        <w:left w:val="single" w:sz="6" w:space="0" w:color="auto"/>
                        <w:bottom w:val="single" w:sz="6" w:space="0" w:color="auto"/>
                        <w:right w:val="single" w:sz="6" w:space="0" w:color="auto"/>
                      </w:divBdr>
                      <w:divsChild>
                        <w:div w:id="17656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01011">
          <w:marLeft w:val="0"/>
          <w:marRight w:val="0"/>
          <w:marTop w:val="0"/>
          <w:marBottom w:val="0"/>
          <w:divBdr>
            <w:top w:val="none" w:sz="0" w:space="0" w:color="auto"/>
            <w:left w:val="none" w:sz="0" w:space="0" w:color="auto"/>
            <w:bottom w:val="none" w:sz="0" w:space="0" w:color="auto"/>
            <w:right w:val="none" w:sz="0" w:space="0" w:color="auto"/>
          </w:divBdr>
          <w:divsChild>
            <w:div w:id="2059820491">
              <w:marLeft w:val="0"/>
              <w:marRight w:val="0"/>
              <w:marTop w:val="0"/>
              <w:marBottom w:val="0"/>
              <w:divBdr>
                <w:top w:val="none" w:sz="0" w:space="0" w:color="auto"/>
                <w:left w:val="none" w:sz="0" w:space="0" w:color="auto"/>
                <w:bottom w:val="none" w:sz="0" w:space="0" w:color="auto"/>
                <w:right w:val="none" w:sz="0" w:space="0" w:color="auto"/>
              </w:divBdr>
              <w:divsChild>
                <w:div w:id="1822695446">
                  <w:marLeft w:val="0"/>
                  <w:marRight w:val="0"/>
                  <w:marTop w:val="0"/>
                  <w:marBottom w:val="0"/>
                  <w:divBdr>
                    <w:top w:val="none" w:sz="0" w:space="0" w:color="auto"/>
                    <w:left w:val="none" w:sz="0" w:space="0" w:color="auto"/>
                    <w:bottom w:val="none" w:sz="0" w:space="0" w:color="auto"/>
                    <w:right w:val="none" w:sz="0" w:space="0" w:color="auto"/>
                  </w:divBdr>
                  <w:divsChild>
                    <w:div w:id="1608078598">
                      <w:marLeft w:val="0"/>
                      <w:marRight w:val="0"/>
                      <w:marTop w:val="0"/>
                      <w:marBottom w:val="0"/>
                      <w:divBdr>
                        <w:top w:val="single" w:sz="6" w:space="0" w:color="auto"/>
                        <w:left w:val="single" w:sz="6" w:space="0" w:color="auto"/>
                        <w:bottom w:val="single" w:sz="6" w:space="0" w:color="auto"/>
                        <w:right w:val="single" w:sz="6" w:space="0" w:color="auto"/>
                      </w:divBdr>
                      <w:divsChild>
                        <w:div w:id="11310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975108">
          <w:marLeft w:val="0"/>
          <w:marRight w:val="0"/>
          <w:marTop w:val="0"/>
          <w:marBottom w:val="0"/>
          <w:divBdr>
            <w:top w:val="none" w:sz="0" w:space="0" w:color="auto"/>
            <w:left w:val="none" w:sz="0" w:space="0" w:color="auto"/>
            <w:bottom w:val="none" w:sz="0" w:space="0" w:color="auto"/>
            <w:right w:val="none" w:sz="0" w:space="0" w:color="auto"/>
          </w:divBdr>
          <w:divsChild>
            <w:div w:id="1383870867">
              <w:marLeft w:val="0"/>
              <w:marRight w:val="0"/>
              <w:marTop w:val="0"/>
              <w:marBottom w:val="0"/>
              <w:divBdr>
                <w:top w:val="none" w:sz="0" w:space="0" w:color="auto"/>
                <w:left w:val="none" w:sz="0" w:space="0" w:color="auto"/>
                <w:bottom w:val="none" w:sz="0" w:space="0" w:color="auto"/>
                <w:right w:val="none" w:sz="0" w:space="0" w:color="auto"/>
              </w:divBdr>
              <w:divsChild>
                <w:div w:id="331026632">
                  <w:marLeft w:val="0"/>
                  <w:marRight w:val="0"/>
                  <w:marTop w:val="0"/>
                  <w:marBottom w:val="0"/>
                  <w:divBdr>
                    <w:top w:val="none" w:sz="0" w:space="0" w:color="auto"/>
                    <w:left w:val="none" w:sz="0" w:space="0" w:color="auto"/>
                    <w:bottom w:val="none" w:sz="0" w:space="0" w:color="auto"/>
                    <w:right w:val="none" w:sz="0" w:space="0" w:color="auto"/>
                  </w:divBdr>
                  <w:divsChild>
                    <w:div w:id="415515119">
                      <w:marLeft w:val="0"/>
                      <w:marRight w:val="0"/>
                      <w:marTop w:val="0"/>
                      <w:marBottom w:val="0"/>
                      <w:divBdr>
                        <w:top w:val="single" w:sz="6" w:space="0" w:color="auto"/>
                        <w:left w:val="single" w:sz="6" w:space="0" w:color="auto"/>
                        <w:bottom w:val="single" w:sz="6" w:space="0" w:color="auto"/>
                        <w:right w:val="single" w:sz="6" w:space="0" w:color="auto"/>
                      </w:divBdr>
                      <w:divsChild>
                        <w:div w:id="17266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51791">
          <w:marLeft w:val="0"/>
          <w:marRight w:val="0"/>
          <w:marTop w:val="0"/>
          <w:marBottom w:val="0"/>
          <w:divBdr>
            <w:top w:val="none" w:sz="0" w:space="0" w:color="auto"/>
            <w:left w:val="none" w:sz="0" w:space="0" w:color="auto"/>
            <w:bottom w:val="none" w:sz="0" w:space="0" w:color="auto"/>
            <w:right w:val="none" w:sz="0" w:space="0" w:color="auto"/>
          </w:divBdr>
          <w:divsChild>
            <w:div w:id="255872864">
              <w:marLeft w:val="0"/>
              <w:marRight w:val="0"/>
              <w:marTop w:val="0"/>
              <w:marBottom w:val="0"/>
              <w:divBdr>
                <w:top w:val="none" w:sz="0" w:space="0" w:color="auto"/>
                <w:left w:val="none" w:sz="0" w:space="0" w:color="auto"/>
                <w:bottom w:val="none" w:sz="0" w:space="0" w:color="auto"/>
                <w:right w:val="none" w:sz="0" w:space="0" w:color="auto"/>
              </w:divBdr>
              <w:divsChild>
                <w:div w:id="1055469919">
                  <w:marLeft w:val="0"/>
                  <w:marRight w:val="0"/>
                  <w:marTop w:val="0"/>
                  <w:marBottom w:val="0"/>
                  <w:divBdr>
                    <w:top w:val="none" w:sz="0" w:space="0" w:color="auto"/>
                    <w:left w:val="none" w:sz="0" w:space="0" w:color="auto"/>
                    <w:bottom w:val="none" w:sz="0" w:space="0" w:color="auto"/>
                    <w:right w:val="none" w:sz="0" w:space="0" w:color="auto"/>
                  </w:divBdr>
                  <w:divsChild>
                    <w:div w:id="714084591">
                      <w:marLeft w:val="0"/>
                      <w:marRight w:val="0"/>
                      <w:marTop w:val="0"/>
                      <w:marBottom w:val="0"/>
                      <w:divBdr>
                        <w:top w:val="single" w:sz="6" w:space="0" w:color="auto"/>
                        <w:left w:val="single" w:sz="6" w:space="0" w:color="auto"/>
                        <w:bottom w:val="single" w:sz="6" w:space="0" w:color="auto"/>
                        <w:right w:val="single" w:sz="6" w:space="0" w:color="auto"/>
                      </w:divBdr>
                      <w:divsChild>
                        <w:div w:id="17128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538692">
          <w:marLeft w:val="0"/>
          <w:marRight w:val="0"/>
          <w:marTop w:val="0"/>
          <w:marBottom w:val="0"/>
          <w:divBdr>
            <w:top w:val="none" w:sz="0" w:space="0" w:color="auto"/>
            <w:left w:val="none" w:sz="0" w:space="0" w:color="auto"/>
            <w:bottom w:val="none" w:sz="0" w:space="0" w:color="auto"/>
            <w:right w:val="none" w:sz="0" w:space="0" w:color="auto"/>
          </w:divBdr>
          <w:divsChild>
            <w:div w:id="258952542">
              <w:marLeft w:val="0"/>
              <w:marRight w:val="0"/>
              <w:marTop w:val="0"/>
              <w:marBottom w:val="0"/>
              <w:divBdr>
                <w:top w:val="none" w:sz="0" w:space="0" w:color="auto"/>
                <w:left w:val="none" w:sz="0" w:space="0" w:color="auto"/>
                <w:bottom w:val="none" w:sz="0" w:space="0" w:color="auto"/>
                <w:right w:val="none" w:sz="0" w:space="0" w:color="auto"/>
              </w:divBdr>
              <w:divsChild>
                <w:div w:id="797602854">
                  <w:marLeft w:val="0"/>
                  <w:marRight w:val="0"/>
                  <w:marTop w:val="0"/>
                  <w:marBottom w:val="0"/>
                  <w:divBdr>
                    <w:top w:val="none" w:sz="0" w:space="0" w:color="auto"/>
                    <w:left w:val="none" w:sz="0" w:space="0" w:color="auto"/>
                    <w:bottom w:val="none" w:sz="0" w:space="0" w:color="auto"/>
                    <w:right w:val="none" w:sz="0" w:space="0" w:color="auto"/>
                  </w:divBdr>
                  <w:divsChild>
                    <w:div w:id="252083096">
                      <w:marLeft w:val="0"/>
                      <w:marRight w:val="0"/>
                      <w:marTop w:val="0"/>
                      <w:marBottom w:val="0"/>
                      <w:divBdr>
                        <w:top w:val="single" w:sz="6" w:space="0" w:color="auto"/>
                        <w:left w:val="single" w:sz="6" w:space="0" w:color="auto"/>
                        <w:bottom w:val="single" w:sz="6" w:space="0" w:color="auto"/>
                        <w:right w:val="single" w:sz="6" w:space="0" w:color="auto"/>
                      </w:divBdr>
                      <w:divsChild>
                        <w:div w:id="13028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38261">
          <w:marLeft w:val="0"/>
          <w:marRight w:val="0"/>
          <w:marTop w:val="0"/>
          <w:marBottom w:val="0"/>
          <w:divBdr>
            <w:top w:val="none" w:sz="0" w:space="0" w:color="auto"/>
            <w:left w:val="none" w:sz="0" w:space="0" w:color="auto"/>
            <w:bottom w:val="none" w:sz="0" w:space="0" w:color="auto"/>
            <w:right w:val="none" w:sz="0" w:space="0" w:color="auto"/>
          </w:divBdr>
          <w:divsChild>
            <w:div w:id="1020666700">
              <w:marLeft w:val="0"/>
              <w:marRight w:val="0"/>
              <w:marTop w:val="0"/>
              <w:marBottom w:val="0"/>
              <w:divBdr>
                <w:top w:val="none" w:sz="0" w:space="0" w:color="auto"/>
                <w:left w:val="none" w:sz="0" w:space="0" w:color="auto"/>
                <w:bottom w:val="none" w:sz="0" w:space="0" w:color="auto"/>
                <w:right w:val="none" w:sz="0" w:space="0" w:color="auto"/>
              </w:divBdr>
              <w:divsChild>
                <w:div w:id="1774780831">
                  <w:marLeft w:val="0"/>
                  <w:marRight w:val="0"/>
                  <w:marTop w:val="0"/>
                  <w:marBottom w:val="0"/>
                  <w:divBdr>
                    <w:top w:val="none" w:sz="0" w:space="0" w:color="auto"/>
                    <w:left w:val="none" w:sz="0" w:space="0" w:color="auto"/>
                    <w:bottom w:val="none" w:sz="0" w:space="0" w:color="auto"/>
                    <w:right w:val="none" w:sz="0" w:space="0" w:color="auto"/>
                  </w:divBdr>
                  <w:divsChild>
                    <w:div w:id="1874032171">
                      <w:marLeft w:val="0"/>
                      <w:marRight w:val="0"/>
                      <w:marTop w:val="0"/>
                      <w:marBottom w:val="0"/>
                      <w:divBdr>
                        <w:top w:val="single" w:sz="6" w:space="0" w:color="auto"/>
                        <w:left w:val="single" w:sz="6" w:space="0" w:color="auto"/>
                        <w:bottom w:val="single" w:sz="6" w:space="0" w:color="auto"/>
                        <w:right w:val="single" w:sz="6" w:space="0" w:color="auto"/>
                      </w:divBdr>
                      <w:divsChild>
                        <w:div w:id="2020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4649">
          <w:marLeft w:val="0"/>
          <w:marRight w:val="0"/>
          <w:marTop w:val="0"/>
          <w:marBottom w:val="0"/>
          <w:divBdr>
            <w:top w:val="none" w:sz="0" w:space="0" w:color="auto"/>
            <w:left w:val="none" w:sz="0" w:space="0" w:color="auto"/>
            <w:bottom w:val="none" w:sz="0" w:space="0" w:color="auto"/>
            <w:right w:val="none" w:sz="0" w:space="0" w:color="auto"/>
          </w:divBdr>
          <w:divsChild>
            <w:div w:id="572277901">
              <w:marLeft w:val="0"/>
              <w:marRight w:val="0"/>
              <w:marTop w:val="0"/>
              <w:marBottom w:val="0"/>
              <w:divBdr>
                <w:top w:val="none" w:sz="0" w:space="0" w:color="auto"/>
                <w:left w:val="none" w:sz="0" w:space="0" w:color="auto"/>
                <w:bottom w:val="none" w:sz="0" w:space="0" w:color="auto"/>
                <w:right w:val="none" w:sz="0" w:space="0" w:color="auto"/>
              </w:divBdr>
              <w:divsChild>
                <w:div w:id="342754115">
                  <w:marLeft w:val="0"/>
                  <w:marRight w:val="0"/>
                  <w:marTop w:val="0"/>
                  <w:marBottom w:val="0"/>
                  <w:divBdr>
                    <w:top w:val="none" w:sz="0" w:space="0" w:color="auto"/>
                    <w:left w:val="none" w:sz="0" w:space="0" w:color="auto"/>
                    <w:bottom w:val="none" w:sz="0" w:space="0" w:color="auto"/>
                    <w:right w:val="none" w:sz="0" w:space="0" w:color="auto"/>
                  </w:divBdr>
                  <w:divsChild>
                    <w:div w:id="1806698574">
                      <w:marLeft w:val="0"/>
                      <w:marRight w:val="0"/>
                      <w:marTop w:val="0"/>
                      <w:marBottom w:val="0"/>
                      <w:divBdr>
                        <w:top w:val="single" w:sz="6" w:space="0" w:color="auto"/>
                        <w:left w:val="single" w:sz="6" w:space="0" w:color="auto"/>
                        <w:bottom w:val="single" w:sz="6" w:space="0" w:color="auto"/>
                        <w:right w:val="single" w:sz="6" w:space="0" w:color="auto"/>
                      </w:divBdr>
                      <w:divsChild>
                        <w:div w:id="18810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46328">
          <w:marLeft w:val="0"/>
          <w:marRight w:val="0"/>
          <w:marTop w:val="0"/>
          <w:marBottom w:val="0"/>
          <w:divBdr>
            <w:top w:val="none" w:sz="0" w:space="0" w:color="auto"/>
            <w:left w:val="none" w:sz="0" w:space="0" w:color="auto"/>
            <w:bottom w:val="none" w:sz="0" w:space="0" w:color="auto"/>
            <w:right w:val="none" w:sz="0" w:space="0" w:color="auto"/>
          </w:divBdr>
          <w:divsChild>
            <w:div w:id="1497264626">
              <w:marLeft w:val="0"/>
              <w:marRight w:val="0"/>
              <w:marTop w:val="0"/>
              <w:marBottom w:val="0"/>
              <w:divBdr>
                <w:top w:val="none" w:sz="0" w:space="0" w:color="auto"/>
                <w:left w:val="none" w:sz="0" w:space="0" w:color="auto"/>
                <w:bottom w:val="none" w:sz="0" w:space="0" w:color="auto"/>
                <w:right w:val="none" w:sz="0" w:space="0" w:color="auto"/>
              </w:divBdr>
              <w:divsChild>
                <w:div w:id="205709">
                  <w:marLeft w:val="0"/>
                  <w:marRight w:val="0"/>
                  <w:marTop w:val="0"/>
                  <w:marBottom w:val="0"/>
                  <w:divBdr>
                    <w:top w:val="none" w:sz="0" w:space="0" w:color="auto"/>
                    <w:left w:val="none" w:sz="0" w:space="0" w:color="auto"/>
                    <w:bottom w:val="none" w:sz="0" w:space="0" w:color="auto"/>
                    <w:right w:val="none" w:sz="0" w:space="0" w:color="auto"/>
                  </w:divBdr>
                  <w:divsChild>
                    <w:div w:id="165583328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41062003">
          <w:marLeft w:val="0"/>
          <w:marRight w:val="0"/>
          <w:marTop w:val="0"/>
          <w:marBottom w:val="0"/>
          <w:divBdr>
            <w:top w:val="none" w:sz="0" w:space="0" w:color="auto"/>
            <w:left w:val="none" w:sz="0" w:space="0" w:color="auto"/>
            <w:bottom w:val="none" w:sz="0" w:space="0" w:color="auto"/>
            <w:right w:val="none" w:sz="0" w:space="0" w:color="auto"/>
          </w:divBdr>
          <w:divsChild>
            <w:div w:id="1053771214">
              <w:marLeft w:val="0"/>
              <w:marRight w:val="0"/>
              <w:marTop w:val="0"/>
              <w:marBottom w:val="0"/>
              <w:divBdr>
                <w:top w:val="none" w:sz="0" w:space="0" w:color="auto"/>
                <w:left w:val="none" w:sz="0" w:space="0" w:color="auto"/>
                <w:bottom w:val="none" w:sz="0" w:space="0" w:color="auto"/>
                <w:right w:val="none" w:sz="0" w:space="0" w:color="auto"/>
              </w:divBdr>
              <w:divsChild>
                <w:div w:id="1352951723">
                  <w:marLeft w:val="0"/>
                  <w:marRight w:val="0"/>
                  <w:marTop w:val="0"/>
                  <w:marBottom w:val="0"/>
                  <w:divBdr>
                    <w:top w:val="none" w:sz="0" w:space="0" w:color="auto"/>
                    <w:left w:val="none" w:sz="0" w:space="0" w:color="auto"/>
                    <w:bottom w:val="none" w:sz="0" w:space="0" w:color="auto"/>
                    <w:right w:val="none" w:sz="0" w:space="0" w:color="auto"/>
                  </w:divBdr>
                  <w:divsChild>
                    <w:div w:id="2236171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26350321">
          <w:marLeft w:val="0"/>
          <w:marRight w:val="0"/>
          <w:marTop w:val="0"/>
          <w:marBottom w:val="0"/>
          <w:divBdr>
            <w:top w:val="none" w:sz="0" w:space="0" w:color="auto"/>
            <w:left w:val="none" w:sz="0" w:space="0" w:color="auto"/>
            <w:bottom w:val="none" w:sz="0" w:space="0" w:color="auto"/>
            <w:right w:val="none" w:sz="0" w:space="0" w:color="auto"/>
          </w:divBdr>
          <w:divsChild>
            <w:div w:id="34700938">
              <w:marLeft w:val="0"/>
              <w:marRight w:val="0"/>
              <w:marTop w:val="0"/>
              <w:marBottom w:val="0"/>
              <w:divBdr>
                <w:top w:val="none" w:sz="0" w:space="0" w:color="auto"/>
                <w:left w:val="none" w:sz="0" w:space="0" w:color="auto"/>
                <w:bottom w:val="none" w:sz="0" w:space="0" w:color="auto"/>
                <w:right w:val="none" w:sz="0" w:space="0" w:color="auto"/>
              </w:divBdr>
              <w:divsChild>
                <w:div w:id="2063794540">
                  <w:marLeft w:val="0"/>
                  <w:marRight w:val="0"/>
                  <w:marTop w:val="0"/>
                  <w:marBottom w:val="0"/>
                  <w:divBdr>
                    <w:top w:val="none" w:sz="0" w:space="0" w:color="auto"/>
                    <w:left w:val="none" w:sz="0" w:space="0" w:color="auto"/>
                    <w:bottom w:val="none" w:sz="0" w:space="0" w:color="auto"/>
                    <w:right w:val="none" w:sz="0" w:space="0" w:color="auto"/>
                  </w:divBdr>
                  <w:divsChild>
                    <w:div w:id="1690913310">
                      <w:marLeft w:val="0"/>
                      <w:marRight w:val="0"/>
                      <w:marTop w:val="0"/>
                      <w:marBottom w:val="0"/>
                      <w:divBdr>
                        <w:top w:val="single" w:sz="6" w:space="0" w:color="auto"/>
                        <w:left w:val="single" w:sz="6" w:space="0" w:color="auto"/>
                        <w:bottom w:val="single" w:sz="6" w:space="0" w:color="auto"/>
                        <w:right w:val="single" w:sz="6" w:space="0" w:color="auto"/>
                      </w:divBdr>
                      <w:divsChild>
                        <w:div w:id="2137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5546">
          <w:marLeft w:val="0"/>
          <w:marRight w:val="0"/>
          <w:marTop w:val="0"/>
          <w:marBottom w:val="0"/>
          <w:divBdr>
            <w:top w:val="none" w:sz="0" w:space="0" w:color="auto"/>
            <w:left w:val="none" w:sz="0" w:space="0" w:color="auto"/>
            <w:bottom w:val="none" w:sz="0" w:space="0" w:color="auto"/>
            <w:right w:val="none" w:sz="0" w:space="0" w:color="auto"/>
          </w:divBdr>
          <w:divsChild>
            <w:div w:id="2060277762">
              <w:marLeft w:val="0"/>
              <w:marRight w:val="0"/>
              <w:marTop w:val="0"/>
              <w:marBottom w:val="0"/>
              <w:divBdr>
                <w:top w:val="none" w:sz="0" w:space="0" w:color="auto"/>
                <w:left w:val="none" w:sz="0" w:space="0" w:color="auto"/>
                <w:bottom w:val="none" w:sz="0" w:space="0" w:color="auto"/>
                <w:right w:val="none" w:sz="0" w:space="0" w:color="auto"/>
              </w:divBdr>
              <w:divsChild>
                <w:div w:id="1187409480">
                  <w:marLeft w:val="0"/>
                  <w:marRight w:val="0"/>
                  <w:marTop w:val="0"/>
                  <w:marBottom w:val="0"/>
                  <w:divBdr>
                    <w:top w:val="none" w:sz="0" w:space="0" w:color="auto"/>
                    <w:left w:val="none" w:sz="0" w:space="0" w:color="auto"/>
                    <w:bottom w:val="none" w:sz="0" w:space="0" w:color="auto"/>
                    <w:right w:val="none" w:sz="0" w:space="0" w:color="auto"/>
                  </w:divBdr>
                  <w:divsChild>
                    <w:div w:id="1292439311">
                      <w:marLeft w:val="0"/>
                      <w:marRight w:val="0"/>
                      <w:marTop w:val="0"/>
                      <w:marBottom w:val="0"/>
                      <w:divBdr>
                        <w:top w:val="single" w:sz="6" w:space="0" w:color="auto"/>
                        <w:left w:val="single" w:sz="6" w:space="0" w:color="auto"/>
                        <w:bottom w:val="single" w:sz="6" w:space="0" w:color="auto"/>
                        <w:right w:val="single" w:sz="6" w:space="0" w:color="auto"/>
                      </w:divBdr>
                      <w:divsChild>
                        <w:div w:id="15689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82190">
          <w:marLeft w:val="0"/>
          <w:marRight w:val="0"/>
          <w:marTop w:val="0"/>
          <w:marBottom w:val="0"/>
          <w:divBdr>
            <w:top w:val="none" w:sz="0" w:space="0" w:color="auto"/>
            <w:left w:val="none" w:sz="0" w:space="0" w:color="auto"/>
            <w:bottom w:val="none" w:sz="0" w:space="0" w:color="auto"/>
            <w:right w:val="none" w:sz="0" w:space="0" w:color="auto"/>
          </w:divBdr>
          <w:divsChild>
            <w:div w:id="1776320173">
              <w:marLeft w:val="0"/>
              <w:marRight w:val="0"/>
              <w:marTop w:val="0"/>
              <w:marBottom w:val="0"/>
              <w:divBdr>
                <w:top w:val="none" w:sz="0" w:space="0" w:color="auto"/>
                <w:left w:val="none" w:sz="0" w:space="0" w:color="auto"/>
                <w:bottom w:val="none" w:sz="0" w:space="0" w:color="auto"/>
                <w:right w:val="none" w:sz="0" w:space="0" w:color="auto"/>
              </w:divBdr>
              <w:divsChild>
                <w:div w:id="1228803756">
                  <w:marLeft w:val="0"/>
                  <w:marRight w:val="0"/>
                  <w:marTop w:val="0"/>
                  <w:marBottom w:val="0"/>
                  <w:divBdr>
                    <w:top w:val="none" w:sz="0" w:space="0" w:color="auto"/>
                    <w:left w:val="none" w:sz="0" w:space="0" w:color="auto"/>
                    <w:bottom w:val="none" w:sz="0" w:space="0" w:color="auto"/>
                    <w:right w:val="none" w:sz="0" w:space="0" w:color="auto"/>
                  </w:divBdr>
                  <w:divsChild>
                    <w:div w:id="1474907834">
                      <w:marLeft w:val="0"/>
                      <w:marRight w:val="0"/>
                      <w:marTop w:val="0"/>
                      <w:marBottom w:val="0"/>
                      <w:divBdr>
                        <w:top w:val="single" w:sz="6" w:space="0" w:color="auto"/>
                        <w:left w:val="single" w:sz="6" w:space="0" w:color="auto"/>
                        <w:bottom w:val="single" w:sz="6" w:space="0" w:color="auto"/>
                        <w:right w:val="single" w:sz="6" w:space="0" w:color="auto"/>
                      </w:divBdr>
                      <w:divsChild>
                        <w:div w:id="996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850084">
          <w:marLeft w:val="0"/>
          <w:marRight w:val="0"/>
          <w:marTop w:val="0"/>
          <w:marBottom w:val="0"/>
          <w:divBdr>
            <w:top w:val="none" w:sz="0" w:space="0" w:color="auto"/>
            <w:left w:val="none" w:sz="0" w:space="0" w:color="auto"/>
            <w:bottom w:val="none" w:sz="0" w:space="0" w:color="auto"/>
            <w:right w:val="none" w:sz="0" w:space="0" w:color="auto"/>
          </w:divBdr>
          <w:divsChild>
            <w:div w:id="529955056">
              <w:marLeft w:val="0"/>
              <w:marRight w:val="0"/>
              <w:marTop w:val="0"/>
              <w:marBottom w:val="0"/>
              <w:divBdr>
                <w:top w:val="none" w:sz="0" w:space="0" w:color="auto"/>
                <w:left w:val="none" w:sz="0" w:space="0" w:color="auto"/>
                <w:bottom w:val="none" w:sz="0" w:space="0" w:color="auto"/>
                <w:right w:val="none" w:sz="0" w:space="0" w:color="auto"/>
              </w:divBdr>
              <w:divsChild>
                <w:div w:id="986251995">
                  <w:marLeft w:val="0"/>
                  <w:marRight w:val="0"/>
                  <w:marTop w:val="0"/>
                  <w:marBottom w:val="0"/>
                  <w:divBdr>
                    <w:top w:val="none" w:sz="0" w:space="0" w:color="auto"/>
                    <w:left w:val="none" w:sz="0" w:space="0" w:color="auto"/>
                    <w:bottom w:val="none" w:sz="0" w:space="0" w:color="auto"/>
                    <w:right w:val="none" w:sz="0" w:space="0" w:color="auto"/>
                  </w:divBdr>
                  <w:divsChild>
                    <w:div w:id="568927259">
                      <w:marLeft w:val="0"/>
                      <w:marRight w:val="0"/>
                      <w:marTop w:val="0"/>
                      <w:marBottom w:val="0"/>
                      <w:divBdr>
                        <w:top w:val="single" w:sz="6" w:space="0" w:color="auto"/>
                        <w:left w:val="single" w:sz="6" w:space="0" w:color="auto"/>
                        <w:bottom w:val="single" w:sz="6" w:space="0" w:color="auto"/>
                        <w:right w:val="single" w:sz="6" w:space="0" w:color="auto"/>
                      </w:divBdr>
                      <w:divsChild>
                        <w:div w:id="10093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8828">
          <w:marLeft w:val="0"/>
          <w:marRight w:val="0"/>
          <w:marTop w:val="0"/>
          <w:marBottom w:val="0"/>
          <w:divBdr>
            <w:top w:val="none" w:sz="0" w:space="0" w:color="auto"/>
            <w:left w:val="none" w:sz="0" w:space="0" w:color="auto"/>
            <w:bottom w:val="none" w:sz="0" w:space="0" w:color="auto"/>
            <w:right w:val="none" w:sz="0" w:space="0" w:color="auto"/>
          </w:divBdr>
          <w:divsChild>
            <w:div w:id="1705128932">
              <w:marLeft w:val="0"/>
              <w:marRight w:val="0"/>
              <w:marTop w:val="0"/>
              <w:marBottom w:val="0"/>
              <w:divBdr>
                <w:top w:val="none" w:sz="0" w:space="0" w:color="auto"/>
                <w:left w:val="none" w:sz="0" w:space="0" w:color="auto"/>
                <w:bottom w:val="none" w:sz="0" w:space="0" w:color="auto"/>
                <w:right w:val="none" w:sz="0" w:space="0" w:color="auto"/>
              </w:divBdr>
              <w:divsChild>
                <w:div w:id="1612473927">
                  <w:marLeft w:val="0"/>
                  <w:marRight w:val="0"/>
                  <w:marTop w:val="0"/>
                  <w:marBottom w:val="0"/>
                  <w:divBdr>
                    <w:top w:val="none" w:sz="0" w:space="0" w:color="auto"/>
                    <w:left w:val="none" w:sz="0" w:space="0" w:color="auto"/>
                    <w:bottom w:val="none" w:sz="0" w:space="0" w:color="auto"/>
                    <w:right w:val="none" w:sz="0" w:space="0" w:color="auto"/>
                  </w:divBdr>
                  <w:divsChild>
                    <w:div w:id="1803153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0961334">
          <w:marLeft w:val="0"/>
          <w:marRight w:val="0"/>
          <w:marTop w:val="0"/>
          <w:marBottom w:val="0"/>
          <w:divBdr>
            <w:top w:val="none" w:sz="0" w:space="0" w:color="auto"/>
            <w:left w:val="none" w:sz="0" w:space="0" w:color="auto"/>
            <w:bottom w:val="none" w:sz="0" w:space="0" w:color="auto"/>
            <w:right w:val="none" w:sz="0" w:space="0" w:color="auto"/>
          </w:divBdr>
          <w:divsChild>
            <w:div w:id="345910062">
              <w:marLeft w:val="0"/>
              <w:marRight w:val="0"/>
              <w:marTop w:val="0"/>
              <w:marBottom w:val="0"/>
              <w:divBdr>
                <w:top w:val="none" w:sz="0" w:space="0" w:color="auto"/>
                <w:left w:val="none" w:sz="0" w:space="0" w:color="auto"/>
                <w:bottom w:val="none" w:sz="0" w:space="0" w:color="auto"/>
                <w:right w:val="none" w:sz="0" w:space="0" w:color="auto"/>
              </w:divBdr>
              <w:divsChild>
                <w:div w:id="280039532">
                  <w:marLeft w:val="0"/>
                  <w:marRight w:val="0"/>
                  <w:marTop w:val="0"/>
                  <w:marBottom w:val="0"/>
                  <w:divBdr>
                    <w:top w:val="none" w:sz="0" w:space="0" w:color="auto"/>
                    <w:left w:val="none" w:sz="0" w:space="0" w:color="auto"/>
                    <w:bottom w:val="none" w:sz="0" w:space="0" w:color="auto"/>
                    <w:right w:val="none" w:sz="0" w:space="0" w:color="auto"/>
                  </w:divBdr>
                  <w:divsChild>
                    <w:div w:id="948850033">
                      <w:marLeft w:val="0"/>
                      <w:marRight w:val="0"/>
                      <w:marTop w:val="0"/>
                      <w:marBottom w:val="0"/>
                      <w:divBdr>
                        <w:top w:val="single" w:sz="6" w:space="0" w:color="auto"/>
                        <w:left w:val="single" w:sz="6" w:space="0" w:color="auto"/>
                        <w:bottom w:val="single" w:sz="6" w:space="0" w:color="auto"/>
                        <w:right w:val="single" w:sz="6" w:space="0" w:color="auto"/>
                      </w:divBdr>
                      <w:divsChild>
                        <w:div w:id="165748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08716">
          <w:marLeft w:val="0"/>
          <w:marRight w:val="0"/>
          <w:marTop w:val="0"/>
          <w:marBottom w:val="0"/>
          <w:divBdr>
            <w:top w:val="none" w:sz="0" w:space="0" w:color="auto"/>
            <w:left w:val="none" w:sz="0" w:space="0" w:color="auto"/>
            <w:bottom w:val="none" w:sz="0" w:space="0" w:color="auto"/>
            <w:right w:val="none" w:sz="0" w:space="0" w:color="auto"/>
          </w:divBdr>
          <w:divsChild>
            <w:div w:id="1744568916">
              <w:marLeft w:val="0"/>
              <w:marRight w:val="0"/>
              <w:marTop w:val="0"/>
              <w:marBottom w:val="0"/>
              <w:divBdr>
                <w:top w:val="none" w:sz="0" w:space="0" w:color="auto"/>
                <w:left w:val="none" w:sz="0" w:space="0" w:color="auto"/>
                <w:bottom w:val="none" w:sz="0" w:space="0" w:color="auto"/>
                <w:right w:val="none" w:sz="0" w:space="0" w:color="auto"/>
              </w:divBdr>
              <w:divsChild>
                <w:div w:id="1649937778">
                  <w:marLeft w:val="0"/>
                  <w:marRight w:val="0"/>
                  <w:marTop w:val="0"/>
                  <w:marBottom w:val="0"/>
                  <w:divBdr>
                    <w:top w:val="none" w:sz="0" w:space="0" w:color="auto"/>
                    <w:left w:val="none" w:sz="0" w:space="0" w:color="auto"/>
                    <w:bottom w:val="none" w:sz="0" w:space="0" w:color="auto"/>
                    <w:right w:val="none" w:sz="0" w:space="0" w:color="auto"/>
                  </w:divBdr>
                  <w:divsChild>
                    <w:div w:id="1715733997">
                      <w:marLeft w:val="0"/>
                      <w:marRight w:val="0"/>
                      <w:marTop w:val="0"/>
                      <w:marBottom w:val="0"/>
                      <w:divBdr>
                        <w:top w:val="single" w:sz="6" w:space="0" w:color="auto"/>
                        <w:left w:val="single" w:sz="6" w:space="0" w:color="auto"/>
                        <w:bottom w:val="single" w:sz="6" w:space="0" w:color="auto"/>
                        <w:right w:val="single" w:sz="6" w:space="0" w:color="auto"/>
                      </w:divBdr>
                      <w:divsChild>
                        <w:div w:id="1967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6143">
          <w:marLeft w:val="0"/>
          <w:marRight w:val="0"/>
          <w:marTop w:val="0"/>
          <w:marBottom w:val="0"/>
          <w:divBdr>
            <w:top w:val="none" w:sz="0" w:space="0" w:color="auto"/>
            <w:left w:val="none" w:sz="0" w:space="0" w:color="auto"/>
            <w:bottom w:val="none" w:sz="0" w:space="0" w:color="auto"/>
            <w:right w:val="none" w:sz="0" w:space="0" w:color="auto"/>
          </w:divBdr>
          <w:divsChild>
            <w:div w:id="1867209554">
              <w:marLeft w:val="0"/>
              <w:marRight w:val="0"/>
              <w:marTop w:val="0"/>
              <w:marBottom w:val="0"/>
              <w:divBdr>
                <w:top w:val="none" w:sz="0" w:space="0" w:color="auto"/>
                <w:left w:val="none" w:sz="0" w:space="0" w:color="auto"/>
                <w:bottom w:val="none" w:sz="0" w:space="0" w:color="auto"/>
                <w:right w:val="none" w:sz="0" w:space="0" w:color="auto"/>
              </w:divBdr>
              <w:divsChild>
                <w:div w:id="1162424890">
                  <w:marLeft w:val="0"/>
                  <w:marRight w:val="0"/>
                  <w:marTop w:val="0"/>
                  <w:marBottom w:val="0"/>
                  <w:divBdr>
                    <w:top w:val="none" w:sz="0" w:space="0" w:color="auto"/>
                    <w:left w:val="none" w:sz="0" w:space="0" w:color="auto"/>
                    <w:bottom w:val="none" w:sz="0" w:space="0" w:color="auto"/>
                    <w:right w:val="none" w:sz="0" w:space="0" w:color="auto"/>
                  </w:divBdr>
                  <w:divsChild>
                    <w:div w:id="15106071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39685774">
          <w:marLeft w:val="0"/>
          <w:marRight w:val="0"/>
          <w:marTop w:val="0"/>
          <w:marBottom w:val="0"/>
          <w:divBdr>
            <w:top w:val="none" w:sz="0" w:space="0" w:color="auto"/>
            <w:left w:val="none" w:sz="0" w:space="0" w:color="auto"/>
            <w:bottom w:val="none" w:sz="0" w:space="0" w:color="auto"/>
            <w:right w:val="none" w:sz="0" w:space="0" w:color="auto"/>
          </w:divBdr>
          <w:divsChild>
            <w:div w:id="1028213818">
              <w:marLeft w:val="0"/>
              <w:marRight w:val="0"/>
              <w:marTop w:val="0"/>
              <w:marBottom w:val="0"/>
              <w:divBdr>
                <w:top w:val="none" w:sz="0" w:space="0" w:color="auto"/>
                <w:left w:val="none" w:sz="0" w:space="0" w:color="auto"/>
                <w:bottom w:val="none" w:sz="0" w:space="0" w:color="auto"/>
                <w:right w:val="none" w:sz="0" w:space="0" w:color="auto"/>
              </w:divBdr>
              <w:divsChild>
                <w:div w:id="813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8751">
          <w:marLeft w:val="0"/>
          <w:marRight w:val="0"/>
          <w:marTop w:val="0"/>
          <w:marBottom w:val="0"/>
          <w:divBdr>
            <w:top w:val="none" w:sz="0" w:space="0" w:color="auto"/>
            <w:left w:val="none" w:sz="0" w:space="0" w:color="auto"/>
            <w:bottom w:val="none" w:sz="0" w:space="0" w:color="auto"/>
            <w:right w:val="none" w:sz="0" w:space="0" w:color="auto"/>
          </w:divBdr>
          <w:divsChild>
            <w:div w:id="118308215">
              <w:marLeft w:val="0"/>
              <w:marRight w:val="0"/>
              <w:marTop w:val="0"/>
              <w:marBottom w:val="0"/>
              <w:divBdr>
                <w:top w:val="none" w:sz="0" w:space="0" w:color="auto"/>
                <w:left w:val="none" w:sz="0" w:space="0" w:color="auto"/>
                <w:bottom w:val="none" w:sz="0" w:space="0" w:color="auto"/>
                <w:right w:val="none" w:sz="0" w:space="0" w:color="auto"/>
              </w:divBdr>
              <w:divsChild>
                <w:div w:id="1961952730">
                  <w:marLeft w:val="0"/>
                  <w:marRight w:val="0"/>
                  <w:marTop w:val="0"/>
                  <w:marBottom w:val="0"/>
                  <w:divBdr>
                    <w:top w:val="none" w:sz="0" w:space="0" w:color="auto"/>
                    <w:left w:val="none" w:sz="0" w:space="0" w:color="auto"/>
                    <w:bottom w:val="none" w:sz="0" w:space="0" w:color="auto"/>
                    <w:right w:val="none" w:sz="0" w:space="0" w:color="auto"/>
                  </w:divBdr>
                  <w:divsChild>
                    <w:div w:id="1919362043">
                      <w:marLeft w:val="0"/>
                      <w:marRight w:val="0"/>
                      <w:marTop w:val="0"/>
                      <w:marBottom w:val="0"/>
                      <w:divBdr>
                        <w:top w:val="single" w:sz="6" w:space="0" w:color="auto"/>
                        <w:left w:val="single" w:sz="6" w:space="0" w:color="auto"/>
                        <w:bottom w:val="single" w:sz="6" w:space="0" w:color="auto"/>
                        <w:right w:val="single" w:sz="6" w:space="0" w:color="auto"/>
                      </w:divBdr>
                      <w:divsChild>
                        <w:div w:id="13514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05241">
          <w:marLeft w:val="0"/>
          <w:marRight w:val="0"/>
          <w:marTop w:val="0"/>
          <w:marBottom w:val="0"/>
          <w:divBdr>
            <w:top w:val="none" w:sz="0" w:space="0" w:color="auto"/>
            <w:left w:val="none" w:sz="0" w:space="0" w:color="auto"/>
            <w:bottom w:val="none" w:sz="0" w:space="0" w:color="auto"/>
            <w:right w:val="none" w:sz="0" w:space="0" w:color="auto"/>
          </w:divBdr>
          <w:divsChild>
            <w:div w:id="713388296">
              <w:marLeft w:val="0"/>
              <w:marRight w:val="0"/>
              <w:marTop w:val="0"/>
              <w:marBottom w:val="0"/>
              <w:divBdr>
                <w:top w:val="none" w:sz="0" w:space="0" w:color="auto"/>
                <w:left w:val="none" w:sz="0" w:space="0" w:color="auto"/>
                <w:bottom w:val="none" w:sz="0" w:space="0" w:color="auto"/>
                <w:right w:val="none" w:sz="0" w:space="0" w:color="auto"/>
              </w:divBdr>
              <w:divsChild>
                <w:div w:id="1569195807">
                  <w:marLeft w:val="0"/>
                  <w:marRight w:val="0"/>
                  <w:marTop w:val="0"/>
                  <w:marBottom w:val="0"/>
                  <w:divBdr>
                    <w:top w:val="none" w:sz="0" w:space="0" w:color="auto"/>
                    <w:left w:val="none" w:sz="0" w:space="0" w:color="auto"/>
                    <w:bottom w:val="none" w:sz="0" w:space="0" w:color="auto"/>
                    <w:right w:val="none" w:sz="0" w:space="0" w:color="auto"/>
                  </w:divBdr>
                  <w:divsChild>
                    <w:div w:id="5254113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1336168">
          <w:marLeft w:val="0"/>
          <w:marRight w:val="0"/>
          <w:marTop w:val="0"/>
          <w:marBottom w:val="0"/>
          <w:divBdr>
            <w:top w:val="none" w:sz="0" w:space="0" w:color="auto"/>
            <w:left w:val="none" w:sz="0" w:space="0" w:color="auto"/>
            <w:bottom w:val="none" w:sz="0" w:space="0" w:color="auto"/>
            <w:right w:val="none" w:sz="0" w:space="0" w:color="auto"/>
          </w:divBdr>
          <w:divsChild>
            <w:div w:id="1359045129">
              <w:marLeft w:val="0"/>
              <w:marRight w:val="0"/>
              <w:marTop w:val="0"/>
              <w:marBottom w:val="0"/>
              <w:divBdr>
                <w:top w:val="none" w:sz="0" w:space="0" w:color="auto"/>
                <w:left w:val="none" w:sz="0" w:space="0" w:color="auto"/>
                <w:bottom w:val="none" w:sz="0" w:space="0" w:color="auto"/>
                <w:right w:val="none" w:sz="0" w:space="0" w:color="auto"/>
              </w:divBdr>
              <w:divsChild>
                <w:div w:id="1204051076">
                  <w:marLeft w:val="0"/>
                  <w:marRight w:val="0"/>
                  <w:marTop w:val="0"/>
                  <w:marBottom w:val="0"/>
                  <w:divBdr>
                    <w:top w:val="none" w:sz="0" w:space="0" w:color="auto"/>
                    <w:left w:val="none" w:sz="0" w:space="0" w:color="auto"/>
                    <w:bottom w:val="none" w:sz="0" w:space="0" w:color="auto"/>
                    <w:right w:val="none" w:sz="0" w:space="0" w:color="auto"/>
                  </w:divBdr>
                  <w:divsChild>
                    <w:div w:id="12459922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58427037">
          <w:marLeft w:val="0"/>
          <w:marRight w:val="0"/>
          <w:marTop w:val="0"/>
          <w:marBottom w:val="0"/>
          <w:divBdr>
            <w:top w:val="none" w:sz="0" w:space="0" w:color="auto"/>
            <w:left w:val="none" w:sz="0" w:space="0" w:color="auto"/>
            <w:bottom w:val="none" w:sz="0" w:space="0" w:color="auto"/>
            <w:right w:val="none" w:sz="0" w:space="0" w:color="auto"/>
          </w:divBdr>
          <w:divsChild>
            <w:div w:id="192813748">
              <w:marLeft w:val="0"/>
              <w:marRight w:val="0"/>
              <w:marTop w:val="0"/>
              <w:marBottom w:val="0"/>
              <w:divBdr>
                <w:top w:val="none" w:sz="0" w:space="0" w:color="auto"/>
                <w:left w:val="none" w:sz="0" w:space="0" w:color="auto"/>
                <w:bottom w:val="none" w:sz="0" w:space="0" w:color="auto"/>
                <w:right w:val="none" w:sz="0" w:space="0" w:color="auto"/>
              </w:divBdr>
              <w:divsChild>
                <w:div w:id="1435514657">
                  <w:marLeft w:val="0"/>
                  <w:marRight w:val="0"/>
                  <w:marTop w:val="0"/>
                  <w:marBottom w:val="0"/>
                  <w:divBdr>
                    <w:top w:val="none" w:sz="0" w:space="0" w:color="auto"/>
                    <w:left w:val="none" w:sz="0" w:space="0" w:color="auto"/>
                    <w:bottom w:val="none" w:sz="0" w:space="0" w:color="auto"/>
                    <w:right w:val="none" w:sz="0" w:space="0" w:color="auto"/>
                  </w:divBdr>
                  <w:divsChild>
                    <w:div w:id="17321176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84415252">
          <w:marLeft w:val="0"/>
          <w:marRight w:val="0"/>
          <w:marTop w:val="0"/>
          <w:marBottom w:val="0"/>
          <w:divBdr>
            <w:top w:val="none" w:sz="0" w:space="0" w:color="auto"/>
            <w:left w:val="none" w:sz="0" w:space="0" w:color="auto"/>
            <w:bottom w:val="none" w:sz="0" w:space="0" w:color="auto"/>
            <w:right w:val="none" w:sz="0" w:space="0" w:color="auto"/>
          </w:divBdr>
          <w:divsChild>
            <w:div w:id="1315337069">
              <w:marLeft w:val="0"/>
              <w:marRight w:val="0"/>
              <w:marTop w:val="0"/>
              <w:marBottom w:val="0"/>
              <w:divBdr>
                <w:top w:val="none" w:sz="0" w:space="0" w:color="auto"/>
                <w:left w:val="none" w:sz="0" w:space="0" w:color="auto"/>
                <w:bottom w:val="none" w:sz="0" w:space="0" w:color="auto"/>
                <w:right w:val="none" w:sz="0" w:space="0" w:color="auto"/>
              </w:divBdr>
              <w:divsChild>
                <w:div w:id="1136794151">
                  <w:marLeft w:val="0"/>
                  <w:marRight w:val="0"/>
                  <w:marTop w:val="0"/>
                  <w:marBottom w:val="0"/>
                  <w:divBdr>
                    <w:top w:val="none" w:sz="0" w:space="0" w:color="auto"/>
                    <w:left w:val="none" w:sz="0" w:space="0" w:color="auto"/>
                    <w:bottom w:val="none" w:sz="0" w:space="0" w:color="auto"/>
                    <w:right w:val="none" w:sz="0" w:space="0" w:color="auto"/>
                  </w:divBdr>
                  <w:divsChild>
                    <w:div w:id="10551339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22049745">
          <w:marLeft w:val="0"/>
          <w:marRight w:val="0"/>
          <w:marTop w:val="0"/>
          <w:marBottom w:val="0"/>
          <w:divBdr>
            <w:top w:val="none" w:sz="0" w:space="0" w:color="auto"/>
            <w:left w:val="none" w:sz="0" w:space="0" w:color="auto"/>
            <w:bottom w:val="none" w:sz="0" w:space="0" w:color="auto"/>
            <w:right w:val="none" w:sz="0" w:space="0" w:color="auto"/>
          </w:divBdr>
          <w:divsChild>
            <w:div w:id="1290624510">
              <w:marLeft w:val="0"/>
              <w:marRight w:val="0"/>
              <w:marTop w:val="0"/>
              <w:marBottom w:val="0"/>
              <w:divBdr>
                <w:top w:val="none" w:sz="0" w:space="0" w:color="auto"/>
                <w:left w:val="none" w:sz="0" w:space="0" w:color="auto"/>
                <w:bottom w:val="none" w:sz="0" w:space="0" w:color="auto"/>
                <w:right w:val="none" w:sz="0" w:space="0" w:color="auto"/>
              </w:divBdr>
              <w:divsChild>
                <w:div w:id="659891942">
                  <w:marLeft w:val="0"/>
                  <w:marRight w:val="0"/>
                  <w:marTop w:val="0"/>
                  <w:marBottom w:val="0"/>
                  <w:divBdr>
                    <w:top w:val="none" w:sz="0" w:space="0" w:color="auto"/>
                    <w:left w:val="none" w:sz="0" w:space="0" w:color="auto"/>
                    <w:bottom w:val="none" w:sz="0" w:space="0" w:color="auto"/>
                    <w:right w:val="none" w:sz="0" w:space="0" w:color="auto"/>
                  </w:divBdr>
                  <w:divsChild>
                    <w:div w:id="18126710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715806957">
      <w:bodyDiv w:val="1"/>
      <w:marLeft w:val="0"/>
      <w:marRight w:val="0"/>
      <w:marTop w:val="0"/>
      <w:marBottom w:val="0"/>
      <w:divBdr>
        <w:top w:val="none" w:sz="0" w:space="0" w:color="auto"/>
        <w:left w:val="none" w:sz="0" w:space="0" w:color="auto"/>
        <w:bottom w:val="none" w:sz="0" w:space="0" w:color="auto"/>
        <w:right w:val="none" w:sz="0" w:space="0" w:color="auto"/>
      </w:divBdr>
      <w:divsChild>
        <w:div w:id="896866582">
          <w:marLeft w:val="0"/>
          <w:marRight w:val="0"/>
          <w:marTop w:val="0"/>
          <w:marBottom w:val="0"/>
          <w:divBdr>
            <w:top w:val="none" w:sz="0" w:space="0" w:color="auto"/>
            <w:left w:val="none" w:sz="0" w:space="0" w:color="auto"/>
            <w:bottom w:val="none" w:sz="0" w:space="0" w:color="auto"/>
            <w:right w:val="none" w:sz="0" w:space="0" w:color="auto"/>
          </w:divBdr>
          <w:divsChild>
            <w:div w:id="1921675336">
              <w:marLeft w:val="0"/>
              <w:marRight w:val="0"/>
              <w:marTop w:val="0"/>
              <w:marBottom w:val="0"/>
              <w:divBdr>
                <w:top w:val="none" w:sz="0" w:space="0" w:color="auto"/>
                <w:left w:val="none" w:sz="0" w:space="0" w:color="auto"/>
                <w:bottom w:val="none" w:sz="0" w:space="0" w:color="auto"/>
                <w:right w:val="none" w:sz="0" w:space="0" w:color="auto"/>
              </w:divBdr>
              <w:divsChild>
                <w:div w:id="124616592">
                  <w:marLeft w:val="0"/>
                  <w:marRight w:val="0"/>
                  <w:marTop w:val="0"/>
                  <w:marBottom w:val="0"/>
                  <w:divBdr>
                    <w:top w:val="none" w:sz="0" w:space="0" w:color="auto"/>
                    <w:left w:val="none" w:sz="0" w:space="0" w:color="auto"/>
                    <w:bottom w:val="none" w:sz="0" w:space="0" w:color="auto"/>
                    <w:right w:val="none" w:sz="0" w:space="0" w:color="auto"/>
                  </w:divBdr>
                  <w:divsChild>
                    <w:div w:id="686104805">
                      <w:marLeft w:val="0"/>
                      <w:marRight w:val="0"/>
                      <w:marTop w:val="0"/>
                      <w:marBottom w:val="0"/>
                      <w:divBdr>
                        <w:top w:val="none" w:sz="0" w:space="0" w:color="auto"/>
                        <w:left w:val="none" w:sz="0" w:space="0" w:color="auto"/>
                        <w:bottom w:val="none" w:sz="0" w:space="0" w:color="auto"/>
                        <w:right w:val="none" w:sz="0" w:space="0" w:color="auto"/>
                      </w:divBdr>
                      <w:divsChild>
                        <w:div w:id="1506628912">
                          <w:marLeft w:val="0"/>
                          <w:marRight w:val="0"/>
                          <w:marTop w:val="0"/>
                          <w:marBottom w:val="0"/>
                          <w:divBdr>
                            <w:top w:val="none" w:sz="0" w:space="0" w:color="auto"/>
                            <w:left w:val="none" w:sz="0" w:space="0" w:color="auto"/>
                            <w:bottom w:val="none" w:sz="0" w:space="0" w:color="auto"/>
                            <w:right w:val="none" w:sz="0" w:space="0" w:color="auto"/>
                          </w:divBdr>
                          <w:divsChild>
                            <w:div w:id="10943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578426">
      <w:bodyDiv w:val="1"/>
      <w:marLeft w:val="0"/>
      <w:marRight w:val="0"/>
      <w:marTop w:val="0"/>
      <w:marBottom w:val="0"/>
      <w:divBdr>
        <w:top w:val="none" w:sz="0" w:space="0" w:color="auto"/>
        <w:left w:val="none" w:sz="0" w:space="0" w:color="auto"/>
        <w:bottom w:val="none" w:sz="0" w:space="0" w:color="auto"/>
        <w:right w:val="none" w:sz="0" w:space="0" w:color="auto"/>
      </w:divBdr>
    </w:div>
    <w:div w:id="1777554558">
      <w:bodyDiv w:val="1"/>
      <w:marLeft w:val="0"/>
      <w:marRight w:val="0"/>
      <w:marTop w:val="0"/>
      <w:marBottom w:val="0"/>
      <w:divBdr>
        <w:top w:val="none" w:sz="0" w:space="0" w:color="auto"/>
        <w:left w:val="none" w:sz="0" w:space="0" w:color="auto"/>
        <w:bottom w:val="none" w:sz="0" w:space="0" w:color="auto"/>
        <w:right w:val="none" w:sz="0" w:space="0" w:color="auto"/>
      </w:divBdr>
    </w:div>
    <w:div w:id="1820924115">
      <w:bodyDiv w:val="1"/>
      <w:marLeft w:val="0"/>
      <w:marRight w:val="0"/>
      <w:marTop w:val="0"/>
      <w:marBottom w:val="0"/>
      <w:divBdr>
        <w:top w:val="none" w:sz="0" w:space="0" w:color="auto"/>
        <w:left w:val="none" w:sz="0" w:space="0" w:color="auto"/>
        <w:bottom w:val="none" w:sz="0" w:space="0" w:color="auto"/>
        <w:right w:val="none" w:sz="0" w:space="0" w:color="auto"/>
      </w:divBdr>
      <w:divsChild>
        <w:div w:id="1458060502">
          <w:marLeft w:val="0"/>
          <w:marRight w:val="0"/>
          <w:marTop w:val="0"/>
          <w:marBottom w:val="0"/>
          <w:divBdr>
            <w:top w:val="none" w:sz="0" w:space="0" w:color="auto"/>
            <w:left w:val="none" w:sz="0" w:space="0" w:color="auto"/>
            <w:bottom w:val="none" w:sz="0" w:space="0" w:color="auto"/>
            <w:right w:val="none" w:sz="0" w:space="0" w:color="auto"/>
          </w:divBdr>
          <w:divsChild>
            <w:div w:id="13298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09534">
      <w:bodyDiv w:val="1"/>
      <w:marLeft w:val="0"/>
      <w:marRight w:val="0"/>
      <w:marTop w:val="0"/>
      <w:marBottom w:val="0"/>
      <w:divBdr>
        <w:top w:val="none" w:sz="0" w:space="0" w:color="auto"/>
        <w:left w:val="none" w:sz="0" w:space="0" w:color="auto"/>
        <w:bottom w:val="none" w:sz="0" w:space="0" w:color="auto"/>
        <w:right w:val="none" w:sz="0" w:space="0" w:color="auto"/>
      </w:divBdr>
    </w:div>
    <w:div w:id="1894539089">
      <w:bodyDiv w:val="1"/>
      <w:marLeft w:val="0"/>
      <w:marRight w:val="0"/>
      <w:marTop w:val="0"/>
      <w:marBottom w:val="0"/>
      <w:divBdr>
        <w:top w:val="none" w:sz="0" w:space="0" w:color="auto"/>
        <w:left w:val="none" w:sz="0" w:space="0" w:color="auto"/>
        <w:bottom w:val="none" w:sz="0" w:space="0" w:color="auto"/>
        <w:right w:val="none" w:sz="0" w:space="0" w:color="auto"/>
      </w:divBdr>
    </w:div>
    <w:div w:id="1919557696">
      <w:bodyDiv w:val="1"/>
      <w:marLeft w:val="0"/>
      <w:marRight w:val="0"/>
      <w:marTop w:val="0"/>
      <w:marBottom w:val="0"/>
      <w:divBdr>
        <w:top w:val="none" w:sz="0" w:space="0" w:color="auto"/>
        <w:left w:val="none" w:sz="0" w:space="0" w:color="auto"/>
        <w:bottom w:val="none" w:sz="0" w:space="0" w:color="auto"/>
        <w:right w:val="none" w:sz="0" w:space="0" w:color="auto"/>
      </w:divBdr>
      <w:divsChild>
        <w:div w:id="1749186318">
          <w:marLeft w:val="0"/>
          <w:marRight w:val="0"/>
          <w:marTop w:val="0"/>
          <w:marBottom w:val="0"/>
          <w:divBdr>
            <w:top w:val="none" w:sz="0" w:space="0" w:color="auto"/>
            <w:left w:val="none" w:sz="0" w:space="0" w:color="auto"/>
            <w:bottom w:val="none" w:sz="0" w:space="0" w:color="auto"/>
            <w:right w:val="none" w:sz="0" w:space="0" w:color="auto"/>
          </w:divBdr>
          <w:divsChild>
            <w:div w:id="1464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83728">
      <w:bodyDiv w:val="1"/>
      <w:marLeft w:val="0"/>
      <w:marRight w:val="0"/>
      <w:marTop w:val="0"/>
      <w:marBottom w:val="0"/>
      <w:divBdr>
        <w:top w:val="none" w:sz="0" w:space="0" w:color="auto"/>
        <w:left w:val="none" w:sz="0" w:space="0" w:color="auto"/>
        <w:bottom w:val="none" w:sz="0" w:space="0" w:color="auto"/>
        <w:right w:val="none" w:sz="0" w:space="0" w:color="auto"/>
      </w:divBdr>
      <w:divsChild>
        <w:div w:id="1941058713">
          <w:marLeft w:val="0"/>
          <w:marRight w:val="0"/>
          <w:marTop w:val="0"/>
          <w:marBottom w:val="0"/>
          <w:divBdr>
            <w:top w:val="none" w:sz="0" w:space="0" w:color="auto"/>
            <w:left w:val="none" w:sz="0" w:space="0" w:color="auto"/>
            <w:bottom w:val="none" w:sz="0" w:space="0" w:color="auto"/>
            <w:right w:val="none" w:sz="0" w:space="0" w:color="auto"/>
          </w:divBdr>
          <w:divsChild>
            <w:div w:id="3000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397">
      <w:bodyDiv w:val="1"/>
      <w:marLeft w:val="0"/>
      <w:marRight w:val="0"/>
      <w:marTop w:val="0"/>
      <w:marBottom w:val="0"/>
      <w:divBdr>
        <w:top w:val="none" w:sz="0" w:space="0" w:color="auto"/>
        <w:left w:val="none" w:sz="0" w:space="0" w:color="auto"/>
        <w:bottom w:val="none" w:sz="0" w:space="0" w:color="auto"/>
        <w:right w:val="none" w:sz="0" w:space="0" w:color="auto"/>
      </w:divBdr>
    </w:div>
    <w:div w:id="1961062463">
      <w:bodyDiv w:val="1"/>
      <w:marLeft w:val="0"/>
      <w:marRight w:val="0"/>
      <w:marTop w:val="0"/>
      <w:marBottom w:val="0"/>
      <w:divBdr>
        <w:top w:val="none" w:sz="0" w:space="0" w:color="auto"/>
        <w:left w:val="none" w:sz="0" w:space="0" w:color="auto"/>
        <w:bottom w:val="none" w:sz="0" w:space="0" w:color="auto"/>
        <w:right w:val="none" w:sz="0" w:space="0" w:color="auto"/>
      </w:divBdr>
      <w:divsChild>
        <w:div w:id="1784492659">
          <w:marLeft w:val="0"/>
          <w:marRight w:val="0"/>
          <w:marTop w:val="0"/>
          <w:marBottom w:val="0"/>
          <w:divBdr>
            <w:top w:val="none" w:sz="0" w:space="0" w:color="auto"/>
            <w:left w:val="none" w:sz="0" w:space="0" w:color="auto"/>
            <w:bottom w:val="none" w:sz="0" w:space="0" w:color="auto"/>
            <w:right w:val="none" w:sz="0" w:space="0" w:color="auto"/>
          </w:divBdr>
          <w:divsChild>
            <w:div w:id="18176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3720">
      <w:bodyDiv w:val="1"/>
      <w:marLeft w:val="0"/>
      <w:marRight w:val="0"/>
      <w:marTop w:val="0"/>
      <w:marBottom w:val="0"/>
      <w:divBdr>
        <w:top w:val="none" w:sz="0" w:space="0" w:color="auto"/>
        <w:left w:val="none" w:sz="0" w:space="0" w:color="auto"/>
        <w:bottom w:val="none" w:sz="0" w:space="0" w:color="auto"/>
        <w:right w:val="none" w:sz="0" w:space="0" w:color="auto"/>
      </w:divBdr>
      <w:divsChild>
        <w:div w:id="981539024">
          <w:marLeft w:val="0"/>
          <w:marRight w:val="0"/>
          <w:marTop w:val="0"/>
          <w:marBottom w:val="0"/>
          <w:divBdr>
            <w:top w:val="none" w:sz="0" w:space="0" w:color="auto"/>
            <w:left w:val="none" w:sz="0" w:space="0" w:color="auto"/>
            <w:bottom w:val="none" w:sz="0" w:space="0" w:color="auto"/>
            <w:right w:val="none" w:sz="0" w:space="0" w:color="auto"/>
          </w:divBdr>
          <w:divsChild>
            <w:div w:id="13583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8302">
      <w:bodyDiv w:val="1"/>
      <w:marLeft w:val="0"/>
      <w:marRight w:val="0"/>
      <w:marTop w:val="0"/>
      <w:marBottom w:val="0"/>
      <w:divBdr>
        <w:top w:val="none" w:sz="0" w:space="0" w:color="auto"/>
        <w:left w:val="none" w:sz="0" w:space="0" w:color="auto"/>
        <w:bottom w:val="none" w:sz="0" w:space="0" w:color="auto"/>
        <w:right w:val="none" w:sz="0" w:space="0" w:color="auto"/>
      </w:divBdr>
    </w:div>
    <w:div w:id="1975021008">
      <w:bodyDiv w:val="1"/>
      <w:marLeft w:val="0"/>
      <w:marRight w:val="0"/>
      <w:marTop w:val="0"/>
      <w:marBottom w:val="0"/>
      <w:divBdr>
        <w:top w:val="none" w:sz="0" w:space="0" w:color="auto"/>
        <w:left w:val="none" w:sz="0" w:space="0" w:color="auto"/>
        <w:bottom w:val="none" w:sz="0" w:space="0" w:color="auto"/>
        <w:right w:val="none" w:sz="0" w:space="0" w:color="auto"/>
      </w:divBdr>
    </w:div>
    <w:div w:id="1987196991">
      <w:bodyDiv w:val="1"/>
      <w:marLeft w:val="0"/>
      <w:marRight w:val="0"/>
      <w:marTop w:val="0"/>
      <w:marBottom w:val="0"/>
      <w:divBdr>
        <w:top w:val="none" w:sz="0" w:space="0" w:color="auto"/>
        <w:left w:val="none" w:sz="0" w:space="0" w:color="auto"/>
        <w:bottom w:val="none" w:sz="0" w:space="0" w:color="auto"/>
        <w:right w:val="none" w:sz="0" w:space="0" w:color="auto"/>
      </w:divBdr>
    </w:div>
    <w:div w:id="1988629608">
      <w:bodyDiv w:val="1"/>
      <w:marLeft w:val="0"/>
      <w:marRight w:val="0"/>
      <w:marTop w:val="0"/>
      <w:marBottom w:val="0"/>
      <w:divBdr>
        <w:top w:val="none" w:sz="0" w:space="0" w:color="auto"/>
        <w:left w:val="none" w:sz="0" w:space="0" w:color="auto"/>
        <w:bottom w:val="none" w:sz="0" w:space="0" w:color="auto"/>
        <w:right w:val="none" w:sz="0" w:space="0" w:color="auto"/>
      </w:divBdr>
    </w:div>
    <w:div w:id="1990790788">
      <w:bodyDiv w:val="1"/>
      <w:marLeft w:val="0"/>
      <w:marRight w:val="0"/>
      <w:marTop w:val="0"/>
      <w:marBottom w:val="0"/>
      <w:divBdr>
        <w:top w:val="none" w:sz="0" w:space="0" w:color="auto"/>
        <w:left w:val="none" w:sz="0" w:space="0" w:color="auto"/>
        <w:bottom w:val="none" w:sz="0" w:space="0" w:color="auto"/>
        <w:right w:val="none" w:sz="0" w:space="0" w:color="auto"/>
      </w:divBdr>
      <w:divsChild>
        <w:div w:id="1051535893">
          <w:marLeft w:val="0"/>
          <w:marRight w:val="0"/>
          <w:marTop w:val="0"/>
          <w:marBottom w:val="0"/>
          <w:divBdr>
            <w:top w:val="none" w:sz="0" w:space="0" w:color="auto"/>
            <w:left w:val="none" w:sz="0" w:space="0" w:color="auto"/>
            <w:bottom w:val="none" w:sz="0" w:space="0" w:color="auto"/>
            <w:right w:val="none" w:sz="0" w:space="0" w:color="auto"/>
          </w:divBdr>
          <w:divsChild>
            <w:div w:id="690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6673">
      <w:bodyDiv w:val="1"/>
      <w:marLeft w:val="0"/>
      <w:marRight w:val="0"/>
      <w:marTop w:val="0"/>
      <w:marBottom w:val="0"/>
      <w:divBdr>
        <w:top w:val="none" w:sz="0" w:space="0" w:color="auto"/>
        <w:left w:val="none" w:sz="0" w:space="0" w:color="auto"/>
        <w:bottom w:val="none" w:sz="0" w:space="0" w:color="auto"/>
        <w:right w:val="none" w:sz="0" w:space="0" w:color="auto"/>
      </w:divBdr>
    </w:div>
    <w:div w:id="1995178669">
      <w:bodyDiv w:val="1"/>
      <w:marLeft w:val="0"/>
      <w:marRight w:val="0"/>
      <w:marTop w:val="0"/>
      <w:marBottom w:val="0"/>
      <w:divBdr>
        <w:top w:val="none" w:sz="0" w:space="0" w:color="auto"/>
        <w:left w:val="none" w:sz="0" w:space="0" w:color="auto"/>
        <w:bottom w:val="none" w:sz="0" w:space="0" w:color="auto"/>
        <w:right w:val="none" w:sz="0" w:space="0" w:color="auto"/>
      </w:divBdr>
    </w:div>
    <w:div w:id="1996450174">
      <w:bodyDiv w:val="1"/>
      <w:marLeft w:val="0"/>
      <w:marRight w:val="0"/>
      <w:marTop w:val="0"/>
      <w:marBottom w:val="0"/>
      <w:divBdr>
        <w:top w:val="none" w:sz="0" w:space="0" w:color="auto"/>
        <w:left w:val="none" w:sz="0" w:space="0" w:color="auto"/>
        <w:bottom w:val="none" w:sz="0" w:space="0" w:color="auto"/>
        <w:right w:val="none" w:sz="0" w:space="0" w:color="auto"/>
      </w:divBdr>
    </w:div>
    <w:div w:id="2004503265">
      <w:bodyDiv w:val="1"/>
      <w:marLeft w:val="0"/>
      <w:marRight w:val="0"/>
      <w:marTop w:val="0"/>
      <w:marBottom w:val="0"/>
      <w:divBdr>
        <w:top w:val="none" w:sz="0" w:space="0" w:color="auto"/>
        <w:left w:val="none" w:sz="0" w:space="0" w:color="auto"/>
        <w:bottom w:val="none" w:sz="0" w:space="0" w:color="auto"/>
        <w:right w:val="none" w:sz="0" w:space="0" w:color="auto"/>
      </w:divBdr>
    </w:div>
    <w:div w:id="2010447954">
      <w:bodyDiv w:val="1"/>
      <w:marLeft w:val="0"/>
      <w:marRight w:val="0"/>
      <w:marTop w:val="0"/>
      <w:marBottom w:val="0"/>
      <w:divBdr>
        <w:top w:val="none" w:sz="0" w:space="0" w:color="auto"/>
        <w:left w:val="none" w:sz="0" w:space="0" w:color="auto"/>
        <w:bottom w:val="none" w:sz="0" w:space="0" w:color="auto"/>
        <w:right w:val="none" w:sz="0" w:space="0" w:color="auto"/>
      </w:divBdr>
    </w:div>
    <w:div w:id="2051411756">
      <w:bodyDiv w:val="1"/>
      <w:marLeft w:val="0"/>
      <w:marRight w:val="0"/>
      <w:marTop w:val="0"/>
      <w:marBottom w:val="0"/>
      <w:divBdr>
        <w:top w:val="none" w:sz="0" w:space="0" w:color="auto"/>
        <w:left w:val="none" w:sz="0" w:space="0" w:color="auto"/>
        <w:bottom w:val="none" w:sz="0" w:space="0" w:color="auto"/>
        <w:right w:val="none" w:sz="0" w:space="0" w:color="auto"/>
      </w:divBdr>
    </w:div>
    <w:div w:id="2081975408">
      <w:bodyDiv w:val="1"/>
      <w:marLeft w:val="0"/>
      <w:marRight w:val="0"/>
      <w:marTop w:val="0"/>
      <w:marBottom w:val="0"/>
      <w:divBdr>
        <w:top w:val="none" w:sz="0" w:space="0" w:color="auto"/>
        <w:left w:val="none" w:sz="0" w:space="0" w:color="auto"/>
        <w:bottom w:val="none" w:sz="0" w:space="0" w:color="auto"/>
        <w:right w:val="none" w:sz="0" w:space="0" w:color="auto"/>
      </w:divBdr>
    </w:div>
    <w:div w:id="2084984052">
      <w:bodyDiv w:val="1"/>
      <w:marLeft w:val="0"/>
      <w:marRight w:val="0"/>
      <w:marTop w:val="0"/>
      <w:marBottom w:val="0"/>
      <w:divBdr>
        <w:top w:val="none" w:sz="0" w:space="0" w:color="auto"/>
        <w:left w:val="none" w:sz="0" w:space="0" w:color="auto"/>
        <w:bottom w:val="none" w:sz="0" w:space="0" w:color="auto"/>
        <w:right w:val="none" w:sz="0" w:space="0" w:color="auto"/>
      </w:divBdr>
    </w:div>
    <w:div w:id="2098361369">
      <w:bodyDiv w:val="1"/>
      <w:marLeft w:val="0"/>
      <w:marRight w:val="0"/>
      <w:marTop w:val="0"/>
      <w:marBottom w:val="0"/>
      <w:divBdr>
        <w:top w:val="none" w:sz="0" w:space="0" w:color="auto"/>
        <w:left w:val="none" w:sz="0" w:space="0" w:color="auto"/>
        <w:bottom w:val="none" w:sz="0" w:space="0" w:color="auto"/>
        <w:right w:val="none" w:sz="0" w:space="0" w:color="auto"/>
      </w:divBdr>
    </w:div>
    <w:div w:id="2104837137">
      <w:bodyDiv w:val="1"/>
      <w:marLeft w:val="0"/>
      <w:marRight w:val="0"/>
      <w:marTop w:val="0"/>
      <w:marBottom w:val="0"/>
      <w:divBdr>
        <w:top w:val="none" w:sz="0" w:space="0" w:color="auto"/>
        <w:left w:val="none" w:sz="0" w:space="0" w:color="auto"/>
        <w:bottom w:val="none" w:sz="0" w:space="0" w:color="auto"/>
        <w:right w:val="none" w:sz="0" w:space="0" w:color="auto"/>
      </w:divBdr>
      <w:divsChild>
        <w:div w:id="1678271248">
          <w:marLeft w:val="0"/>
          <w:marRight w:val="0"/>
          <w:marTop w:val="0"/>
          <w:marBottom w:val="0"/>
          <w:divBdr>
            <w:top w:val="none" w:sz="0" w:space="0" w:color="auto"/>
            <w:left w:val="none" w:sz="0" w:space="0" w:color="auto"/>
            <w:bottom w:val="none" w:sz="0" w:space="0" w:color="auto"/>
            <w:right w:val="none" w:sz="0" w:space="0" w:color="auto"/>
          </w:divBdr>
          <w:divsChild>
            <w:div w:id="14708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18</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Tuhassinul Arnob</dc:creator>
  <cp:keywords/>
  <dc:description/>
  <cp:lastModifiedBy>Tuhassinul Arnob</cp:lastModifiedBy>
  <cp:revision>10</cp:revision>
  <dcterms:created xsi:type="dcterms:W3CDTF">2024-10-22T13:42:00Z</dcterms:created>
  <dcterms:modified xsi:type="dcterms:W3CDTF">2024-10-22T16:34:00Z</dcterms:modified>
</cp:coreProperties>
</file>