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E2F4F7" w14:textId="77777777" w:rsidR="00AD0AD1" w:rsidRPr="001140BB" w:rsidRDefault="00AD0AD1">
      <w:pPr>
        <w:rPr>
          <w:sz w:val="28"/>
          <w:szCs w:val="28"/>
        </w:rPr>
      </w:pPr>
    </w:p>
    <w:p w14:paraId="6CCD93E7" w14:textId="77777777" w:rsidR="00AD0AD1" w:rsidRPr="001140BB" w:rsidRDefault="00AD0AD1" w:rsidP="00AD0AD1">
      <w:pPr>
        <w:jc w:val="both"/>
        <w:rPr>
          <w:b/>
          <w:sz w:val="28"/>
          <w:szCs w:val="28"/>
        </w:rPr>
      </w:pPr>
    </w:p>
    <w:p w14:paraId="75853E75" w14:textId="1BEC8DC9" w:rsidR="001140BB" w:rsidRPr="001140BB" w:rsidRDefault="001140BB" w:rsidP="001140BB">
      <w:pPr>
        <w:autoSpaceDE w:val="0"/>
        <w:autoSpaceDN w:val="0"/>
        <w:adjustRightInd w:val="0"/>
        <w:jc w:val="both"/>
        <w:rPr>
          <w:b/>
          <w:sz w:val="28"/>
          <w:szCs w:val="28"/>
        </w:rPr>
      </w:pPr>
      <w:r w:rsidRPr="001140BB">
        <w:rPr>
          <w:b/>
          <w:sz w:val="28"/>
          <w:szCs w:val="28"/>
        </w:rPr>
        <w:t xml:space="preserve">  Let us construct an ER model for the following Bioinformatics </w:t>
      </w:r>
      <w:r w:rsidRPr="001140BB">
        <w:rPr>
          <w:b/>
          <w:sz w:val="28"/>
          <w:szCs w:val="28"/>
        </w:rPr>
        <w:t>Application:</w:t>
      </w:r>
    </w:p>
    <w:p w14:paraId="4BCBE61C" w14:textId="77777777" w:rsidR="001140BB" w:rsidRPr="001140BB" w:rsidRDefault="001140BB" w:rsidP="001140BB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3BA0950" w14:textId="77777777" w:rsidR="001140BB" w:rsidRPr="001140BB" w:rsidRDefault="001140BB" w:rsidP="001140BB">
      <w:pPr>
        <w:numPr>
          <w:ilvl w:val="0"/>
          <w:numId w:val="2"/>
        </w:numPr>
        <w:autoSpaceDE w:val="0"/>
        <w:autoSpaceDN w:val="0"/>
        <w:adjustRightInd w:val="0"/>
        <w:jc w:val="both"/>
        <w:rPr>
          <w:sz w:val="28"/>
          <w:szCs w:val="28"/>
        </w:rPr>
      </w:pPr>
      <w:r w:rsidRPr="001140BB">
        <w:rPr>
          <w:sz w:val="28"/>
          <w:szCs w:val="28"/>
        </w:rPr>
        <w:t>A Patient has a unique MSP number, a Patient name, a Date of Birth, a Tissue Type and an indicator denoting whether the tissue is cancerous or normal.</w:t>
      </w:r>
    </w:p>
    <w:p w14:paraId="630410CF" w14:textId="77777777" w:rsidR="001140BB" w:rsidRPr="001140BB" w:rsidRDefault="001140BB" w:rsidP="001140BB">
      <w:pPr>
        <w:numPr>
          <w:ilvl w:val="0"/>
          <w:numId w:val="1"/>
        </w:numPr>
        <w:autoSpaceDE w:val="0"/>
        <w:autoSpaceDN w:val="0"/>
        <w:adjustRightInd w:val="0"/>
        <w:ind w:left="792"/>
        <w:jc w:val="both"/>
        <w:rPr>
          <w:sz w:val="28"/>
          <w:szCs w:val="28"/>
        </w:rPr>
      </w:pPr>
      <w:r w:rsidRPr="001140BB">
        <w:rPr>
          <w:sz w:val="28"/>
          <w:szCs w:val="28"/>
        </w:rPr>
        <w:t>A patient library associates a patient with multiple tags</w:t>
      </w:r>
    </w:p>
    <w:p w14:paraId="2E05D1BB" w14:textId="77777777" w:rsidR="001140BB" w:rsidRPr="001140BB" w:rsidRDefault="001140BB" w:rsidP="001140BB">
      <w:pPr>
        <w:numPr>
          <w:ilvl w:val="0"/>
          <w:numId w:val="1"/>
        </w:numPr>
        <w:autoSpaceDE w:val="0"/>
        <w:autoSpaceDN w:val="0"/>
        <w:adjustRightInd w:val="0"/>
        <w:ind w:left="792"/>
        <w:jc w:val="both"/>
        <w:rPr>
          <w:sz w:val="28"/>
          <w:szCs w:val="28"/>
        </w:rPr>
      </w:pPr>
      <w:r w:rsidRPr="001140BB">
        <w:rPr>
          <w:sz w:val="28"/>
          <w:szCs w:val="28"/>
        </w:rPr>
        <w:t xml:space="preserve">Each tag has a unique tag number </w:t>
      </w:r>
      <w:bookmarkStart w:id="0" w:name="_GoBack"/>
      <w:bookmarkEnd w:id="0"/>
      <w:r w:rsidRPr="001140BB">
        <w:rPr>
          <w:sz w:val="28"/>
          <w:szCs w:val="28"/>
        </w:rPr>
        <w:t>and a unique nucleotide sequence.</w:t>
      </w:r>
    </w:p>
    <w:p w14:paraId="304BC86E" w14:textId="77777777" w:rsidR="001140BB" w:rsidRPr="001140BB" w:rsidRDefault="001140BB" w:rsidP="001140BB">
      <w:pPr>
        <w:numPr>
          <w:ilvl w:val="0"/>
          <w:numId w:val="1"/>
        </w:numPr>
        <w:autoSpaceDE w:val="0"/>
        <w:autoSpaceDN w:val="0"/>
        <w:adjustRightInd w:val="0"/>
        <w:ind w:left="792"/>
        <w:jc w:val="both"/>
        <w:rPr>
          <w:sz w:val="28"/>
          <w:szCs w:val="28"/>
        </w:rPr>
      </w:pPr>
      <w:r w:rsidRPr="001140BB">
        <w:rPr>
          <w:sz w:val="28"/>
          <w:szCs w:val="28"/>
        </w:rPr>
        <w:t>For each tag in the patient library, a count is given to record the number of times the tag occurs in the library. In general, the same tag can be associated with any number of patients.</w:t>
      </w:r>
    </w:p>
    <w:p w14:paraId="6654E11A" w14:textId="77777777" w:rsidR="001140BB" w:rsidRPr="001140BB" w:rsidRDefault="001140BB" w:rsidP="001140BB">
      <w:pPr>
        <w:numPr>
          <w:ilvl w:val="0"/>
          <w:numId w:val="1"/>
        </w:numPr>
        <w:autoSpaceDE w:val="0"/>
        <w:autoSpaceDN w:val="0"/>
        <w:adjustRightInd w:val="0"/>
        <w:ind w:left="792"/>
        <w:jc w:val="both"/>
        <w:rPr>
          <w:sz w:val="28"/>
          <w:szCs w:val="28"/>
        </w:rPr>
      </w:pPr>
      <w:r w:rsidRPr="001140BB">
        <w:rPr>
          <w:sz w:val="28"/>
          <w:szCs w:val="28"/>
        </w:rPr>
        <w:t>A tag may be mapped to a gene. Each gene has a unique gene name and a type.</w:t>
      </w:r>
    </w:p>
    <w:p w14:paraId="614C84AD" w14:textId="77777777" w:rsidR="001140BB" w:rsidRPr="001140BB" w:rsidRDefault="001140BB" w:rsidP="001140BB">
      <w:pPr>
        <w:numPr>
          <w:ilvl w:val="0"/>
          <w:numId w:val="1"/>
        </w:numPr>
        <w:autoSpaceDE w:val="0"/>
        <w:autoSpaceDN w:val="0"/>
        <w:adjustRightInd w:val="0"/>
        <w:ind w:left="792"/>
        <w:jc w:val="both"/>
        <w:rPr>
          <w:sz w:val="28"/>
          <w:szCs w:val="28"/>
        </w:rPr>
      </w:pPr>
      <w:r w:rsidRPr="001140BB">
        <w:rPr>
          <w:sz w:val="28"/>
          <w:szCs w:val="28"/>
        </w:rPr>
        <w:t>In general, multiple tags may be mapped to the same gene. However, two different genes cannot be mapped to the same tag.</w:t>
      </w:r>
    </w:p>
    <w:p w14:paraId="4F8ABFB5" w14:textId="77777777" w:rsidR="001140BB" w:rsidRPr="001140BB" w:rsidRDefault="001140BB" w:rsidP="001140BB">
      <w:pPr>
        <w:numPr>
          <w:ilvl w:val="0"/>
          <w:numId w:val="1"/>
        </w:numPr>
        <w:autoSpaceDE w:val="0"/>
        <w:autoSpaceDN w:val="0"/>
        <w:adjustRightInd w:val="0"/>
        <w:ind w:left="792"/>
        <w:jc w:val="both"/>
        <w:rPr>
          <w:sz w:val="28"/>
          <w:szCs w:val="28"/>
        </w:rPr>
      </w:pPr>
      <w:r w:rsidRPr="001140BB">
        <w:rPr>
          <w:sz w:val="28"/>
          <w:szCs w:val="28"/>
        </w:rPr>
        <w:t>Finally, an article is identified by a unique article number and a journal name. An article may analyze multiple genes and a gene may be analyzed by multiple articles.</w:t>
      </w:r>
    </w:p>
    <w:p w14:paraId="70ECE2AE" w14:textId="15E461B6" w:rsidR="00C84E5E" w:rsidRPr="001140BB" w:rsidRDefault="001140BB" w:rsidP="001140BB">
      <w:pPr>
        <w:jc w:val="both"/>
        <w:rPr>
          <w:sz w:val="28"/>
          <w:szCs w:val="28"/>
        </w:rPr>
      </w:pPr>
    </w:p>
    <w:sectPr w:rsidR="00C84E5E" w:rsidRPr="0011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3C54C8"/>
    <w:multiLevelType w:val="hybridMultilevel"/>
    <w:tmpl w:val="9FC02D0C"/>
    <w:lvl w:ilvl="0" w:tplc="0409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 w15:restartNumberingAfterBreak="0">
    <w:nsid w:val="69CE5AE6"/>
    <w:multiLevelType w:val="hybridMultilevel"/>
    <w:tmpl w:val="F91E80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F16"/>
    <w:rsid w:val="001140BB"/>
    <w:rsid w:val="00442225"/>
    <w:rsid w:val="00550F9F"/>
    <w:rsid w:val="00641AC1"/>
    <w:rsid w:val="00AD0AD1"/>
    <w:rsid w:val="00C06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3F88B"/>
  <w15:chartTrackingRefBased/>
  <w15:docId w15:val="{21DF4E4B-F58B-490E-B4BC-4D48C186E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40B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Farzana/IT/Farzana Afrose (Email: farzana.afrose@robi.com.bd)</cp:lastModifiedBy>
  <cp:revision>2</cp:revision>
  <dcterms:created xsi:type="dcterms:W3CDTF">2020-08-06T08:14:00Z</dcterms:created>
  <dcterms:modified xsi:type="dcterms:W3CDTF">2020-08-06T08:14:00Z</dcterms:modified>
</cp:coreProperties>
</file>