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CECD5" w14:textId="77777777" w:rsidR="004B30AD" w:rsidRDefault="005B17E6">
      <w:pPr>
        <w:pStyle w:val="a3"/>
        <w:ind w:left="7521"/>
        <w:rPr>
          <w:rFonts w:ascii="Times New Roman"/>
          <w:sz w:val="20"/>
        </w:rPr>
      </w:pPr>
      <w:r>
        <w:rPr>
          <w:rFonts w:ascii="Times New Roman"/>
          <w:sz w:val="20"/>
        </w:rPr>
      </w:r>
      <w:r>
        <w:rPr>
          <w:rFonts w:ascii="Times New Roman"/>
          <w:sz w:val="20"/>
        </w:rPr>
        <w:pict w14:anchorId="407C24FD">
          <v:shapetype id="_x0000_t202" coordsize="21600,21600" o:spt="202" path="m,l,21600r21600,l21600,xe">
            <v:stroke joinstyle="miter"/>
            <v:path gradientshapeok="t" o:connecttype="rect"/>
          </v:shapetype>
          <v:shape id="_x0000_s1030" type="#_x0000_t202" style="width:45.25pt;height:82.1pt;mso-left-percent:-10001;mso-top-percent:-10001;mso-position-horizontal:absolute;mso-position-horizontal-relative:char;mso-position-vertical:absolute;mso-position-vertical-relative:line;mso-left-percent:-10001;mso-top-percent:-10001" fillcolor="#4472c4" stroked="f">
            <v:textbox inset="0,0,0,0">
              <w:txbxContent>
                <w:p w14:paraId="28A9D0D9" w14:textId="77777777" w:rsidR="004B30AD" w:rsidRDefault="004B30AD">
                  <w:pPr>
                    <w:pStyle w:val="a3"/>
                    <w:rPr>
                      <w:rFonts w:ascii="Times New Roman"/>
                      <w:sz w:val="24"/>
                    </w:rPr>
                  </w:pPr>
                </w:p>
                <w:p w14:paraId="15BDEBE7" w14:textId="77777777" w:rsidR="004B30AD" w:rsidRDefault="004B30AD">
                  <w:pPr>
                    <w:pStyle w:val="a3"/>
                    <w:rPr>
                      <w:rFonts w:ascii="Times New Roman"/>
                      <w:sz w:val="24"/>
                    </w:rPr>
                  </w:pPr>
                </w:p>
                <w:p w14:paraId="320FB2F1" w14:textId="77777777" w:rsidR="004B30AD" w:rsidRDefault="004B30AD">
                  <w:pPr>
                    <w:pStyle w:val="a3"/>
                    <w:rPr>
                      <w:rFonts w:ascii="Times New Roman"/>
                      <w:sz w:val="24"/>
                    </w:rPr>
                  </w:pPr>
                </w:p>
                <w:p w14:paraId="1F509FF8" w14:textId="77777777" w:rsidR="004B30AD" w:rsidRDefault="004B30AD">
                  <w:pPr>
                    <w:pStyle w:val="a3"/>
                    <w:spacing w:before="8"/>
                    <w:rPr>
                      <w:rFonts w:ascii="Times New Roman"/>
                      <w:sz w:val="20"/>
                    </w:rPr>
                  </w:pPr>
                </w:p>
                <w:p w14:paraId="7315AD74" w14:textId="77777777" w:rsidR="004B30AD" w:rsidRDefault="00440DBA">
                  <w:pPr>
                    <w:ind w:left="317"/>
                    <w:rPr>
                      <w:rFonts w:ascii="等线"/>
                      <w:sz w:val="24"/>
                    </w:rPr>
                  </w:pPr>
                  <w:r>
                    <w:rPr>
                      <w:rFonts w:ascii="等线"/>
                      <w:color w:val="FFFFFF"/>
                      <w:sz w:val="24"/>
                    </w:rPr>
                    <w:t>2021</w:t>
                  </w:r>
                </w:p>
              </w:txbxContent>
            </v:textbox>
            <w10:anchorlock/>
          </v:shape>
        </w:pict>
      </w:r>
    </w:p>
    <w:p w14:paraId="7F66972B" w14:textId="77777777" w:rsidR="004B30AD" w:rsidRDefault="004B30AD">
      <w:pPr>
        <w:pStyle w:val="a3"/>
        <w:rPr>
          <w:rFonts w:ascii="Times New Roman"/>
          <w:sz w:val="20"/>
        </w:rPr>
      </w:pPr>
    </w:p>
    <w:p w14:paraId="1DC24D20" w14:textId="77777777" w:rsidR="004B30AD" w:rsidRDefault="004B30AD">
      <w:pPr>
        <w:pStyle w:val="a3"/>
        <w:rPr>
          <w:rFonts w:ascii="Times New Roman"/>
          <w:sz w:val="20"/>
        </w:rPr>
      </w:pPr>
    </w:p>
    <w:p w14:paraId="63140EBB" w14:textId="77777777" w:rsidR="004B30AD" w:rsidRDefault="00440DBA" w:rsidP="005D4DE4">
      <w:pPr>
        <w:spacing w:before="175"/>
        <w:ind w:firstLineChars="200" w:firstLine="720"/>
        <w:rPr>
          <w:sz w:val="36"/>
        </w:rPr>
      </w:pPr>
      <w:r>
        <w:rPr>
          <w:color w:val="303030"/>
          <w:sz w:val="36"/>
          <w:shd w:val="clear" w:color="auto" w:fill="F5F5F5"/>
        </w:rPr>
        <w:t>Project Establishment</w:t>
      </w:r>
    </w:p>
    <w:p w14:paraId="1385F69A" w14:textId="77777777" w:rsidR="004B30AD" w:rsidRDefault="004B30AD">
      <w:pPr>
        <w:pStyle w:val="a3"/>
        <w:spacing w:before="16"/>
        <w:rPr>
          <w:sz w:val="34"/>
        </w:rPr>
      </w:pPr>
    </w:p>
    <w:p w14:paraId="15521D2F" w14:textId="77777777" w:rsidR="004B30AD" w:rsidRDefault="00440DBA">
      <w:pPr>
        <w:ind w:left="765"/>
        <w:rPr>
          <w:rFonts w:ascii="等线"/>
          <w:sz w:val="28"/>
        </w:rPr>
      </w:pPr>
      <w:r>
        <w:rPr>
          <w:rFonts w:ascii="等线"/>
          <w:color w:val="1F4E79"/>
          <w:sz w:val="28"/>
        </w:rPr>
        <w:t>DEVELOPMENT OF THE BUSSINESS CASE</w:t>
      </w:r>
    </w:p>
    <w:p w14:paraId="0A364023" w14:textId="77777777" w:rsidR="004B30AD" w:rsidRDefault="004B30AD">
      <w:pPr>
        <w:pStyle w:val="a3"/>
        <w:spacing w:before="10"/>
        <w:rPr>
          <w:rFonts w:ascii="等线"/>
          <w:sz w:val="20"/>
        </w:rPr>
      </w:pPr>
    </w:p>
    <w:p w14:paraId="5E472AB2" w14:textId="77777777" w:rsidR="004B30AD" w:rsidRDefault="00440DBA">
      <w:pPr>
        <w:pStyle w:val="1"/>
        <w:spacing w:line="468" w:lineRule="auto"/>
        <w:ind w:left="765" w:right="6289"/>
        <w:rPr>
          <w:rFonts w:ascii="等线"/>
        </w:rPr>
      </w:pPr>
      <w:r>
        <w:rPr>
          <w:rFonts w:ascii="等线"/>
          <w:color w:val="5B9BD5"/>
        </w:rPr>
        <w:t>ZENG XINYUE CHANG HUIRU</w:t>
      </w:r>
    </w:p>
    <w:p w14:paraId="6B3DE067" w14:textId="77777777" w:rsidR="004B30AD" w:rsidRDefault="004B30AD">
      <w:pPr>
        <w:spacing w:line="468" w:lineRule="auto"/>
        <w:rPr>
          <w:rFonts w:ascii="等线"/>
        </w:rPr>
        <w:sectPr w:rsidR="004B30AD">
          <w:type w:val="continuous"/>
          <w:pgSz w:w="11910" w:h="16840"/>
          <w:pgMar w:top="360" w:right="1600" w:bottom="280" w:left="1680" w:header="720" w:footer="720" w:gutter="0"/>
          <w:cols w:space="720"/>
        </w:sectPr>
      </w:pPr>
    </w:p>
    <w:p w14:paraId="3FD6C548" w14:textId="77777777" w:rsidR="004B30AD" w:rsidRDefault="00440DBA">
      <w:pPr>
        <w:spacing w:before="7"/>
        <w:ind w:left="1975"/>
        <w:rPr>
          <w:rFonts w:ascii="等线"/>
          <w:b/>
          <w:sz w:val="30"/>
        </w:rPr>
      </w:pPr>
      <w:r>
        <w:rPr>
          <w:rFonts w:ascii="等线"/>
          <w:b/>
          <w:sz w:val="30"/>
        </w:rPr>
        <w:lastRenderedPageBreak/>
        <w:t xml:space="preserve">Incentive(s) to create your </w:t>
      </w:r>
      <w:proofErr w:type="gramStart"/>
      <w:r>
        <w:rPr>
          <w:rFonts w:ascii="等线"/>
          <w:b/>
          <w:sz w:val="30"/>
        </w:rPr>
        <w:t>project</w:t>
      </w:r>
      <w:proofErr w:type="gramEnd"/>
    </w:p>
    <w:p w14:paraId="2D5B2A5B" w14:textId="77777777" w:rsidR="004B30AD" w:rsidRDefault="004B30AD">
      <w:pPr>
        <w:pStyle w:val="a3"/>
        <w:rPr>
          <w:rFonts w:ascii="等线"/>
          <w:b/>
          <w:sz w:val="30"/>
        </w:rPr>
      </w:pPr>
    </w:p>
    <w:p w14:paraId="1D74BEAD" w14:textId="77777777" w:rsidR="004B30AD" w:rsidRDefault="004B30AD">
      <w:pPr>
        <w:pStyle w:val="a3"/>
        <w:spacing w:before="14"/>
        <w:rPr>
          <w:rFonts w:ascii="等线"/>
          <w:b/>
          <w:sz w:val="25"/>
        </w:rPr>
      </w:pPr>
    </w:p>
    <w:p w14:paraId="22C3AF9E" w14:textId="77777777" w:rsidR="004B30AD" w:rsidRDefault="00440DBA">
      <w:pPr>
        <w:pStyle w:val="1"/>
        <w:numPr>
          <w:ilvl w:val="0"/>
          <w:numId w:val="1"/>
        </w:numPr>
        <w:tabs>
          <w:tab w:val="left" w:pos="480"/>
        </w:tabs>
        <w:rPr>
          <w:rFonts w:ascii="等线"/>
        </w:rPr>
      </w:pPr>
      <w:r>
        <w:rPr>
          <w:rFonts w:ascii="等线"/>
        </w:rPr>
        <w:t>Profit opportunity and a public</w:t>
      </w:r>
      <w:r>
        <w:rPr>
          <w:rFonts w:ascii="等线"/>
          <w:spacing w:val="-4"/>
        </w:rPr>
        <w:t xml:space="preserve"> </w:t>
      </w:r>
      <w:r>
        <w:rPr>
          <w:rFonts w:ascii="等线"/>
        </w:rPr>
        <w:t>demand</w:t>
      </w:r>
    </w:p>
    <w:p w14:paraId="4834FFCA" w14:textId="77777777" w:rsidR="004B30AD" w:rsidRDefault="004B30AD">
      <w:pPr>
        <w:pStyle w:val="a3"/>
        <w:spacing w:before="6"/>
        <w:rPr>
          <w:rFonts w:ascii="等线"/>
          <w:sz w:val="17"/>
        </w:rPr>
      </w:pPr>
    </w:p>
    <w:p w14:paraId="3445B57C" w14:textId="77777777" w:rsidR="004B30AD" w:rsidRPr="00F238B7" w:rsidRDefault="00440DBA" w:rsidP="00F238B7">
      <w:pPr>
        <w:tabs>
          <w:tab w:val="left" w:pos="775"/>
        </w:tabs>
        <w:ind w:firstLineChars="200" w:firstLine="480"/>
        <w:rPr>
          <w:b/>
          <w:sz w:val="24"/>
        </w:rPr>
      </w:pPr>
      <w:r w:rsidRPr="00F238B7">
        <w:rPr>
          <w:b/>
          <w:sz w:val="24"/>
        </w:rPr>
        <w:t>About profit</w:t>
      </w:r>
      <w:r w:rsidRPr="00F238B7">
        <w:rPr>
          <w:b/>
          <w:spacing w:val="-1"/>
          <w:sz w:val="24"/>
        </w:rPr>
        <w:t xml:space="preserve"> </w:t>
      </w:r>
      <w:r w:rsidRPr="00F238B7">
        <w:rPr>
          <w:b/>
          <w:sz w:val="24"/>
        </w:rPr>
        <w:t>opportunity:</w:t>
      </w:r>
    </w:p>
    <w:p w14:paraId="71502C5D" w14:textId="77777777" w:rsidR="004B30AD" w:rsidRDefault="004B30AD">
      <w:pPr>
        <w:pStyle w:val="a3"/>
        <w:spacing w:before="7"/>
        <w:rPr>
          <w:rFonts w:ascii="等线"/>
          <w:b/>
          <w:sz w:val="17"/>
        </w:rPr>
      </w:pPr>
    </w:p>
    <w:p w14:paraId="2BC2CF37" w14:textId="77777777" w:rsidR="004B30AD" w:rsidRDefault="00440DBA">
      <w:pPr>
        <w:pStyle w:val="1"/>
        <w:ind w:left="480"/>
        <w:rPr>
          <w:rFonts w:ascii="等线"/>
        </w:rPr>
      </w:pPr>
      <w:r>
        <w:rPr>
          <w:rFonts w:ascii="等线"/>
        </w:rPr>
        <w:t>From the passage below:</w:t>
      </w:r>
    </w:p>
    <w:p w14:paraId="6B944C51" w14:textId="77777777" w:rsidR="004B30AD" w:rsidRDefault="004B30AD">
      <w:pPr>
        <w:pStyle w:val="a3"/>
        <w:spacing w:before="9"/>
        <w:rPr>
          <w:rFonts w:ascii="等线"/>
          <w:sz w:val="16"/>
        </w:rPr>
      </w:pPr>
    </w:p>
    <w:p w14:paraId="3340A960" w14:textId="77777777" w:rsidR="004B30AD" w:rsidRDefault="005B17E6">
      <w:pPr>
        <w:pStyle w:val="a3"/>
        <w:ind w:left="480"/>
      </w:pPr>
      <w:hyperlink r:id="rId5">
        <w:r w:rsidR="00440DBA">
          <w:rPr>
            <w:color w:val="0563C1"/>
            <w:u w:val="single" w:color="0563C1"/>
          </w:rPr>
          <w:t>https://zhuanlan.zhihu.com/p/66037893</w:t>
        </w:r>
      </w:hyperlink>
    </w:p>
    <w:p w14:paraId="52AE9BB8" w14:textId="77777777" w:rsidR="004B30AD" w:rsidRDefault="004B30AD">
      <w:pPr>
        <w:pStyle w:val="a3"/>
        <w:spacing w:before="6"/>
        <w:rPr>
          <w:sz w:val="10"/>
        </w:rPr>
      </w:pPr>
    </w:p>
    <w:p w14:paraId="0F98C580" w14:textId="77777777" w:rsidR="004B30AD" w:rsidRDefault="00440DBA">
      <w:pPr>
        <w:pStyle w:val="a3"/>
        <w:spacing w:before="47" w:line="386" w:lineRule="auto"/>
        <w:ind w:left="480" w:right="351"/>
        <w:rPr>
          <w:rFonts w:ascii="等线"/>
        </w:rPr>
      </w:pPr>
      <w:r>
        <w:rPr>
          <w:color w:val="0A0A0A"/>
        </w:rPr>
        <w:t>Although this passage is not completely related to the product we create, the idea of this product can be used since we have the familiar service requirements. We can imitate its function and basic service</w:t>
      </w:r>
      <w:r>
        <w:rPr>
          <w:rFonts w:ascii="等线"/>
        </w:rPr>
        <w:t>.</w:t>
      </w:r>
    </w:p>
    <w:p w14:paraId="72DD894D" w14:textId="77777777" w:rsidR="004B30AD" w:rsidRDefault="00440DBA">
      <w:pPr>
        <w:pStyle w:val="a3"/>
        <w:spacing w:before="2"/>
        <w:ind w:left="480"/>
      </w:pPr>
      <w:r>
        <w:rPr>
          <w:color w:val="0A0A0A"/>
        </w:rPr>
        <w:t>There are 3 main profit opportunity：</w:t>
      </w:r>
    </w:p>
    <w:p w14:paraId="37E94BF4" w14:textId="77777777" w:rsidR="004B30AD" w:rsidRDefault="00440DBA">
      <w:pPr>
        <w:pStyle w:val="2"/>
        <w:spacing w:before="237"/>
      </w:pPr>
      <w:r>
        <w:rPr>
          <w:color w:val="0A0A0A"/>
        </w:rPr>
        <w:t>Technical Push Service:</w:t>
      </w:r>
    </w:p>
    <w:p w14:paraId="0C13A896" w14:textId="77777777" w:rsidR="004B30AD" w:rsidRDefault="00440DBA">
      <w:pPr>
        <w:pStyle w:val="a3"/>
        <w:spacing w:before="237" w:line="386" w:lineRule="auto"/>
        <w:ind w:left="480" w:right="857"/>
      </w:pPr>
      <w:r>
        <w:rPr>
          <w:color w:val="303030"/>
        </w:rPr>
        <w:t>They add the function of push in the right time, the right place, the right scene, push the right content to the right people.</w:t>
      </w:r>
    </w:p>
    <w:p w14:paraId="693726E8" w14:textId="77777777" w:rsidR="004B30AD" w:rsidRDefault="00440DBA">
      <w:pPr>
        <w:pStyle w:val="2"/>
        <w:spacing w:before="2"/>
      </w:pPr>
      <w:r>
        <w:rPr>
          <w:color w:val="303030"/>
        </w:rPr>
        <w:t>Use Mobile Internet marketing services to make money:</w:t>
      </w:r>
    </w:p>
    <w:p w14:paraId="03DC76C4" w14:textId="77777777" w:rsidR="004B30AD" w:rsidRDefault="00440DBA">
      <w:pPr>
        <w:pStyle w:val="a3"/>
        <w:spacing w:before="237" w:line="386" w:lineRule="auto"/>
        <w:ind w:left="480" w:right="724"/>
      </w:pPr>
      <w:r>
        <w:rPr>
          <w:color w:val="303030"/>
        </w:rPr>
        <w:t>They add advertisements to create profits, which is a popular way for new product.</w:t>
      </w:r>
    </w:p>
    <w:p w14:paraId="3BC4E092" w14:textId="77777777" w:rsidR="004B30AD" w:rsidRDefault="00440DBA">
      <w:pPr>
        <w:pStyle w:val="2"/>
      </w:pPr>
      <w:r>
        <w:rPr>
          <w:color w:val="0A0A0A"/>
        </w:rPr>
        <w:t>Other technical Service</w:t>
      </w:r>
      <w:r>
        <w:t>:</w:t>
      </w:r>
    </w:p>
    <w:p w14:paraId="0AE810B1" w14:textId="5C183C8C" w:rsidR="004B30AD" w:rsidRDefault="00440DBA">
      <w:pPr>
        <w:pStyle w:val="a3"/>
        <w:spacing w:before="120" w:line="237" w:lineRule="auto"/>
        <w:ind w:left="480" w:right="293" w:hanging="1"/>
        <w:rPr>
          <w:rFonts w:ascii="等线"/>
        </w:rPr>
      </w:pPr>
      <w:r>
        <w:rPr>
          <w:rFonts w:ascii="等线"/>
        </w:rPr>
        <w:t>We may add more detailed suggestions or contact to the experts in this field. However, this service may not be dependable to customers until we get enough good comments</w:t>
      </w:r>
      <w:r w:rsidR="004316E7">
        <w:rPr>
          <w:rFonts w:ascii="等线"/>
        </w:rPr>
        <w:t>.</w:t>
      </w:r>
    </w:p>
    <w:p w14:paraId="28D7B53B" w14:textId="35BC5E67" w:rsidR="004316E7" w:rsidRDefault="004316E7">
      <w:pPr>
        <w:pStyle w:val="a3"/>
        <w:spacing w:before="120" w:line="237" w:lineRule="auto"/>
        <w:ind w:left="480" w:right="293" w:hanging="1"/>
        <w:rPr>
          <w:rFonts w:ascii="等线" w:hint="eastAsia"/>
          <w:lang w:eastAsia="zh-CN"/>
        </w:rPr>
      </w:pPr>
      <w:r>
        <w:rPr>
          <w:rFonts w:ascii="等线" w:hint="eastAsia"/>
          <w:lang w:eastAsia="zh-CN"/>
        </w:rPr>
        <w:t>F</w:t>
      </w:r>
      <w:r>
        <w:rPr>
          <w:rFonts w:ascii="等线"/>
          <w:lang w:eastAsia="zh-CN"/>
        </w:rPr>
        <w:t>or example: provide platform for contact</w:t>
      </w:r>
      <w:r w:rsidR="00452CE4">
        <w:rPr>
          <w:rFonts w:ascii="等线"/>
          <w:lang w:eastAsia="zh-CN"/>
        </w:rPr>
        <w:t>ing</w:t>
      </w:r>
      <w:r>
        <w:rPr>
          <w:rFonts w:ascii="等线"/>
          <w:lang w:eastAsia="zh-CN"/>
        </w:rPr>
        <w:t>.</w:t>
      </w:r>
    </w:p>
    <w:p w14:paraId="0834EAC1" w14:textId="77777777" w:rsidR="004B30AD" w:rsidRDefault="004B30AD">
      <w:pPr>
        <w:spacing w:line="237" w:lineRule="auto"/>
        <w:rPr>
          <w:rFonts w:ascii="等线"/>
        </w:rPr>
      </w:pPr>
    </w:p>
    <w:p w14:paraId="03D50D01" w14:textId="463CA76F" w:rsidR="004316E7" w:rsidRDefault="004316E7">
      <w:pPr>
        <w:spacing w:line="237" w:lineRule="auto"/>
        <w:rPr>
          <w:rFonts w:ascii="等线" w:hint="eastAsia"/>
          <w:lang w:eastAsia="zh-CN"/>
        </w:rPr>
        <w:sectPr w:rsidR="004316E7">
          <w:pgSz w:w="11910" w:h="16840"/>
          <w:pgMar w:top="1500" w:right="1600" w:bottom="280" w:left="1680" w:header="720" w:footer="720" w:gutter="0"/>
          <w:cols w:space="720"/>
        </w:sectPr>
      </w:pPr>
    </w:p>
    <w:p w14:paraId="1F608368" w14:textId="77777777" w:rsidR="004B30AD" w:rsidRPr="00F238B7" w:rsidRDefault="005B17E6" w:rsidP="00F238B7">
      <w:pPr>
        <w:pStyle w:val="a3"/>
        <w:spacing w:before="41"/>
        <w:ind w:left="480"/>
        <w:rPr>
          <w:rFonts w:ascii="等线"/>
          <w:b/>
          <w:bCs/>
          <w:sz w:val="24"/>
          <w:szCs w:val="24"/>
        </w:rPr>
      </w:pPr>
      <w:r>
        <w:rPr>
          <w:b/>
          <w:bCs/>
          <w:sz w:val="24"/>
          <w:szCs w:val="24"/>
        </w:rPr>
        <w:lastRenderedPageBreak/>
        <w:pict w14:anchorId="75A3E130">
          <v:group id="_x0000_s1027" style="position:absolute;left:0;text-align:left;margin-left:108pt;margin-top:25.45pt;width:415.3pt;height:307.45pt;z-index:1072;mso-position-horizontal-relative:page" coordorigin="2160,509" coordsize="8306,6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160;top:509;width:8306;height:6149">
              <v:imagedata r:id="rId6" o:title=""/>
            </v:shape>
            <v:rect id="_x0000_s1028" style="position:absolute;left:6232;top:3908;width:3880;height:2577" filled="f" strokecolor="blue" strokeweight="1pt"/>
            <w10:wrap anchorx="page"/>
          </v:group>
        </w:pict>
      </w:r>
      <w:r w:rsidR="00440DBA" w:rsidRPr="00F238B7">
        <w:rPr>
          <w:rFonts w:ascii="等线"/>
          <w:b/>
          <w:bCs/>
          <w:sz w:val="24"/>
          <w:szCs w:val="24"/>
        </w:rPr>
        <w:t>Public Demand:</w:t>
      </w:r>
    </w:p>
    <w:p w14:paraId="549DEE6B" w14:textId="77777777" w:rsidR="004B30AD" w:rsidRDefault="004B30AD">
      <w:pPr>
        <w:pStyle w:val="a3"/>
        <w:rPr>
          <w:rFonts w:ascii="等线"/>
          <w:sz w:val="20"/>
        </w:rPr>
      </w:pPr>
    </w:p>
    <w:p w14:paraId="49D05D35" w14:textId="77777777" w:rsidR="004B30AD" w:rsidRDefault="004B30AD">
      <w:pPr>
        <w:pStyle w:val="a3"/>
        <w:rPr>
          <w:rFonts w:ascii="等线"/>
          <w:sz w:val="20"/>
        </w:rPr>
      </w:pPr>
    </w:p>
    <w:p w14:paraId="59948807" w14:textId="77777777" w:rsidR="004B30AD" w:rsidRDefault="004B30AD">
      <w:pPr>
        <w:pStyle w:val="a3"/>
        <w:rPr>
          <w:rFonts w:ascii="等线"/>
          <w:sz w:val="20"/>
        </w:rPr>
      </w:pPr>
    </w:p>
    <w:p w14:paraId="32336337" w14:textId="77777777" w:rsidR="004B30AD" w:rsidRDefault="004B30AD">
      <w:pPr>
        <w:pStyle w:val="a3"/>
        <w:rPr>
          <w:rFonts w:ascii="等线"/>
          <w:sz w:val="20"/>
        </w:rPr>
      </w:pPr>
    </w:p>
    <w:p w14:paraId="7871F351" w14:textId="77777777" w:rsidR="004B30AD" w:rsidRDefault="004B30AD">
      <w:pPr>
        <w:pStyle w:val="a3"/>
        <w:rPr>
          <w:rFonts w:ascii="等线"/>
          <w:sz w:val="20"/>
        </w:rPr>
      </w:pPr>
    </w:p>
    <w:p w14:paraId="46906F6C" w14:textId="77777777" w:rsidR="004B30AD" w:rsidRDefault="004B30AD">
      <w:pPr>
        <w:pStyle w:val="a3"/>
        <w:rPr>
          <w:rFonts w:ascii="等线"/>
          <w:sz w:val="20"/>
        </w:rPr>
      </w:pPr>
    </w:p>
    <w:p w14:paraId="2E0F6BF6" w14:textId="77777777" w:rsidR="004B30AD" w:rsidRDefault="004B30AD">
      <w:pPr>
        <w:pStyle w:val="a3"/>
        <w:rPr>
          <w:rFonts w:ascii="等线"/>
          <w:sz w:val="20"/>
        </w:rPr>
      </w:pPr>
    </w:p>
    <w:p w14:paraId="20AD7B29" w14:textId="77777777" w:rsidR="004B30AD" w:rsidRDefault="004B30AD">
      <w:pPr>
        <w:pStyle w:val="a3"/>
        <w:rPr>
          <w:rFonts w:ascii="等线"/>
          <w:sz w:val="20"/>
        </w:rPr>
      </w:pPr>
    </w:p>
    <w:p w14:paraId="3A5A8F9D" w14:textId="77777777" w:rsidR="004B30AD" w:rsidRDefault="004B30AD">
      <w:pPr>
        <w:pStyle w:val="a3"/>
        <w:rPr>
          <w:rFonts w:ascii="等线"/>
          <w:sz w:val="20"/>
        </w:rPr>
      </w:pPr>
    </w:p>
    <w:p w14:paraId="3F444AF5" w14:textId="77777777" w:rsidR="004B30AD" w:rsidRDefault="004B30AD">
      <w:pPr>
        <w:pStyle w:val="a3"/>
        <w:rPr>
          <w:rFonts w:ascii="等线"/>
          <w:sz w:val="20"/>
        </w:rPr>
      </w:pPr>
    </w:p>
    <w:p w14:paraId="39FC7970" w14:textId="77777777" w:rsidR="004B30AD" w:rsidRDefault="004B30AD">
      <w:pPr>
        <w:pStyle w:val="a3"/>
        <w:rPr>
          <w:rFonts w:ascii="等线"/>
          <w:sz w:val="20"/>
        </w:rPr>
      </w:pPr>
    </w:p>
    <w:p w14:paraId="25CB8EC3" w14:textId="77777777" w:rsidR="004B30AD" w:rsidRDefault="004B30AD">
      <w:pPr>
        <w:pStyle w:val="a3"/>
        <w:rPr>
          <w:rFonts w:ascii="等线"/>
          <w:sz w:val="20"/>
        </w:rPr>
      </w:pPr>
    </w:p>
    <w:p w14:paraId="0D3096D9" w14:textId="77777777" w:rsidR="004B30AD" w:rsidRDefault="004B30AD">
      <w:pPr>
        <w:pStyle w:val="a3"/>
        <w:rPr>
          <w:rFonts w:ascii="等线"/>
          <w:sz w:val="20"/>
        </w:rPr>
      </w:pPr>
    </w:p>
    <w:p w14:paraId="1C17CBAA" w14:textId="77777777" w:rsidR="004B30AD" w:rsidRDefault="004B30AD">
      <w:pPr>
        <w:pStyle w:val="a3"/>
        <w:rPr>
          <w:rFonts w:ascii="等线"/>
          <w:sz w:val="20"/>
        </w:rPr>
      </w:pPr>
    </w:p>
    <w:p w14:paraId="57ED0183" w14:textId="77777777" w:rsidR="004B30AD" w:rsidRDefault="004B30AD">
      <w:pPr>
        <w:pStyle w:val="a3"/>
        <w:rPr>
          <w:rFonts w:ascii="等线"/>
          <w:sz w:val="20"/>
        </w:rPr>
      </w:pPr>
    </w:p>
    <w:p w14:paraId="3A5FE6BE" w14:textId="77777777" w:rsidR="004B30AD" w:rsidRDefault="004B30AD">
      <w:pPr>
        <w:pStyle w:val="a3"/>
        <w:rPr>
          <w:rFonts w:ascii="等线"/>
          <w:sz w:val="20"/>
        </w:rPr>
      </w:pPr>
    </w:p>
    <w:p w14:paraId="0C23CCEF" w14:textId="77777777" w:rsidR="004B30AD" w:rsidRDefault="004B30AD">
      <w:pPr>
        <w:pStyle w:val="a3"/>
        <w:rPr>
          <w:rFonts w:ascii="等线"/>
          <w:sz w:val="20"/>
        </w:rPr>
      </w:pPr>
    </w:p>
    <w:p w14:paraId="5479B25B" w14:textId="77777777" w:rsidR="004B30AD" w:rsidRDefault="004B30AD">
      <w:pPr>
        <w:pStyle w:val="a3"/>
        <w:rPr>
          <w:rFonts w:ascii="等线"/>
          <w:sz w:val="20"/>
        </w:rPr>
      </w:pPr>
    </w:p>
    <w:p w14:paraId="5BBC3C7A" w14:textId="77777777" w:rsidR="004B30AD" w:rsidRDefault="004B30AD">
      <w:pPr>
        <w:pStyle w:val="a3"/>
        <w:rPr>
          <w:rFonts w:ascii="等线"/>
          <w:sz w:val="20"/>
        </w:rPr>
      </w:pPr>
    </w:p>
    <w:p w14:paraId="5F68F1FB" w14:textId="77777777" w:rsidR="004B30AD" w:rsidRDefault="004B30AD">
      <w:pPr>
        <w:pStyle w:val="a3"/>
        <w:rPr>
          <w:rFonts w:ascii="等线"/>
          <w:sz w:val="20"/>
        </w:rPr>
      </w:pPr>
    </w:p>
    <w:p w14:paraId="581805F8" w14:textId="77777777" w:rsidR="004B30AD" w:rsidRDefault="004B30AD">
      <w:pPr>
        <w:pStyle w:val="a3"/>
        <w:rPr>
          <w:rFonts w:ascii="等线"/>
          <w:sz w:val="20"/>
        </w:rPr>
      </w:pPr>
    </w:p>
    <w:p w14:paraId="540B977A" w14:textId="77777777" w:rsidR="00F238B7" w:rsidRDefault="00F238B7">
      <w:pPr>
        <w:pStyle w:val="a3"/>
        <w:rPr>
          <w:rFonts w:ascii="等线"/>
          <w:sz w:val="22"/>
        </w:rPr>
      </w:pPr>
    </w:p>
    <w:p w14:paraId="4B90D22F" w14:textId="77777777" w:rsidR="00F238B7" w:rsidRDefault="00F238B7">
      <w:pPr>
        <w:pStyle w:val="a3"/>
        <w:rPr>
          <w:rFonts w:ascii="等线"/>
          <w:sz w:val="22"/>
        </w:rPr>
      </w:pPr>
    </w:p>
    <w:p w14:paraId="50EFB07A" w14:textId="77777777" w:rsidR="00F238B7" w:rsidRDefault="00F238B7">
      <w:pPr>
        <w:pStyle w:val="a3"/>
        <w:rPr>
          <w:rFonts w:ascii="等线"/>
          <w:sz w:val="22"/>
        </w:rPr>
      </w:pPr>
    </w:p>
    <w:p w14:paraId="642550DC" w14:textId="77777777" w:rsidR="00F238B7" w:rsidRDefault="00F238B7">
      <w:pPr>
        <w:pStyle w:val="a3"/>
        <w:rPr>
          <w:rFonts w:ascii="等线"/>
          <w:sz w:val="22"/>
        </w:rPr>
      </w:pPr>
    </w:p>
    <w:p w14:paraId="4A1479C7" w14:textId="77777777" w:rsidR="00F238B7" w:rsidRDefault="00F238B7">
      <w:pPr>
        <w:pStyle w:val="a3"/>
        <w:rPr>
          <w:rFonts w:ascii="等线"/>
          <w:sz w:val="22"/>
        </w:rPr>
      </w:pPr>
    </w:p>
    <w:p w14:paraId="2CA9E87E" w14:textId="2B252751" w:rsidR="004B30AD" w:rsidRDefault="005B17E6" w:rsidP="00F238B7">
      <w:pPr>
        <w:rPr>
          <w:rFonts w:ascii="等线"/>
          <w:szCs w:val="21"/>
        </w:rPr>
      </w:pPr>
      <w:r>
        <w:rPr>
          <w:sz w:val="21"/>
        </w:rPr>
        <w:pict w14:anchorId="2B02E221">
          <v:shape id="_x0000_s1026" type="#_x0000_t202" style="position:absolute;margin-left:312.15pt;margin-top:19.05pt;width:197.7pt;height:127.8pt;z-index:1048;mso-wrap-distance-left:0;mso-wrap-distance-right:0;mso-position-horizontal-relative:page" filled="f" strokecolor="blue" strokeweight="1pt">
            <v:textbox style="mso-next-textbox:#_x0000_s1026" inset="0,0,0,0">
              <w:txbxContent>
                <w:p w14:paraId="67988ED9" w14:textId="77777777" w:rsidR="004B30AD" w:rsidRDefault="00440DBA">
                  <w:pPr>
                    <w:spacing w:line="265" w:lineRule="exact"/>
                    <w:ind w:left="20"/>
                    <w:rPr>
                      <w:rFonts w:ascii="Book Antiqua"/>
                      <w:sz w:val="24"/>
                    </w:rPr>
                  </w:pPr>
                  <w:r>
                    <w:rPr>
                      <w:rFonts w:ascii="Book Antiqua"/>
                      <w:w w:val="95"/>
                      <w:sz w:val="24"/>
                    </w:rPr>
                    <w:t>From</w:t>
                  </w:r>
                  <w:r>
                    <w:rPr>
                      <w:rFonts w:ascii="Book Antiqua"/>
                      <w:spacing w:val="-37"/>
                      <w:w w:val="95"/>
                      <w:sz w:val="24"/>
                    </w:rPr>
                    <w:t xml:space="preserve"> </w:t>
                  </w:r>
                  <w:r>
                    <w:rPr>
                      <w:rFonts w:ascii="Book Antiqua"/>
                      <w:w w:val="95"/>
                      <w:sz w:val="24"/>
                    </w:rPr>
                    <w:t>this</w:t>
                  </w:r>
                  <w:r>
                    <w:rPr>
                      <w:rFonts w:ascii="Book Antiqua"/>
                      <w:spacing w:val="-38"/>
                      <w:w w:val="95"/>
                      <w:sz w:val="24"/>
                    </w:rPr>
                    <w:t xml:space="preserve"> </w:t>
                  </w:r>
                  <w:r>
                    <w:rPr>
                      <w:rFonts w:ascii="Book Antiqua"/>
                      <w:w w:val="95"/>
                      <w:sz w:val="24"/>
                    </w:rPr>
                    <w:t>slide</w:t>
                  </w:r>
                  <w:r>
                    <w:rPr>
                      <w:rFonts w:ascii="Book Antiqua"/>
                      <w:spacing w:val="-39"/>
                      <w:w w:val="95"/>
                      <w:sz w:val="24"/>
                    </w:rPr>
                    <w:t xml:space="preserve"> </w:t>
                  </w:r>
                  <w:r>
                    <w:rPr>
                      <w:rFonts w:ascii="Book Antiqua"/>
                      <w:w w:val="95"/>
                      <w:sz w:val="24"/>
                    </w:rPr>
                    <w:t>above,</w:t>
                  </w:r>
                  <w:r>
                    <w:rPr>
                      <w:rFonts w:ascii="Book Antiqua"/>
                      <w:spacing w:val="-38"/>
                      <w:w w:val="95"/>
                      <w:sz w:val="24"/>
                    </w:rPr>
                    <w:t xml:space="preserve"> </w:t>
                  </w:r>
                  <w:r>
                    <w:rPr>
                      <w:rFonts w:ascii="Book Antiqua"/>
                      <w:w w:val="95"/>
                      <w:sz w:val="24"/>
                    </w:rPr>
                    <w:t>we</w:t>
                  </w:r>
                  <w:r>
                    <w:rPr>
                      <w:rFonts w:ascii="Book Antiqua"/>
                      <w:spacing w:val="-39"/>
                      <w:w w:val="95"/>
                      <w:sz w:val="24"/>
                    </w:rPr>
                    <w:t xml:space="preserve"> </w:t>
                  </w:r>
                  <w:r>
                    <w:rPr>
                      <w:rFonts w:ascii="Book Antiqua"/>
                      <w:w w:val="95"/>
                      <w:sz w:val="24"/>
                    </w:rPr>
                    <w:t>can</w:t>
                  </w:r>
                  <w:r>
                    <w:rPr>
                      <w:rFonts w:ascii="Book Antiqua"/>
                      <w:spacing w:val="-37"/>
                      <w:w w:val="95"/>
                      <w:sz w:val="24"/>
                    </w:rPr>
                    <w:t xml:space="preserve"> </w:t>
                  </w:r>
                  <w:r>
                    <w:rPr>
                      <w:rFonts w:ascii="Book Antiqua"/>
                      <w:w w:val="95"/>
                      <w:sz w:val="24"/>
                    </w:rPr>
                    <w:t>see</w:t>
                  </w:r>
                  <w:r>
                    <w:rPr>
                      <w:rFonts w:ascii="Book Antiqua"/>
                      <w:spacing w:val="-38"/>
                      <w:w w:val="95"/>
                      <w:sz w:val="24"/>
                    </w:rPr>
                    <w:t xml:space="preserve"> </w:t>
                  </w:r>
                  <w:r>
                    <w:rPr>
                      <w:rFonts w:ascii="Book Antiqua"/>
                      <w:w w:val="95"/>
                      <w:sz w:val="24"/>
                    </w:rPr>
                    <w:t>that</w:t>
                  </w:r>
                  <w:r>
                    <w:rPr>
                      <w:rFonts w:ascii="Book Antiqua"/>
                      <w:spacing w:val="-39"/>
                      <w:w w:val="95"/>
                      <w:sz w:val="24"/>
                    </w:rPr>
                    <w:t xml:space="preserve"> </w:t>
                  </w:r>
                  <w:r>
                    <w:rPr>
                      <w:rFonts w:ascii="Book Antiqua"/>
                      <w:w w:val="95"/>
                      <w:sz w:val="24"/>
                    </w:rPr>
                    <w:t xml:space="preserve">the </w:t>
                  </w:r>
                </w:p>
                <w:p w14:paraId="62AD1111" w14:textId="77777777" w:rsidR="004B30AD" w:rsidRDefault="00440DBA">
                  <w:pPr>
                    <w:spacing w:before="1" w:line="232" w:lineRule="auto"/>
                    <w:ind w:left="20"/>
                    <w:rPr>
                      <w:rFonts w:ascii="Book Antiqua"/>
                      <w:sz w:val="24"/>
                    </w:rPr>
                  </w:pPr>
                  <w:r>
                    <w:rPr>
                      <w:rFonts w:ascii="Book Antiqua"/>
                      <w:w w:val="90"/>
                      <w:sz w:val="24"/>
                    </w:rPr>
                    <w:t>use</w:t>
                  </w:r>
                  <w:r>
                    <w:rPr>
                      <w:rFonts w:ascii="Book Antiqua"/>
                      <w:spacing w:val="-25"/>
                      <w:w w:val="90"/>
                      <w:sz w:val="24"/>
                    </w:rPr>
                    <w:t xml:space="preserve"> </w:t>
                  </w:r>
                  <w:r>
                    <w:rPr>
                      <w:rFonts w:ascii="Book Antiqua"/>
                      <w:w w:val="90"/>
                      <w:sz w:val="24"/>
                    </w:rPr>
                    <w:t>of</w:t>
                  </w:r>
                  <w:r>
                    <w:rPr>
                      <w:rFonts w:ascii="Book Antiqua"/>
                      <w:spacing w:val="-24"/>
                      <w:w w:val="90"/>
                      <w:sz w:val="24"/>
                    </w:rPr>
                    <w:t xml:space="preserve"> </w:t>
                  </w:r>
                  <w:r>
                    <w:rPr>
                      <w:rFonts w:ascii="Book Antiqua"/>
                      <w:w w:val="90"/>
                      <w:sz w:val="24"/>
                    </w:rPr>
                    <w:t>BI</w:t>
                  </w:r>
                  <w:r>
                    <w:rPr>
                      <w:rFonts w:ascii="Book Antiqua"/>
                      <w:spacing w:val="-22"/>
                      <w:w w:val="90"/>
                      <w:sz w:val="24"/>
                    </w:rPr>
                    <w:t xml:space="preserve"> </w:t>
                  </w:r>
                  <w:r>
                    <w:rPr>
                      <w:rFonts w:ascii="Book Antiqua"/>
                      <w:w w:val="90"/>
                      <w:sz w:val="24"/>
                    </w:rPr>
                    <w:t>and</w:t>
                  </w:r>
                  <w:r>
                    <w:rPr>
                      <w:rFonts w:ascii="Book Antiqua"/>
                      <w:spacing w:val="-24"/>
                      <w:w w:val="90"/>
                      <w:sz w:val="24"/>
                    </w:rPr>
                    <w:t xml:space="preserve"> </w:t>
                  </w:r>
                  <w:r>
                    <w:rPr>
                      <w:rFonts w:ascii="Book Antiqua"/>
                      <w:w w:val="90"/>
                      <w:sz w:val="24"/>
                    </w:rPr>
                    <w:t>analysis</w:t>
                  </w:r>
                  <w:r>
                    <w:rPr>
                      <w:rFonts w:ascii="Book Antiqua"/>
                      <w:spacing w:val="-26"/>
                      <w:w w:val="90"/>
                      <w:sz w:val="24"/>
                    </w:rPr>
                    <w:t xml:space="preserve"> </w:t>
                  </w:r>
                  <w:r>
                    <w:rPr>
                      <w:rFonts w:ascii="Book Antiqua"/>
                      <w:w w:val="90"/>
                      <w:sz w:val="24"/>
                    </w:rPr>
                    <w:t>product</w:t>
                  </w:r>
                  <w:r>
                    <w:rPr>
                      <w:rFonts w:ascii="Book Antiqua"/>
                      <w:spacing w:val="-24"/>
                      <w:w w:val="90"/>
                      <w:sz w:val="24"/>
                    </w:rPr>
                    <w:t xml:space="preserve"> </w:t>
                  </w:r>
                  <w:r>
                    <w:rPr>
                      <w:rFonts w:ascii="Book Antiqua"/>
                      <w:w w:val="90"/>
                      <w:sz w:val="24"/>
                    </w:rPr>
                    <w:t xml:space="preserve">will </w:t>
                  </w:r>
                  <w:r>
                    <w:rPr>
                      <w:rFonts w:ascii="Book Antiqua"/>
                      <w:w w:val="95"/>
                      <w:sz w:val="24"/>
                    </w:rPr>
                    <w:t>increase from</w:t>
                  </w:r>
                  <w:r>
                    <w:rPr>
                      <w:rFonts w:ascii="Book Antiqua"/>
                      <w:spacing w:val="-23"/>
                      <w:w w:val="95"/>
                      <w:sz w:val="24"/>
                    </w:rPr>
                    <w:t xml:space="preserve"> </w:t>
                  </w:r>
                  <w:r>
                    <w:rPr>
                      <w:rFonts w:ascii="Book Antiqua"/>
                      <w:w w:val="95"/>
                      <w:sz w:val="24"/>
                    </w:rPr>
                    <w:t>2019-2024</w:t>
                  </w:r>
                </w:p>
              </w:txbxContent>
            </v:textbox>
            <w10:wrap type="topAndBottom" anchorx="page"/>
          </v:shape>
        </w:pict>
      </w:r>
    </w:p>
    <w:p w14:paraId="4B620FB0" w14:textId="0C00B4CC" w:rsidR="00F238B7" w:rsidRPr="00F238B7" w:rsidRDefault="00F238B7" w:rsidP="00F238B7">
      <w:pPr>
        <w:rPr>
          <w:rFonts w:ascii="等线"/>
          <w:szCs w:val="21"/>
        </w:rPr>
      </w:pPr>
    </w:p>
    <w:p w14:paraId="1224B221" w14:textId="24D2626C" w:rsidR="00F238B7" w:rsidRPr="00F238B7" w:rsidRDefault="00F238B7" w:rsidP="00F238B7">
      <w:pPr>
        <w:rPr>
          <w:rFonts w:ascii="等线"/>
          <w:szCs w:val="21"/>
        </w:rPr>
      </w:pPr>
    </w:p>
    <w:p w14:paraId="3616992F" w14:textId="1BDECDF7" w:rsidR="00F238B7" w:rsidRDefault="00F238B7" w:rsidP="00F238B7">
      <w:pPr>
        <w:jc w:val="right"/>
        <w:rPr>
          <w:rFonts w:ascii="等线"/>
          <w:szCs w:val="21"/>
        </w:rPr>
      </w:pPr>
    </w:p>
    <w:p w14:paraId="4D903F91" w14:textId="31E3786A" w:rsidR="00F238B7" w:rsidRDefault="00F238B7" w:rsidP="00F238B7">
      <w:pPr>
        <w:jc w:val="right"/>
        <w:rPr>
          <w:rFonts w:ascii="等线"/>
          <w:szCs w:val="21"/>
        </w:rPr>
      </w:pPr>
    </w:p>
    <w:p w14:paraId="7E8F5312" w14:textId="5B72CE33" w:rsidR="00F238B7" w:rsidRDefault="00F238B7" w:rsidP="00F238B7">
      <w:pPr>
        <w:jc w:val="right"/>
        <w:rPr>
          <w:rFonts w:ascii="等线"/>
          <w:szCs w:val="21"/>
        </w:rPr>
      </w:pPr>
    </w:p>
    <w:p w14:paraId="5E5D73AF" w14:textId="422BF5C3" w:rsidR="00F238B7" w:rsidRDefault="00F238B7" w:rsidP="00F238B7">
      <w:pPr>
        <w:jc w:val="right"/>
        <w:rPr>
          <w:rFonts w:ascii="等线"/>
          <w:szCs w:val="21"/>
        </w:rPr>
      </w:pPr>
    </w:p>
    <w:p w14:paraId="2B8016FA" w14:textId="6BFE4631" w:rsidR="00F238B7" w:rsidRDefault="00F238B7" w:rsidP="00F238B7">
      <w:pPr>
        <w:jc w:val="right"/>
        <w:rPr>
          <w:rFonts w:ascii="等线"/>
          <w:szCs w:val="21"/>
        </w:rPr>
      </w:pPr>
    </w:p>
    <w:p w14:paraId="14D7A9AF" w14:textId="309556FF" w:rsidR="00F238B7" w:rsidRDefault="00F238B7" w:rsidP="00F238B7">
      <w:pPr>
        <w:jc w:val="right"/>
        <w:rPr>
          <w:rFonts w:ascii="等线"/>
          <w:szCs w:val="21"/>
        </w:rPr>
      </w:pPr>
    </w:p>
    <w:p w14:paraId="6C3745DB" w14:textId="1F7FDEDE" w:rsidR="00F238B7" w:rsidRDefault="00F238B7" w:rsidP="00F238B7">
      <w:pPr>
        <w:jc w:val="right"/>
        <w:rPr>
          <w:rFonts w:ascii="等线"/>
          <w:szCs w:val="21"/>
        </w:rPr>
      </w:pPr>
    </w:p>
    <w:p w14:paraId="0795AB51" w14:textId="13D9EC8A" w:rsidR="00F238B7" w:rsidRDefault="00F238B7" w:rsidP="00F238B7">
      <w:pPr>
        <w:jc w:val="right"/>
        <w:rPr>
          <w:rFonts w:ascii="等线"/>
          <w:szCs w:val="21"/>
        </w:rPr>
      </w:pPr>
    </w:p>
    <w:p w14:paraId="2A5420C2" w14:textId="787975E9" w:rsidR="00F238B7" w:rsidRDefault="00F238B7" w:rsidP="00F238B7">
      <w:pPr>
        <w:jc w:val="right"/>
        <w:rPr>
          <w:rFonts w:ascii="等线"/>
          <w:szCs w:val="21"/>
        </w:rPr>
      </w:pPr>
    </w:p>
    <w:p w14:paraId="66AD57C4" w14:textId="230CD83D" w:rsidR="00F238B7" w:rsidRDefault="00F238B7" w:rsidP="00F238B7">
      <w:pPr>
        <w:jc w:val="right"/>
        <w:rPr>
          <w:rFonts w:ascii="等线"/>
          <w:szCs w:val="21"/>
        </w:rPr>
      </w:pPr>
    </w:p>
    <w:p w14:paraId="3ED0746D" w14:textId="5E0F5263" w:rsidR="00F238B7" w:rsidRDefault="00F238B7" w:rsidP="00F238B7">
      <w:pPr>
        <w:jc w:val="right"/>
        <w:rPr>
          <w:rFonts w:ascii="等线"/>
          <w:szCs w:val="21"/>
        </w:rPr>
      </w:pPr>
    </w:p>
    <w:p w14:paraId="0CD8832C" w14:textId="692CF557" w:rsidR="00F238B7" w:rsidRDefault="00F238B7" w:rsidP="00F238B7">
      <w:pPr>
        <w:jc w:val="right"/>
        <w:rPr>
          <w:rFonts w:ascii="等线"/>
          <w:szCs w:val="21"/>
        </w:rPr>
      </w:pPr>
    </w:p>
    <w:p w14:paraId="475C8A8F" w14:textId="418AF354" w:rsidR="00F238B7" w:rsidRDefault="00F238B7" w:rsidP="00F238B7">
      <w:pPr>
        <w:jc w:val="right"/>
        <w:rPr>
          <w:rFonts w:ascii="等线"/>
          <w:szCs w:val="21"/>
        </w:rPr>
      </w:pPr>
    </w:p>
    <w:p w14:paraId="0AA5A381" w14:textId="77777777" w:rsidR="00F238B7" w:rsidRPr="00F238B7" w:rsidRDefault="00F238B7" w:rsidP="00F238B7">
      <w:pPr>
        <w:jc w:val="center"/>
        <w:rPr>
          <w:rFonts w:ascii="等线"/>
          <w:b/>
          <w:bCs/>
          <w:sz w:val="21"/>
          <w:szCs w:val="21"/>
        </w:rPr>
      </w:pPr>
    </w:p>
    <w:p w14:paraId="5F903B13" w14:textId="3B373898" w:rsidR="00F238B7" w:rsidRDefault="00F238B7" w:rsidP="00F238B7">
      <w:pPr>
        <w:jc w:val="right"/>
        <w:rPr>
          <w:rFonts w:ascii="等线"/>
          <w:szCs w:val="21"/>
        </w:rPr>
      </w:pPr>
    </w:p>
    <w:p w14:paraId="50830040" w14:textId="4CAD79B5" w:rsidR="00F238B7" w:rsidRDefault="00F238B7" w:rsidP="00F238B7">
      <w:pPr>
        <w:jc w:val="right"/>
        <w:rPr>
          <w:rFonts w:ascii="等线"/>
          <w:szCs w:val="21"/>
        </w:rPr>
      </w:pPr>
    </w:p>
    <w:p w14:paraId="3622E228" w14:textId="734AE45B" w:rsidR="00F238B7" w:rsidRDefault="00F238B7" w:rsidP="00F238B7">
      <w:pPr>
        <w:jc w:val="right"/>
        <w:rPr>
          <w:rFonts w:ascii="等线"/>
          <w:szCs w:val="21"/>
        </w:rPr>
      </w:pPr>
    </w:p>
    <w:p w14:paraId="26F086A7" w14:textId="3D760935" w:rsidR="00F238B7" w:rsidRDefault="00F238B7" w:rsidP="00F238B7">
      <w:pPr>
        <w:jc w:val="right"/>
        <w:rPr>
          <w:rFonts w:ascii="等线"/>
          <w:szCs w:val="21"/>
        </w:rPr>
      </w:pPr>
      <w:r>
        <w:rPr>
          <w:noProof/>
        </w:rPr>
        <w:drawing>
          <wp:inline distT="0" distB="0" distL="0" distR="0" wp14:anchorId="516B3BF4" wp14:editId="56084102">
            <wp:extent cx="5356860" cy="3070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6860" cy="3070860"/>
                    </a:xfrm>
                    <a:prstGeom prst="rect">
                      <a:avLst/>
                    </a:prstGeom>
                    <a:noFill/>
                    <a:ln>
                      <a:noFill/>
                    </a:ln>
                  </pic:spPr>
                </pic:pic>
              </a:graphicData>
            </a:graphic>
          </wp:inline>
        </w:drawing>
      </w:r>
    </w:p>
    <w:p w14:paraId="31DE043A" w14:textId="1738264B" w:rsidR="00F238B7" w:rsidRDefault="00F238B7" w:rsidP="00F238B7">
      <w:pPr>
        <w:rPr>
          <w:rFonts w:ascii="等线"/>
          <w:szCs w:val="21"/>
        </w:rPr>
      </w:pPr>
    </w:p>
    <w:p w14:paraId="6021BAF9" w14:textId="090ED759" w:rsidR="00F238B7" w:rsidRDefault="00F238B7" w:rsidP="00F238B7">
      <w:pPr>
        <w:rPr>
          <w:rFonts w:ascii="等线"/>
          <w:szCs w:val="21"/>
        </w:rPr>
      </w:pPr>
    </w:p>
    <w:p w14:paraId="19683299" w14:textId="4D69D313" w:rsidR="00F238B7" w:rsidRDefault="00F238B7" w:rsidP="00F238B7">
      <w:pPr>
        <w:rPr>
          <w:rFonts w:ascii="等线"/>
          <w:szCs w:val="21"/>
        </w:rPr>
      </w:pPr>
    </w:p>
    <w:p w14:paraId="6FD36248" w14:textId="1B6E50F4" w:rsidR="00F238B7" w:rsidRDefault="00F238B7" w:rsidP="00F238B7">
      <w:pPr>
        <w:rPr>
          <w:rFonts w:ascii="等线"/>
          <w:szCs w:val="21"/>
        </w:rPr>
      </w:pPr>
    </w:p>
    <w:p w14:paraId="72247096" w14:textId="64CB50C5" w:rsidR="00011DB4" w:rsidRDefault="00F238B7" w:rsidP="00F238B7">
      <w:pPr>
        <w:rPr>
          <w:rFonts w:ascii="等线"/>
          <w:szCs w:val="21"/>
          <w:lang w:eastAsia="zh-CN"/>
        </w:rPr>
      </w:pPr>
      <w:r>
        <w:rPr>
          <w:rFonts w:ascii="等线" w:hint="eastAsia"/>
          <w:szCs w:val="21"/>
          <w:lang w:eastAsia="zh-CN"/>
        </w:rPr>
        <w:t>From</w:t>
      </w:r>
      <w:r>
        <w:rPr>
          <w:rFonts w:ascii="等线"/>
          <w:szCs w:val="21"/>
          <w:lang w:eastAsia="zh-CN"/>
        </w:rPr>
        <w:t xml:space="preserve"> the graph above, </w:t>
      </w:r>
      <w:r w:rsidRPr="00F238B7">
        <w:rPr>
          <w:rFonts w:ascii="等线"/>
          <w:szCs w:val="21"/>
          <w:lang w:eastAsia="zh-CN"/>
        </w:rPr>
        <w:t>finance</w:t>
      </w:r>
      <w:r>
        <w:rPr>
          <w:rFonts w:ascii="等线"/>
          <w:szCs w:val="21"/>
          <w:lang w:eastAsia="zh-CN"/>
        </w:rPr>
        <w:t xml:space="preserve"> analysis is a big part of the big data.</w:t>
      </w:r>
    </w:p>
    <w:p w14:paraId="66E693E5" w14:textId="77777777" w:rsidR="00011DB4" w:rsidRDefault="00011DB4">
      <w:pPr>
        <w:rPr>
          <w:rFonts w:ascii="等线"/>
          <w:szCs w:val="21"/>
          <w:lang w:eastAsia="zh-CN"/>
        </w:rPr>
      </w:pPr>
      <w:r>
        <w:rPr>
          <w:rFonts w:ascii="等线"/>
          <w:szCs w:val="21"/>
          <w:lang w:eastAsia="zh-CN"/>
        </w:rPr>
        <w:br w:type="page"/>
      </w:r>
    </w:p>
    <w:p w14:paraId="0EC63426" w14:textId="2078E36F" w:rsidR="00F238B7" w:rsidRPr="00011DB4" w:rsidRDefault="00011DB4" w:rsidP="00011DB4">
      <w:pPr>
        <w:jc w:val="center"/>
        <w:rPr>
          <w:rFonts w:ascii="等线"/>
          <w:b/>
          <w:bCs/>
          <w:sz w:val="30"/>
          <w:szCs w:val="30"/>
          <w:lang w:eastAsia="zh-CN"/>
        </w:rPr>
      </w:pPr>
      <w:r w:rsidRPr="00011DB4">
        <w:rPr>
          <w:rFonts w:ascii="等线" w:hint="eastAsia"/>
          <w:b/>
          <w:bCs/>
          <w:sz w:val="30"/>
          <w:szCs w:val="30"/>
          <w:lang w:eastAsia="zh-CN"/>
        </w:rPr>
        <w:lastRenderedPageBreak/>
        <w:t>T</w:t>
      </w:r>
      <w:r w:rsidRPr="00011DB4">
        <w:rPr>
          <w:rFonts w:ascii="等线"/>
          <w:b/>
          <w:bCs/>
          <w:sz w:val="30"/>
          <w:szCs w:val="30"/>
          <w:lang w:eastAsia="zh-CN"/>
        </w:rPr>
        <w:t xml:space="preserve">he brief project </w:t>
      </w:r>
      <w:proofErr w:type="gramStart"/>
      <w:r w:rsidRPr="00011DB4">
        <w:rPr>
          <w:rFonts w:ascii="等线"/>
          <w:b/>
          <w:bCs/>
          <w:sz w:val="30"/>
          <w:szCs w:val="30"/>
          <w:lang w:eastAsia="zh-CN"/>
        </w:rPr>
        <w:t>abstract</w:t>
      </w:r>
      <w:proofErr w:type="gramEnd"/>
    </w:p>
    <w:p w14:paraId="2D5D0981" w14:textId="752C6971" w:rsidR="00F238B7" w:rsidRPr="00243220" w:rsidRDefault="00243220" w:rsidP="00243220">
      <w:pPr>
        <w:pStyle w:val="a4"/>
        <w:numPr>
          <w:ilvl w:val="0"/>
          <w:numId w:val="2"/>
        </w:numPr>
        <w:rPr>
          <w:sz w:val="24"/>
          <w:szCs w:val="24"/>
          <w:lang w:eastAsia="zh-CN"/>
        </w:rPr>
      </w:pPr>
      <w:r w:rsidRPr="00243220">
        <w:rPr>
          <w:sz w:val="24"/>
          <w:szCs w:val="24"/>
          <w:lang w:eastAsia="zh-CN"/>
        </w:rPr>
        <w:t>short summary of the project:</w:t>
      </w:r>
    </w:p>
    <w:p w14:paraId="50D26826" w14:textId="5B96D8F6" w:rsidR="00243220" w:rsidRPr="00D1668A" w:rsidRDefault="00D1668A" w:rsidP="00D1668A">
      <w:pPr>
        <w:pStyle w:val="a4"/>
        <w:ind w:left="360" w:firstLine="0"/>
        <w:rPr>
          <w:rFonts w:hint="eastAsia"/>
          <w:sz w:val="24"/>
          <w:szCs w:val="24"/>
          <w:lang w:eastAsia="zh-CN"/>
        </w:rPr>
      </w:pPr>
      <w:r w:rsidRPr="00D1668A">
        <w:rPr>
          <w:sz w:val="24"/>
          <w:szCs w:val="24"/>
          <w:lang w:eastAsia="zh-CN"/>
        </w:rPr>
        <w:t>Through the preliminary analysis of enterprise data, this paper provides a platform for SMEs to judge and suggest the possibility of credi</w:t>
      </w:r>
      <w:r w:rsidR="009D3B98">
        <w:rPr>
          <w:rFonts w:hint="eastAsia"/>
          <w:sz w:val="24"/>
          <w:szCs w:val="24"/>
          <w:lang w:eastAsia="zh-CN"/>
        </w:rPr>
        <w:t>t</w:t>
      </w:r>
      <w:r w:rsidR="00756E78">
        <w:rPr>
          <w:sz w:val="24"/>
          <w:szCs w:val="24"/>
          <w:lang w:eastAsia="zh-CN"/>
        </w:rPr>
        <w:t>.</w:t>
      </w:r>
    </w:p>
    <w:p w14:paraId="3EB450B7" w14:textId="29D0781D" w:rsidR="00F238B7" w:rsidRPr="00243220" w:rsidRDefault="00243220" w:rsidP="00243220">
      <w:pPr>
        <w:pStyle w:val="a4"/>
        <w:numPr>
          <w:ilvl w:val="0"/>
          <w:numId w:val="2"/>
        </w:numPr>
        <w:rPr>
          <w:szCs w:val="21"/>
          <w:lang w:eastAsia="zh-CN"/>
        </w:rPr>
      </w:pPr>
      <w:proofErr w:type="gramStart"/>
      <w:r w:rsidRPr="00243220">
        <w:rPr>
          <w:szCs w:val="21"/>
          <w:lang w:eastAsia="zh-CN"/>
        </w:rPr>
        <w:t>Motivation(</w:t>
      </w:r>
      <w:proofErr w:type="gramEnd"/>
      <w:r w:rsidR="004E7E1F" w:rsidRPr="00243220">
        <w:rPr>
          <w:szCs w:val="21"/>
          <w:lang w:eastAsia="zh-CN"/>
        </w:rPr>
        <w:t>business</w:t>
      </w:r>
      <w:r w:rsidRPr="00243220">
        <w:rPr>
          <w:szCs w:val="21"/>
          <w:lang w:eastAsia="zh-CN"/>
        </w:rPr>
        <w:t xml:space="preserve"> justification)</w:t>
      </w:r>
    </w:p>
    <w:p w14:paraId="66256A02" w14:textId="091E94CD" w:rsidR="00F238B7" w:rsidRDefault="00243220" w:rsidP="00243220">
      <w:pPr>
        <w:pStyle w:val="a4"/>
        <w:ind w:left="360" w:firstLine="0"/>
        <w:rPr>
          <w:szCs w:val="21"/>
          <w:lang w:eastAsia="zh-CN"/>
        </w:rPr>
      </w:pPr>
      <w:r>
        <w:rPr>
          <w:szCs w:val="21"/>
          <w:lang w:eastAsia="zh-CN"/>
        </w:rPr>
        <w:t xml:space="preserve">We can see from the public demand that the market </w:t>
      </w:r>
      <w:proofErr w:type="gramStart"/>
      <w:r>
        <w:rPr>
          <w:szCs w:val="21"/>
          <w:lang w:eastAsia="zh-CN"/>
        </w:rPr>
        <w:t>are</w:t>
      </w:r>
      <w:proofErr w:type="gramEnd"/>
      <w:r>
        <w:rPr>
          <w:szCs w:val="21"/>
          <w:lang w:eastAsia="zh-CN"/>
        </w:rPr>
        <w:t xml:space="preserve"> really in need of the financing analysis, while the small and middle-sized enterprises don’t have data analyst to solve the problem.</w:t>
      </w:r>
      <w:r w:rsidR="0052449A">
        <w:rPr>
          <w:szCs w:val="21"/>
          <w:lang w:eastAsia="zh-CN"/>
        </w:rPr>
        <w:t xml:space="preserve"> And big companies own their data analyst and government give it to the big company like </w:t>
      </w:r>
      <w:r w:rsidR="00C27088">
        <w:rPr>
          <w:szCs w:val="21"/>
          <w:lang w:eastAsia="zh-CN"/>
        </w:rPr>
        <w:t>t</w:t>
      </w:r>
      <w:r w:rsidR="0052449A" w:rsidRPr="0052449A">
        <w:rPr>
          <w:szCs w:val="21"/>
          <w:lang w:eastAsia="zh-CN"/>
        </w:rPr>
        <w:t>hree major credit reference agencies in the United States</w:t>
      </w:r>
      <w:r w:rsidR="0052449A">
        <w:rPr>
          <w:szCs w:val="21"/>
          <w:lang w:eastAsia="zh-CN"/>
        </w:rPr>
        <w:t>.</w:t>
      </w:r>
    </w:p>
    <w:p w14:paraId="3BCEE7C0" w14:textId="77777777" w:rsidR="00793E9E" w:rsidRPr="00F238B7" w:rsidRDefault="00793E9E" w:rsidP="00243220">
      <w:pPr>
        <w:pStyle w:val="a4"/>
        <w:ind w:left="360" w:firstLine="0"/>
        <w:rPr>
          <w:szCs w:val="21"/>
          <w:lang w:eastAsia="zh-CN"/>
        </w:rPr>
      </w:pPr>
    </w:p>
    <w:p w14:paraId="4FCCFF32" w14:textId="2C4D6CC6" w:rsidR="00F238B7" w:rsidRPr="00793E9E" w:rsidRDefault="00793E9E" w:rsidP="00793E9E">
      <w:pPr>
        <w:pStyle w:val="a4"/>
        <w:numPr>
          <w:ilvl w:val="0"/>
          <w:numId w:val="2"/>
        </w:numPr>
        <w:rPr>
          <w:szCs w:val="21"/>
          <w:lang w:eastAsia="zh-CN"/>
        </w:rPr>
      </w:pPr>
      <w:r w:rsidRPr="00793E9E">
        <w:rPr>
          <w:szCs w:val="21"/>
          <w:lang w:eastAsia="zh-CN"/>
        </w:rPr>
        <w:t xml:space="preserve">Challenges </w:t>
      </w:r>
    </w:p>
    <w:p w14:paraId="574FD28E" w14:textId="69EE2AA8" w:rsidR="00793E9E" w:rsidRDefault="00793E9E" w:rsidP="00793E9E">
      <w:pPr>
        <w:pStyle w:val="a4"/>
        <w:ind w:left="360" w:firstLine="0"/>
        <w:rPr>
          <w:szCs w:val="21"/>
          <w:lang w:eastAsia="zh-CN"/>
        </w:rPr>
      </w:pPr>
      <w:r>
        <w:rPr>
          <w:rFonts w:hint="eastAsia"/>
          <w:szCs w:val="21"/>
          <w:lang w:eastAsia="zh-CN"/>
        </w:rPr>
        <w:t>N</w:t>
      </w:r>
      <w:r>
        <w:rPr>
          <w:szCs w:val="21"/>
          <w:lang w:eastAsia="zh-CN"/>
        </w:rPr>
        <w:t xml:space="preserve">ow many banks use the strategy: “one policy for one company”. It is because the companies and banks are at high risks while financing. Therefore, banks are </w:t>
      </w:r>
      <w:proofErr w:type="spellStart"/>
      <w:r>
        <w:rPr>
          <w:szCs w:val="21"/>
          <w:lang w:eastAsia="zh-CN"/>
        </w:rPr>
        <w:t>extermely</w:t>
      </w:r>
      <w:proofErr w:type="spellEnd"/>
      <w:r>
        <w:rPr>
          <w:szCs w:val="21"/>
          <w:lang w:eastAsia="zh-CN"/>
        </w:rPr>
        <w:t xml:space="preserve"> cautious. It may be hard for us to think of the data sources</w:t>
      </w:r>
      <w:r w:rsidR="00440DBA">
        <w:rPr>
          <w:szCs w:val="21"/>
          <w:lang w:eastAsia="zh-CN"/>
        </w:rPr>
        <w:t>.</w:t>
      </w:r>
    </w:p>
    <w:p w14:paraId="4DBDE128" w14:textId="738C69EB" w:rsidR="004E7E1F" w:rsidRDefault="004E7E1F" w:rsidP="004E7E1F">
      <w:pPr>
        <w:rPr>
          <w:szCs w:val="21"/>
          <w:lang w:eastAsia="zh-CN"/>
        </w:rPr>
      </w:pPr>
    </w:p>
    <w:p w14:paraId="46BBB65B" w14:textId="4F81E045" w:rsidR="004E7E1F" w:rsidRDefault="004E7E1F" w:rsidP="004E7E1F">
      <w:pPr>
        <w:pStyle w:val="a4"/>
        <w:numPr>
          <w:ilvl w:val="0"/>
          <w:numId w:val="2"/>
        </w:numPr>
        <w:rPr>
          <w:sz w:val="24"/>
          <w:szCs w:val="24"/>
          <w:lang w:eastAsia="zh-CN"/>
        </w:rPr>
      </w:pPr>
      <w:r>
        <w:rPr>
          <w:sz w:val="24"/>
          <w:szCs w:val="24"/>
          <w:lang w:eastAsia="zh-CN"/>
        </w:rPr>
        <w:t>M</w:t>
      </w:r>
      <w:r>
        <w:rPr>
          <w:rFonts w:hint="eastAsia"/>
          <w:sz w:val="24"/>
          <w:szCs w:val="24"/>
          <w:lang w:eastAsia="zh-CN"/>
        </w:rPr>
        <w:t>a</w:t>
      </w:r>
      <w:r>
        <w:rPr>
          <w:sz w:val="24"/>
          <w:szCs w:val="24"/>
          <w:lang w:eastAsia="zh-CN"/>
        </w:rPr>
        <w:t xml:space="preserve">jor tasks </w:t>
      </w:r>
      <w:proofErr w:type="gramStart"/>
      <w:r>
        <w:rPr>
          <w:sz w:val="24"/>
          <w:szCs w:val="24"/>
          <w:lang w:eastAsia="zh-CN"/>
        </w:rPr>
        <w:t>envisioned</w:t>
      </w:r>
      <w:proofErr w:type="gramEnd"/>
    </w:p>
    <w:p w14:paraId="44859F37" w14:textId="326FAE93" w:rsidR="004E7E1F" w:rsidRDefault="00154028" w:rsidP="00154028">
      <w:pPr>
        <w:pStyle w:val="a4"/>
        <w:numPr>
          <w:ilvl w:val="0"/>
          <w:numId w:val="4"/>
        </w:numPr>
        <w:rPr>
          <w:sz w:val="24"/>
          <w:szCs w:val="24"/>
          <w:lang w:eastAsia="zh-CN"/>
        </w:rPr>
      </w:pPr>
      <w:r>
        <w:rPr>
          <w:sz w:val="24"/>
          <w:szCs w:val="24"/>
          <w:lang w:eastAsia="zh-CN"/>
        </w:rPr>
        <w:t>We will collect t</w:t>
      </w:r>
      <w:r w:rsidR="004E7E1F" w:rsidRPr="004E7E1F">
        <w:rPr>
          <w:sz w:val="24"/>
          <w:szCs w:val="24"/>
          <w:lang w:eastAsia="zh-CN"/>
        </w:rPr>
        <w:t>he data (economic strength, credit) related to enterprise financing</w:t>
      </w:r>
      <w:r w:rsidR="00AC2B34">
        <w:rPr>
          <w:sz w:val="24"/>
          <w:szCs w:val="24"/>
          <w:lang w:eastAsia="zh-CN"/>
        </w:rPr>
        <w:t xml:space="preserve">. </w:t>
      </w:r>
      <w:proofErr w:type="gramStart"/>
      <w:r w:rsidR="00AC2B34">
        <w:rPr>
          <w:sz w:val="24"/>
          <w:szCs w:val="24"/>
          <w:lang w:eastAsia="zh-CN"/>
        </w:rPr>
        <w:t>Th</w:t>
      </w:r>
      <w:r w:rsidR="00EE1DB4">
        <w:rPr>
          <w:sz w:val="24"/>
          <w:szCs w:val="24"/>
          <w:lang w:eastAsia="zh-CN"/>
        </w:rPr>
        <w:t>ose information</w:t>
      </w:r>
      <w:proofErr w:type="gramEnd"/>
      <w:r w:rsidR="004E7E1F" w:rsidRPr="004E7E1F">
        <w:rPr>
          <w:sz w:val="24"/>
          <w:szCs w:val="24"/>
          <w:lang w:eastAsia="zh-CN"/>
        </w:rPr>
        <w:t xml:space="preserve"> </w:t>
      </w:r>
      <w:r w:rsidR="00EE1DB4">
        <w:rPr>
          <w:sz w:val="24"/>
          <w:szCs w:val="24"/>
          <w:lang w:eastAsia="zh-CN"/>
        </w:rPr>
        <w:t>is then</w:t>
      </w:r>
      <w:r w:rsidR="004E7E1F" w:rsidRPr="004E7E1F">
        <w:rPr>
          <w:sz w:val="24"/>
          <w:szCs w:val="24"/>
          <w:lang w:eastAsia="zh-CN"/>
        </w:rPr>
        <w:t xml:space="preserve"> </w:t>
      </w:r>
      <w:r w:rsidR="002A46F8">
        <w:rPr>
          <w:sz w:val="24"/>
          <w:szCs w:val="24"/>
          <w:lang w:eastAsia="zh-CN"/>
        </w:rPr>
        <w:t>given</w:t>
      </w:r>
      <w:r w:rsidR="004E7E1F" w:rsidRPr="004E7E1F">
        <w:rPr>
          <w:sz w:val="24"/>
          <w:szCs w:val="24"/>
          <w:lang w:eastAsia="zh-CN"/>
        </w:rPr>
        <w:t xml:space="preserve"> to the bank</w:t>
      </w:r>
      <w:r w:rsidR="00014D93">
        <w:rPr>
          <w:sz w:val="24"/>
          <w:szCs w:val="24"/>
          <w:lang w:eastAsia="zh-CN"/>
        </w:rPr>
        <w:t>.</w:t>
      </w:r>
      <w:r w:rsidR="004E7E1F" w:rsidRPr="004E7E1F">
        <w:rPr>
          <w:sz w:val="24"/>
          <w:szCs w:val="24"/>
          <w:lang w:eastAsia="zh-CN"/>
        </w:rPr>
        <w:t xml:space="preserve"> </w:t>
      </w:r>
      <w:r w:rsidR="00014D93">
        <w:rPr>
          <w:sz w:val="24"/>
          <w:szCs w:val="24"/>
          <w:lang w:eastAsia="zh-CN"/>
        </w:rPr>
        <w:t>T</w:t>
      </w:r>
      <w:r w:rsidR="004E7E1F" w:rsidRPr="004E7E1F">
        <w:rPr>
          <w:sz w:val="24"/>
          <w:szCs w:val="24"/>
          <w:lang w:eastAsia="zh-CN"/>
        </w:rPr>
        <w:t xml:space="preserve">hrough algorithm and analysis, </w:t>
      </w:r>
      <w:r w:rsidR="00014D93">
        <w:rPr>
          <w:sz w:val="24"/>
          <w:szCs w:val="24"/>
          <w:lang w:eastAsia="zh-CN"/>
        </w:rPr>
        <w:t>we will return</w:t>
      </w:r>
      <w:r w:rsidR="004E7E1F" w:rsidRPr="004E7E1F">
        <w:rPr>
          <w:sz w:val="24"/>
          <w:szCs w:val="24"/>
          <w:lang w:eastAsia="zh-CN"/>
        </w:rPr>
        <w:t xml:space="preserve"> the most likely successful scheme is returned</w:t>
      </w:r>
      <w:r>
        <w:rPr>
          <w:rFonts w:hint="eastAsia"/>
          <w:sz w:val="24"/>
          <w:szCs w:val="24"/>
          <w:lang w:eastAsia="zh-CN"/>
        </w:rPr>
        <w:t>.</w:t>
      </w:r>
    </w:p>
    <w:p w14:paraId="6B883B1D" w14:textId="1D4389E0" w:rsidR="00154028" w:rsidRDefault="00154028" w:rsidP="00154028">
      <w:pPr>
        <w:pStyle w:val="a4"/>
        <w:numPr>
          <w:ilvl w:val="0"/>
          <w:numId w:val="4"/>
        </w:numPr>
        <w:rPr>
          <w:sz w:val="24"/>
          <w:szCs w:val="24"/>
          <w:lang w:eastAsia="zh-CN"/>
        </w:rPr>
      </w:pPr>
      <w:r w:rsidRPr="00154028">
        <w:rPr>
          <w:sz w:val="24"/>
          <w:szCs w:val="24"/>
          <w:lang w:eastAsia="zh-CN"/>
        </w:rPr>
        <w:t>Provide platform for communication between enterprises and banks</w:t>
      </w:r>
      <w:r>
        <w:rPr>
          <w:rFonts w:hint="eastAsia"/>
          <w:sz w:val="24"/>
          <w:szCs w:val="24"/>
          <w:lang w:eastAsia="zh-CN"/>
        </w:rPr>
        <w:t>.</w:t>
      </w:r>
    </w:p>
    <w:p w14:paraId="262BDB4A" w14:textId="1BC14F20" w:rsidR="004E7E1F" w:rsidRDefault="00154028" w:rsidP="002247E9">
      <w:pPr>
        <w:pStyle w:val="a4"/>
        <w:ind w:left="1440" w:firstLine="0"/>
        <w:rPr>
          <w:sz w:val="24"/>
          <w:szCs w:val="24"/>
          <w:lang w:eastAsia="zh-CN"/>
        </w:rPr>
      </w:pPr>
      <w:r>
        <w:rPr>
          <w:rFonts w:hint="eastAsia"/>
          <w:sz w:val="24"/>
          <w:szCs w:val="24"/>
          <w:lang w:eastAsia="zh-CN"/>
        </w:rPr>
        <w:t>W</w:t>
      </w:r>
      <w:r>
        <w:rPr>
          <w:sz w:val="24"/>
          <w:szCs w:val="24"/>
          <w:lang w:eastAsia="zh-CN"/>
        </w:rPr>
        <w:t>e will ensure the safety</w:t>
      </w:r>
      <w:r w:rsidR="00AB73E4">
        <w:rPr>
          <w:sz w:val="24"/>
          <w:szCs w:val="24"/>
          <w:lang w:eastAsia="zh-CN"/>
        </w:rPr>
        <w:t xml:space="preserve"> of the </w:t>
      </w:r>
      <w:r w:rsidR="002247E9">
        <w:rPr>
          <w:sz w:val="24"/>
          <w:szCs w:val="24"/>
          <w:lang w:eastAsia="zh-CN"/>
        </w:rPr>
        <w:t xml:space="preserve">privacy </w:t>
      </w:r>
      <w:r w:rsidR="00AB73E4">
        <w:rPr>
          <w:sz w:val="24"/>
          <w:szCs w:val="24"/>
          <w:lang w:eastAsia="zh-CN"/>
        </w:rPr>
        <w:t xml:space="preserve">and </w:t>
      </w:r>
      <w:proofErr w:type="gramStart"/>
      <w:r w:rsidR="00AB73E4">
        <w:rPr>
          <w:sz w:val="24"/>
          <w:szCs w:val="24"/>
          <w:lang w:eastAsia="zh-CN"/>
        </w:rPr>
        <w:t>transaction</w:t>
      </w:r>
      <w:proofErr w:type="gramEnd"/>
    </w:p>
    <w:p w14:paraId="29DF0110" w14:textId="44481BA1" w:rsidR="002247E9" w:rsidRDefault="002247E9" w:rsidP="00720D5C">
      <w:pPr>
        <w:pStyle w:val="a4"/>
        <w:numPr>
          <w:ilvl w:val="0"/>
          <w:numId w:val="4"/>
        </w:numPr>
        <w:rPr>
          <w:sz w:val="24"/>
          <w:szCs w:val="24"/>
          <w:lang w:eastAsia="zh-CN"/>
        </w:rPr>
      </w:pPr>
      <w:r w:rsidRPr="002247E9">
        <w:rPr>
          <w:sz w:val="24"/>
          <w:szCs w:val="24"/>
          <w:lang w:eastAsia="zh-CN"/>
        </w:rPr>
        <w:t>Provide some professional</w:t>
      </w:r>
      <w:r>
        <w:rPr>
          <w:sz w:val="24"/>
          <w:szCs w:val="24"/>
          <w:lang w:eastAsia="zh-CN"/>
        </w:rPr>
        <w:t xml:space="preserve"> advice and decision from experts.</w:t>
      </w:r>
    </w:p>
    <w:p w14:paraId="6085EDC7" w14:textId="0C9F12F3" w:rsidR="004316E7" w:rsidRPr="005B17E6" w:rsidRDefault="005B17E6" w:rsidP="005B17E6">
      <w:pPr>
        <w:pStyle w:val="a4"/>
        <w:rPr>
          <w:lang w:eastAsia="zh-CN"/>
        </w:rPr>
      </w:pPr>
      <w:r>
        <w:rPr>
          <w:lang w:eastAsia="zh-CN"/>
        </w:rPr>
        <w:t>5.</w:t>
      </w:r>
      <w:r w:rsidR="004316E7" w:rsidRPr="005B17E6">
        <w:rPr>
          <w:lang w:eastAsia="zh-CN"/>
        </w:rPr>
        <w:t>Final Deliverables</w:t>
      </w:r>
    </w:p>
    <w:p w14:paraId="40607554" w14:textId="07090ACF" w:rsidR="004E7E1F" w:rsidRDefault="00231D27" w:rsidP="005B17E6">
      <w:pPr>
        <w:pStyle w:val="a4"/>
        <w:rPr>
          <w:lang w:eastAsia="zh-CN"/>
        </w:rPr>
      </w:pPr>
      <w:r w:rsidRPr="00231D27">
        <w:rPr>
          <w:lang w:eastAsia="zh-CN"/>
        </w:rPr>
        <w:t xml:space="preserve">An accurate, </w:t>
      </w:r>
      <w:proofErr w:type="gramStart"/>
      <w:r w:rsidRPr="00231D27">
        <w:rPr>
          <w:lang w:eastAsia="zh-CN"/>
        </w:rPr>
        <w:t>professional</w:t>
      </w:r>
      <w:proofErr w:type="gramEnd"/>
      <w:r w:rsidRPr="00231D27">
        <w:rPr>
          <w:lang w:eastAsia="zh-CN"/>
        </w:rPr>
        <w:t xml:space="preserve"> and personalized data platform</w:t>
      </w:r>
    </w:p>
    <w:p w14:paraId="00F051FD" w14:textId="4400C844" w:rsidR="005B17E6" w:rsidRPr="005B17E6" w:rsidRDefault="005B17E6" w:rsidP="005B17E6">
      <w:pPr>
        <w:pStyle w:val="a4"/>
        <w:ind w:left="120" w:firstLine="0"/>
        <w:rPr>
          <w:rFonts w:hint="eastAsia"/>
          <w:lang w:eastAsia="zh-CN"/>
        </w:rPr>
      </w:pPr>
      <w:r w:rsidRPr="005B17E6">
        <w:rPr>
          <w:lang w:eastAsia="zh-CN"/>
        </w:rPr>
        <w:t xml:space="preserve">It's a product with security, one that </w:t>
      </w:r>
      <w:proofErr w:type="gramStart"/>
      <w:r w:rsidRPr="005B17E6">
        <w:rPr>
          <w:lang w:eastAsia="zh-CN"/>
        </w:rPr>
        <w:t>banks</w:t>
      </w:r>
      <w:proofErr w:type="gramEnd"/>
      <w:r w:rsidRPr="005B17E6">
        <w:rPr>
          <w:lang w:eastAsia="zh-CN"/>
        </w:rPr>
        <w:t xml:space="preserve"> and enterprises can communicate with</w:t>
      </w:r>
      <w:r>
        <w:rPr>
          <w:lang w:eastAsia="zh-CN"/>
        </w:rPr>
        <w:t xml:space="preserve"> each other easily</w:t>
      </w:r>
    </w:p>
    <w:p w14:paraId="3D760109" w14:textId="77777777" w:rsidR="004E7E1F" w:rsidRPr="00243220" w:rsidRDefault="004E7E1F" w:rsidP="004E7E1F">
      <w:pPr>
        <w:pStyle w:val="a4"/>
        <w:ind w:left="360" w:firstLine="0"/>
        <w:rPr>
          <w:rFonts w:hint="eastAsia"/>
          <w:sz w:val="24"/>
          <w:szCs w:val="24"/>
          <w:lang w:eastAsia="zh-CN"/>
        </w:rPr>
      </w:pPr>
    </w:p>
    <w:p w14:paraId="6CC83FA6" w14:textId="6C55F3FD" w:rsidR="004E7E1F" w:rsidRPr="004E7E1F" w:rsidRDefault="004E7E1F" w:rsidP="004E7E1F">
      <w:pPr>
        <w:pStyle w:val="TableParagraph"/>
        <w:rPr>
          <w:rFonts w:hint="eastAsia"/>
          <w:lang w:eastAsia="zh-CN"/>
        </w:rPr>
      </w:pPr>
    </w:p>
    <w:p w14:paraId="136B477E" w14:textId="77777777" w:rsidR="004E7E1F" w:rsidRDefault="004E7E1F" w:rsidP="00793E9E">
      <w:pPr>
        <w:pStyle w:val="a4"/>
        <w:ind w:left="360" w:firstLine="0"/>
        <w:rPr>
          <w:szCs w:val="21"/>
          <w:lang w:eastAsia="zh-CN"/>
        </w:rPr>
      </w:pPr>
    </w:p>
    <w:p w14:paraId="4905EE85" w14:textId="4ABA58D1" w:rsidR="004E7E1F" w:rsidRPr="004E7E1F" w:rsidRDefault="004E7E1F" w:rsidP="004E7E1F">
      <w:pPr>
        <w:rPr>
          <w:rFonts w:hint="eastAsia"/>
          <w:szCs w:val="21"/>
          <w:lang w:eastAsia="zh-CN"/>
        </w:rPr>
      </w:pPr>
    </w:p>
    <w:p w14:paraId="36C991C5" w14:textId="6DEA08BB" w:rsidR="00F238B7" w:rsidRPr="00F238B7" w:rsidRDefault="00F238B7" w:rsidP="00F238B7">
      <w:pPr>
        <w:rPr>
          <w:rFonts w:ascii="等线"/>
          <w:szCs w:val="21"/>
        </w:rPr>
      </w:pPr>
    </w:p>
    <w:p w14:paraId="465DE9CA" w14:textId="77777777" w:rsidR="00F238B7" w:rsidRPr="00F238B7" w:rsidRDefault="00F238B7" w:rsidP="00F238B7">
      <w:pPr>
        <w:rPr>
          <w:rFonts w:ascii="等线"/>
          <w:szCs w:val="21"/>
        </w:rPr>
      </w:pPr>
    </w:p>
    <w:sectPr w:rsidR="00F238B7" w:rsidRPr="00F238B7">
      <w:pgSz w:w="11910" w:h="16840"/>
      <w:pgMar w:top="1380" w:right="16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60ABC"/>
    <w:multiLevelType w:val="hybridMultilevel"/>
    <w:tmpl w:val="3C980C7A"/>
    <w:lvl w:ilvl="0" w:tplc="B8B0B1E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25FF654B"/>
    <w:multiLevelType w:val="hybridMultilevel"/>
    <w:tmpl w:val="52308522"/>
    <w:lvl w:ilvl="0" w:tplc="FFC26238">
      <w:start w:val="1"/>
      <w:numFmt w:val="decimal"/>
      <w:lvlText w:val="%1."/>
      <w:lvlJc w:val="left"/>
      <w:pPr>
        <w:ind w:left="480" w:hanging="360"/>
        <w:jc w:val="left"/>
      </w:pPr>
      <w:rPr>
        <w:rFonts w:ascii="等线" w:eastAsia="等线" w:hAnsi="等线" w:cs="等线" w:hint="default"/>
        <w:spacing w:val="-18"/>
        <w:w w:val="100"/>
        <w:sz w:val="24"/>
        <w:szCs w:val="24"/>
      </w:rPr>
    </w:lvl>
    <w:lvl w:ilvl="1" w:tplc="58DC65A0">
      <w:start w:val="1"/>
      <w:numFmt w:val="decimal"/>
      <w:lvlText w:val="(%2)"/>
      <w:lvlJc w:val="left"/>
      <w:pPr>
        <w:ind w:left="774" w:hanging="295"/>
        <w:jc w:val="left"/>
      </w:pPr>
      <w:rPr>
        <w:rFonts w:ascii="等线" w:eastAsia="等线" w:hAnsi="等线" w:cs="等线" w:hint="default"/>
        <w:b/>
        <w:bCs/>
        <w:spacing w:val="-3"/>
        <w:w w:val="100"/>
        <w:sz w:val="22"/>
        <w:szCs w:val="22"/>
      </w:rPr>
    </w:lvl>
    <w:lvl w:ilvl="2" w:tplc="1FF8EFCA">
      <w:numFmt w:val="bullet"/>
      <w:lvlText w:val="•"/>
      <w:lvlJc w:val="left"/>
      <w:pPr>
        <w:ind w:left="1651" w:hanging="295"/>
      </w:pPr>
      <w:rPr>
        <w:rFonts w:hint="default"/>
      </w:rPr>
    </w:lvl>
    <w:lvl w:ilvl="3" w:tplc="CEB44E04">
      <w:numFmt w:val="bullet"/>
      <w:lvlText w:val="•"/>
      <w:lvlJc w:val="left"/>
      <w:pPr>
        <w:ind w:left="2523" w:hanging="295"/>
      </w:pPr>
      <w:rPr>
        <w:rFonts w:hint="default"/>
      </w:rPr>
    </w:lvl>
    <w:lvl w:ilvl="4" w:tplc="6E2AC90C">
      <w:numFmt w:val="bullet"/>
      <w:lvlText w:val="•"/>
      <w:lvlJc w:val="left"/>
      <w:pPr>
        <w:ind w:left="3395" w:hanging="295"/>
      </w:pPr>
      <w:rPr>
        <w:rFonts w:hint="default"/>
      </w:rPr>
    </w:lvl>
    <w:lvl w:ilvl="5" w:tplc="7A826494">
      <w:numFmt w:val="bullet"/>
      <w:lvlText w:val="•"/>
      <w:lvlJc w:val="left"/>
      <w:pPr>
        <w:ind w:left="4267" w:hanging="295"/>
      </w:pPr>
      <w:rPr>
        <w:rFonts w:hint="default"/>
      </w:rPr>
    </w:lvl>
    <w:lvl w:ilvl="6" w:tplc="1B12C654">
      <w:numFmt w:val="bullet"/>
      <w:lvlText w:val="•"/>
      <w:lvlJc w:val="left"/>
      <w:pPr>
        <w:ind w:left="5139" w:hanging="295"/>
      </w:pPr>
      <w:rPr>
        <w:rFonts w:hint="default"/>
      </w:rPr>
    </w:lvl>
    <w:lvl w:ilvl="7" w:tplc="1820D780">
      <w:numFmt w:val="bullet"/>
      <w:lvlText w:val="•"/>
      <w:lvlJc w:val="left"/>
      <w:pPr>
        <w:ind w:left="6010" w:hanging="295"/>
      </w:pPr>
      <w:rPr>
        <w:rFonts w:hint="default"/>
      </w:rPr>
    </w:lvl>
    <w:lvl w:ilvl="8" w:tplc="C31ECB5A">
      <w:numFmt w:val="bullet"/>
      <w:lvlText w:val="•"/>
      <w:lvlJc w:val="left"/>
      <w:pPr>
        <w:ind w:left="6882" w:hanging="295"/>
      </w:pPr>
      <w:rPr>
        <w:rFonts w:hint="default"/>
      </w:rPr>
    </w:lvl>
  </w:abstractNum>
  <w:abstractNum w:abstractNumId="2" w15:restartNumberingAfterBreak="0">
    <w:nsid w:val="3AB8656D"/>
    <w:multiLevelType w:val="hybridMultilevel"/>
    <w:tmpl w:val="72A47DB4"/>
    <w:lvl w:ilvl="0" w:tplc="657E2568">
      <w:start w:val="1"/>
      <w:numFmt w:val="upp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3D504CB"/>
    <w:multiLevelType w:val="hybridMultilevel"/>
    <w:tmpl w:val="322AD0A6"/>
    <w:lvl w:ilvl="0" w:tplc="77800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4B30AD"/>
    <w:rsid w:val="00011DB4"/>
    <w:rsid w:val="00014D93"/>
    <w:rsid w:val="000832BE"/>
    <w:rsid w:val="00154028"/>
    <w:rsid w:val="002247E9"/>
    <w:rsid w:val="00231D27"/>
    <w:rsid w:val="00243220"/>
    <w:rsid w:val="002A46F8"/>
    <w:rsid w:val="004316E7"/>
    <w:rsid w:val="00440DBA"/>
    <w:rsid w:val="00452CE4"/>
    <w:rsid w:val="004B30AD"/>
    <w:rsid w:val="004E7E1F"/>
    <w:rsid w:val="0052449A"/>
    <w:rsid w:val="005A0EA1"/>
    <w:rsid w:val="005B17E6"/>
    <w:rsid w:val="005D4DE4"/>
    <w:rsid w:val="00720D5C"/>
    <w:rsid w:val="00756E78"/>
    <w:rsid w:val="00793E9E"/>
    <w:rsid w:val="009D3B98"/>
    <w:rsid w:val="00AB73E4"/>
    <w:rsid w:val="00AC2B34"/>
    <w:rsid w:val="00C27088"/>
    <w:rsid w:val="00D1668A"/>
    <w:rsid w:val="00EE1DB4"/>
    <w:rsid w:val="00F23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1981BF9"/>
  <w15:docId w15:val="{48E505D2-E0EF-4E03-8D30-4147BDE0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7E9"/>
    <w:rPr>
      <w:rFonts w:ascii="微软雅黑" w:eastAsia="微软雅黑" w:hAnsi="微软雅黑" w:cs="微软雅黑"/>
    </w:rPr>
  </w:style>
  <w:style w:type="paragraph" w:styleId="1">
    <w:name w:val="heading 1"/>
    <w:basedOn w:val="a"/>
    <w:uiPriority w:val="9"/>
    <w:qFormat/>
    <w:pPr>
      <w:ind w:left="20"/>
      <w:outlineLvl w:val="0"/>
    </w:pPr>
    <w:rPr>
      <w:rFonts w:ascii="Book Antiqua" w:eastAsia="Book Antiqua" w:hAnsi="Book Antiqua" w:cs="Book Antiqua"/>
      <w:sz w:val="24"/>
      <w:szCs w:val="24"/>
    </w:rPr>
  </w:style>
  <w:style w:type="paragraph" w:styleId="2">
    <w:name w:val="heading 2"/>
    <w:basedOn w:val="a"/>
    <w:uiPriority w:val="9"/>
    <w:unhideWhenUsed/>
    <w:qFormat/>
    <w:pPr>
      <w:spacing w:before="1"/>
      <w:ind w:left="48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480" w:hanging="360"/>
    </w:pPr>
    <w:rPr>
      <w:rFonts w:ascii="等线" w:eastAsia="等线" w:hAnsi="等线" w:cs="等线"/>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zhuanlan.zhihu.com/p/6603789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Establishment</dc:title>
  <dc:subject>Development of the Bussiness Case</dc:subject>
  <dc:creator>曾 昕玥</dc:creator>
  <cp:lastModifiedBy>曾 昕玥</cp:lastModifiedBy>
  <cp:revision>23</cp:revision>
  <dcterms:created xsi:type="dcterms:W3CDTF">2021-03-14T10:41:00Z</dcterms:created>
  <dcterms:modified xsi:type="dcterms:W3CDTF">2021-03-14T14:39:00Z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2021-03-14T00:00:00Z</vt:filetime>
  </property>
  <property fmtid="{D5CDD505-2E9C-101B-9397-08002B2CF9AE}" pid="3" name="Creator">
    <vt:lpwstr>Acrobat PDFMaker 18 Word 版</vt:lpwstr>
  </property>
  <property fmtid="{D5CDD505-2E9C-101B-9397-08002B2CF9AE}" pid="4" name="LastSaved">
    <vt:filetime>2021-03-14T00:00:00Z</vt:filetime>
  </property>
</Properties>
</file>