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2616" w14:textId="36DD7625" w:rsidR="00700DE4" w:rsidRDefault="00EC0181" w:rsidP="00EC0181">
      <w:pPr>
        <w:jc w:val="center"/>
        <w:rPr>
          <w:rFonts w:ascii="Cambria" w:hAnsi="Cambria"/>
          <w:sz w:val="32"/>
          <w:szCs w:val="36"/>
        </w:rPr>
      </w:pPr>
      <w:r w:rsidRPr="00EC0181">
        <w:rPr>
          <w:rFonts w:ascii="Cambria" w:hAnsi="Cambria"/>
          <w:sz w:val="32"/>
          <w:szCs w:val="36"/>
        </w:rPr>
        <w:t>Project Abstract</w:t>
      </w:r>
    </w:p>
    <w:p w14:paraId="690A2B73" w14:textId="29835852" w:rsidR="00EC0181" w:rsidRPr="00EC0181" w:rsidRDefault="00EC0181" w:rsidP="00EC0181">
      <w:pPr>
        <w:rPr>
          <w:rFonts w:ascii="Arial" w:hAnsi="Arial" w:cs="Arial" w:hint="eastAsia"/>
          <w:sz w:val="24"/>
          <w:szCs w:val="28"/>
        </w:rPr>
      </w:pPr>
      <w:r w:rsidRPr="00EC0181">
        <w:rPr>
          <w:rFonts w:ascii="Arial" w:hAnsi="Arial" w:cs="Arial"/>
          <w:sz w:val="24"/>
          <w:szCs w:val="28"/>
        </w:rPr>
        <w:t xml:space="preserve">This project aims to provide a preliminary evaluation function of loan capacity for small and medium-sized enterprises who are inclined to borrow through the platform, and make a preliminary judgment of loan capacity by receiving a series of </w:t>
      </w:r>
      <w:r w:rsidR="007D5613">
        <w:rPr>
          <w:rFonts w:ascii="Arial" w:hAnsi="Arial" w:cs="Arial"/>
          <w:sz w:val="24"/>
          <w:szCs w:val="28"/>
        </w:rPr>
        <w:t>SME’s</w:t>
      </w:r>
      <w:r w:rsidRPr="00EC0181">
        <w:rPr>
          <w:rFonts w:ascii="Arial" w:hAnsi="Arial" w:cs="Arial"/>
          <w:sz w:val="24"/>
          <w:szCs w:val="28"/>
        </w:rPr>
        <w:t xml:space="preserve"> own data</w:t>
      </w:r>
      <w:r w:rsidR="000336A9">
        <w:rPr>
          <w:rFonts w:ascii="Arial" w:hAnsi="Arial" w:cs="Arial"/>
          <w:sz w:val="24"/>
          <w:szCs w:val="28"/>
        </w:rPr>
        <w:t xml:space="preserve"> </w:t>
      </w:r>
      <w:r w:rsidRPr="00EC0181">
        <w:rPr>
          <w:rFonts w:ascii="Arial" w:hAnsi="Arial" w:cs="Arial"/>
          <w:sz w:val="24"/>
          <w:szCs w:val="28"/>
        </w:rPr>
        <w:t xml:space="preserve">to help </w:t>
      </w:r>
      <w:r w:rsidR="000336A9">
        <w:rPr>
          <w:rFonts w:ascii="Arial" w:hAnsi="Arial" w:cs="Arial"/>
          <w:sz w:val="24"/>
          <w:szCs w:val="28"/>
        </w:rPr>
        <w:t>them</w:t>
      </w:r>
      <w:r w:rsidRPr="00EC0181">
        <w:rPr>
          <w:rFonts w:ascii="Arial" w:hAnsi="Arial" w:cs="Arial"/>
          <w:sz w:val="24"/>
          <w:szCs w:val="28"/>
        </w:rPr>
        <w:t xml:space="preserve"> shorten the loan process and reduce the possible time of searching for loans. </w:t>
      </w:r>
      <w:r w:rsidR="00532C14" w:rsidRPr="00532C14">
        <w:rPr>
          <w:rFonts w:ascii="Arial" w:hAnsi="Arial" w:cs="Arial"/>
          <w:sz w:val="24"/>
          <w:szCs w:val="28"/>
        </w:rPr>
        <w:t>At the same time, it also has the ability to</w:t>
      </w:r>
      <w:r w:rsidR="00532C14">
        <w:rPr>
          <w:rFonts w:ascii="Arial" w:hAnsi="Arial" w:cs="Arial"/>
          <w:sz w:val="24"/>
          <w:szCs w:val="28"/>
        </w:rPr>
        <w:t xml:space="preserve"> </w:t>
      </w:r>
      <w:r w:rsidR="00532C14" w:rsidRPr="00532C14">
        <w:rPr>
          <w:rFonts w:ascii="Arial" w:hAnsi="Arial" w:cs="Arial"/>
          <w:sz w:val="24"/>
          <w:szCs w:val="28"/>
        </w:rPr>
        <w:t>simplify the process of customer discovery of banks, and explore the potential of the credit market of SMEs for banks.</w:t>
      </w:r>
      <w:r w:rsidR="00532C14">
        <w:rPr>
          <w:rFonts w:ascii="Arial" w:hAnsi="Arial" w:cs="Arial"/>
          <w:sz w:val="24"/>
          <w:szCs w:val="28"/>
        </w:rPr>
        <w:t xml:space="preserve"> </w:t>
      </w:r>
      <w:r w:rsidR="007D5613">
        <w:rPr>
          <w:rFonts w:ascii="Arial" w:hAnsi="Arial" w:cs="Arial"/>
          <w:sz w:val="24"/>
          <w:szCs w:val="28"/>
        </w:rPr>
        <w:t xml:space="preserve">The motivation of this program is that we noticed that there are abundant companies in the market struggling with the loan dilemma. </w:t>
      </w:r>
      <w:r w:rsidR="00A743AA">
        <w:rPr>
          <w:rFonts w:ascii="Arial" w:hAnsi="Arial" w:cs="Arial"/>
          <w:sz w:val="24"/>
          <w:szCs w:val="28"/>
        </w:rPr>
        <w:t xml:space="preserve">The anticipated challenges including the </w:t>
      </w:r>
      <w:r w:rsidR="00FF29FD">
        <w:rPr>
          <w:rFonts w:ascii="Arial" w:hAnsi="Arial" w:cs="Arial"/>
          <w:sz w:val="24"/>
          <w:szCs w:val="28"/>
        </w:rPr>
        <w:t xml:space="preserve">data crawling process, recommendation algorithm, realistic and feasible problems. The major tasks envisioned including the judgement system for enterprises to obtain a preliminary possibility of the loan and deliver them the shortage compare to the </w:t>
      </w:r>
      <w:r w:rsidR="007D5613">
        <w:rPr>
          <w:rFonts w:ascii="Arial" w:hAnsi="Arial" w:cs="Arial"/>
          <w:sz w:val="24"/>
          <w:szCs w:val="28"/>
        </w:rPr>
        <w:t xml:space="preserve">required </w:t>
      </w:r>
      <w:r w:rsidR="00FF29FD">
        <w:rPr>
          <w:rFonts w:ascii="Arial" w:hAnsi="Arial" w:cs="Arial"/>
          <w:sz w:val="24"/>
          <w:szCs w:val="28"/>
        </w:rPr>
        <w:t>standard</w:t>
      </w:r>
      <w:r w:rsidR="007D5613">
        <w:rPr>
          <w:rFonts w:ascii="Arial" w:hAnsi="Arial" w:cs="Arial"/>
          <w:sz w:val="24"/>
          <w:szCs w:val="28"/>
        </w:rPr>
        <w:t>. The final deliverable should be a web-based application which can served as a platform in our perspective.</w:t>
      </w:r>
    </w:p>
    <w:sectPr w:rsidR="00EC0181" w:rsidRPr="00EC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E6F3" w14:textId="77777777" w:rsidR="005930C2" w:rsidRDefault="005930C2" w:rsidP="00EC0181">
      <w:r>
        <w:separator/>
      </w:r>
    </w:p>
  </w:endnote>
  <w:endnote w:type="continuationSeparator" w:id="0">
    <w:p w14:paraId="5EFBBBBC" w14:textId="77777777" w:rsidR="005930C2" w:rsidRDefault="005930C2" w:rsidP="00EC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28828" w14:textId="77777777" w:rsidR="005930C2" w:rsidRDefault="005930C2" w:rsidP="00EC0181">
      <w:r>
        <w:separator/>
      </w:r>
    </w:p>
  </w:footnote>
  <w:footnote w:type="continuationSeparator" w:id="0">
    <w:p w14:paraId="70F8C469" w14:textId="77777777" w:rsidR="005930C2" w:rsidRDefault="005930C2" w:rsidP="00EC0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D"/>
    <w:rsid w:val="00015EF8"/>
    <w:rsid w:val="000336A9"/>
    <w:rsid w:val="00436F5D"/>
    <w:rsid w:val="00532C14"/>
    <w:rsid w:val="00547431"/>
    <w:rsid w:val="005930C2"/>
    <w:rsid w:val="00700DE4"/>
    <w:rsid w:val="007D5613"/>
    <w:rsid w:val="009E0797"/>
    <w:rsid w:val="00A743AA"/>
    <w:rsid w:val="00EC0181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71294"/>
  <w15:chartTrackingRefBased/>
  <w15:docId w15:val="{12450342-E376-4F63-9B25-2C857FDF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2</cp:revision>
  <dcterms:created xsi:type="dcterms:W3CDTF">2021-03-18T07:23:00Z</dcterms:created>
  <dcterms:modified xsi:type="dcterms:W3CDTF">2021-03-18T09:05:00Z</dcterms:modified>
</cp:coreProperties>
</file>