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E84F" w14:textId="77777777" w:rsidR="00FF371B" w:rsidRDefault="00FF371B" w:rsidP="00FF371B">
      <w:r>
        <w:rPr>
          <w:rFonts w:hint="eastAsia"/>
        </w:rPr>
        <w:t>Abstract: Our product mainly focuses on the companies whose scale is not that large but have the ambition about making themselves stronger. Based on the financial data that the companies provided and the industrial standards, we will make analysis reports and loan recommendations which may guide them in their way of development. That’s why we named our product Economy Fueler.</w:t>
      </w:r>
    </w:p>
    <w:p w14:paraId="1A5222BA" w14:textId="77777777" w:rsidR="00FF371B" w:rsidRDefault="00FF371B" w:rsidP="00FF371B">
      <w:pPr>
        <w:rPr>
          <w:rFonts w:hint="eastAsia"/>
        </w:rPr>
      </w:pPr>
    </w:p>
    <w:p w14:paraId="5C0AEF25" w14:textId="77777777" w:rsidR="00FF371B" w:rsidRDefault="00FF371B" w:rsidP="00FF371B">
      <w:pPr>
        <w:rPr>
          <w:rFonts w:hint="eastAsia"/>
        </w:rPr>
      </w:pPr>
      <w:r>
        <w:rPr>
          <w:rFonts w:hint="eastAsia"/>
        </w:rPr>
        <w:t>Project Deliverables: The users can upload files required and interact with the backend.</w:t>
      </w:r>
    </w:p>
    <w:p w14:paraId="2A853369" w14:textId="77777777" w:rsidR="00FF371B" w:rsidRDefault="00FF371B" w:rsidP="00FF371B">
      <w:pPr>
        <w:rPr>
          <w:rFonts w:hint="eastAsia"/>
        </w:rPr>
      </w:pPr>
    </w:p>
    <w:p w14:paraId="53121C3C" w14:textId="77777777" w:rsidR="00FF371B" w:rsidRDefault="00FF371B" w:rsidP="00FF371B">
      <w:pPr>
        <w:rPr>
          <w:rFonts w:hint="eastAsia"/>
        </w:rPr>
      </w:pPr>
      <w:r>
        <w:rPr>
          <w:rFonts w:hint="eastAsia"/>
        </w:rPr>
        <w:t>Resource: We will use IIS as the web server to implement our project on the Internet so that everyone can access and interact with our project.</w:t>
      </w:r>
    </w:p>
    <w:p w14:paraId="78D20282" w14:textId="77777777" w:rsidR="00FF371B" w:rsidRDefault="00FF371B" w:rsidP="00FF371B">
      <w:pPr>
        <w:rPr>
          <w:rFonts w:hint="eastAsia"/>
        </w:rPr>
      </w:pPr>
    </w:p>
    <w:p w14:paraId="2BB737D4" w14:textId="77777777" w:rsidR="00FF371B" w:rsidRDefault="00FF371B" w:rsidP="00FF371B">
      <w:pPr>
        <w:rPr>
          <w:rFonts w:hint="eastAsia"/>
        </w:rPr>
      </w:pPr>
      <w:r>
        <w:rPr>
          <w:rFonts w:hint="eastAsia"/>
        </w:rPr>
        <w:t>Expertise: Django will be applied in the frontend as the web framework to use which can greatly benefit development.</w:t>
      </w:r>
    </w:p>
    <w:p w14:paraId="4D5975F1" w14:textId="77777777" w:rsidR="00B62C47" w:rsidRPr="00FF371B" w:rsidRDefault="00B62C47"/>
    <w:sectPr w:rsidR="00B62C47" w:rsidRPr="00FF37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A2"/>
    <w:rsid w:val="000D50A2"/>
    <w:rsid w:val="00B62C47"/>
    <w:rsid w:val="00FF3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D7DF4-3C31-4370-A4C6-6C8070C5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37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26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骜宇</dc:creator>
  <cp:keywords/>
  <dc:description/>
  <cp:lastModifiedBy>刘 骜宇</cp:lastModifiedBy>
  <cp:revision>2</cp:revision>
  <dcterms:created xsi:type="dcterms:W3CDTF">2021-05-08T11:29:00Z</dcterms:created>
  <dcterms:modified xsi:type="dcterms:W3CDTF">2021-05-08T11:29:00Z</dcterms:modified>
</cp:coreProperties>
</file>