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24" w:rsidRDefault="009C7482">
      <w:r>
        <w:rPr>
          <w:rFonts w:hint="eastAsia"/>
        </w:rPr>
        <w:t>Function</w:t>
      </w:r>
      <w:r>
        <w:t xml:space="preserve"> Requirement:</w:t>
      </w:r>
    </w:p>
    <w:p w:rsidR="009C7482" w:rsidRDefault="009C7482">
      <w:r>
        <w:t>A – Get the Data</w:t>
      </w:r>
      <w:r w:rsidR="00C24611">
        <w:t xml:space="preserve"> of users</w:t>
      </w:r>
      <w:r>
        <w:t>:</w:t>
      </w:r>
      <w:r>
        <w:br/>
        <w:t xml:space="preserve">the product will require the user fill the form that we provide. The form will be changed according to your choices because there are many different </w:t>
      </w:r>
      <w:r w:rsidR="00C24611">
        <w:t>important targets and parameters in different industry.</w:t>
      </w:r>
      <w:r w:rsidR="00977D33">
        <w:t xml:space="preserve"> Every industry corresponds to the relevant form. </w:t>
      </w:r>
      <w:r w:rsidR="00C24611">
        <w:t xml:space="preserve"> So the application shall ask users choose what industry their company belong</w:t>
      </w:r>
      <w:r w:rsidR="00977D33">
        <w:t>s</w:t>
      </w:r>
      <w:r w:rsidR="00C24611">
        <w:t xml:space="preserve"> to and then </w:t>
      </w:r>
      <w:r w:rsidR="009530F5">
        <w:t>the relevant form will appear to the web page. Users shall fill the form</w:t>
      </w:r>
      <w:r w:rsidR="004D2CD3">
        <w:t xml:space="preserve"> completely</w:t>
      </w:r>
      <w:r w:rsidR="009530F5">
        <w:t>.</w:t>
      </w:r>
    </w:p>
    <w:p w:rsidR="009530F5" w:rsidRDefault="009530F5"/>
    <w:p w:rsidR="004D2CD3" w:rsidRDefault="009530F5">
      <w:r>
        <w:rPr>
          <w:rFonts w:hint="eastAsia"/>
        </w:rPr>
        <w:t>B</w:t>
      </w:r>
      <w:r>
        <w:t>-Return the recommendation</w:t>
      </w:r>
      <w:r w:rsidR="004D2CD3">
        <w:t>:</w:t>
      </w:r>
    </w:p>
    <w:p w:rsidR="00300011" w:rsidRDefault="004D2CD3">
      <w:r>
        <w:rPr>
          <w:rFonts w:hint="eastAsia"/>
        </w:rPr>
        <w:t>W</w:t>
      </w:r>
      <w:r>
        <w:t>hen users submit their form, the application will recommend optimal financing plans</w:t>
      </w:r>
      <w:r w:rsidR="00300011">
        <w:t xml:space="preserve"> with</w:t>
      </w:r>
      <w:r>
        <w:t xml:space="preserve"> </w:t>
      </w:r>
      <w:r w:rsidR="00300011">
        <w:t>the</w:t>
      </w:r>
      <w:r w:rsidR="00300011">
        <w:t xml:space="preserve"> data from</w:t>
      </w:r>
      <w:r w:rsidR="00300011">
        <w:t xml:space="preserve"> different bank</w:t>
      </w:r>
      <w:r w:rsidR="00300011">
        <w:t xml:space="preserve">s </w:t>
      </w:r>
      <w:r>
        <w:t>based on the a</w:t>
      </w:r>
      <w:r w:rsidR="00300011">
        <w:t>lgorithm. For example:</w:t>
      </w:r>
    </w:p>
    <w:p w:rsidR="00881375" w:rsidRDefault="00881375"/>
    <w:p w:rsidR="00300011" w:rsidRDefault="00616EF7">
      <w:r>
        <w:t xml:space="preserve">Recommendation </w:t>
      </w:r>
      <w:r w:rsidR="00300011">
        <w:t>A</w:t>
      </w:r>
      <w:r>
        <w:t>:</w:t>
      </w:r>
      <w:r w:rsidR="00300011">
        <w:t xml:space="preserve"> Bank</w:t>
      </w:r>
      <w:r>
        <w:t>1</w:t>
      </w:r>
    </w:p>
    <w:p w:rsidR="00616EF7" w:rsidRDefault="00881375">
      <w:r>
        <w:t>Credit evaluation: AA</w:t>
      </w:r>
    </w:p>
    <w:p w:rsidR="00881375" w:rsidRDefault="00881375">
      <w:r>
        <w:t>Quota: $100000</w:t>
      </w:r>
    </w:p>
    <w:p w:rsidR="00881375" w:rsidRDefault="00881375">
      <w:r>
        <w:t>R</w:t>
      </w:r>
      <w:r>
        <w:rPr>
          <w:rFonts w:hint="eastAsia"/>
        </w:rPr>
        <w:t>epayment</w:t>
      </w:r>
      <w:r>
        <w:t xml:space="preserve"> </w:t>
      </w:r>
      <w:r>
        <w:rPr>
          <w:rFonts w:hint="eastAsia"/>
        </w:rPr>
        <w:t>term:</w:t>
      </w:r>
      <w:r>
        <w:t xml:space="preserve"> 4 years</w:t>
      </w:r>
    </w:p>
    <w:p w:rsidR="00881375" w:rsidRDefault="00881375">
      <w:r>
        <w:t>Extra expenditure in bank interest: $1000/year</w:t>
      </w:r>
    </w:p>
    <w:p w:rsidR="00881375" w:rsidRDefault="00881375">
      <w:r>
        <w:rPr>
          <w:rFonts w:hint="eastAsia"/>
        </w:rPr>
        <w:t>……</w:t>
      </w:r>
    </w:p>
    <w:p w:rsidR="00881375" w:rsidRDefault="00881375">
      <w:r>
        <w:t>R</w:t>
      </w:r>
      <w:r>
        <w:rPr>
          <w:rFonts w:hint="eastAsia"/>
        </w:rPr>
        <w:t>ecommendation</w:t>
      </w:r>
      <w:r>
        <w:t xml:space="preserve"> B</w:t>
      </w:r>
      <w:r>
        <w:rPr>
          <w:rFonts w:hint="eastAsia"/>
        </w:rPr>
        <w:t>:</w:t>
      </w:r>
      <w:r>
        <w:t xml:space="preserve"> Bank2</w:t>
      </w:r>
    </w:p>
    <w:p w:rsidR="00881375" w:rsidRDefault="00881375">
      <w:pPr>
        <w:rPr>
          <w:rFonts w:hint="eastAsia"/>
        </w:rPr>
      </w:pPr>
      <w:r>
        <w:rPr>
          <w:rFonts w:hint="eastAsia"/>
        </w:rPr>
        <w:t>……</w:t>
      </w:r>
    </w:p>
    <w:p w:rsidR="00881375" w:rsidRDefault="00881375"/>
    <w:p w:rsidR="00881375" w:rsidRDefault="00881375"/>
    <w:p w:rsidR="00881375" w:rsidRDefault="00881375">
      <w:pPr>
        <w:rPr>
          <w:rFonts w:hint="eastAsia"/>
        </w:rPr>
      </w:pPr>
    </w:p>
    <w:p w:rsidR="00881375" w:rsidRDefault="00881375"/>
    <w:p w:rsidR="00881375" w:rsidRDefault="00881375"/>
    <w:p w:rsidR="009530F5" w:rsidRDefault="00300011">
      <w:r>
        <w:t xml:space="preserve">  </w:t>
      </w:r>
      <w:r w:rsidR="004D2CD3">
        <w:br/>
      </w:r>
    </w:p>
    <w:p w:rsidR="009530F5" w:rsidRDefault="009530F5">
      <w:pPr>
        <w:rPr>
          <w:rFonts w:hint="eastAsia"/>
        </w:rPr>
      </w:pPr>
    </w:p>
    <w:p w:rsidR="009C7482" w:rsidRDefault="00684653" w:rsidP="009C7482">
      <w:r>
        <w:rPr>
          <w:rFonts w:hint="eastAsia"/>
        </w:rPr>
        <w:t>Perform</w:t>
      </w:r>
      <w:r>
        <w:t>ance Requirement:</w:t>
      </w:r>
    </w:p>
    <w:p w:rsidR="00684653" w:rsidRDefault="00684653" w:rsidP="00684653">
      <w:pPr>
        <w:pStyle w:val="a3"/>
        <w:numPr>
          <w:ilvl w:val="0"/>
          <w:numId w:val="3"/>
        </w:numPr>
        <w:ind w:firstLineChars="0"/>
      </w:pPr>
      <w:r>
        <w:t>Server:</w:t>
      </w:r>
    </w:p>
    <w:p w:rsidR="00684653" w:rsidRDefault="00684653" w:rsidP="00684653">
      <w:pPr>
        <w:pStyle w:val="a3"/>
        <w:ind w:left="360" w:firstLineChars="0" w:firstLine="0"/>
      </w:pPr>
      <w:r>
        <w:t>The server can hold 100 users online at the same time</w:t>
      </w:r>
    </w:p>
    <w:p w:rsidR="00684653" w:rsidRDefault="005B5065" w:rsidP="00684653">
      <w:pPr>
        <w:pStyle w:val="a3"/>
        <w:numPr>
          <w:ilvl w:val="0"/>
          <w:numId w:val="3"/>
        </w:numPr>
        <w:ind w:firstLineChars="0"/>
      </w:pPr>
      <w:r>
        <w:t>The time of calculating the result of recommendation in high at peak time</w:t>
      </w:r>
    </w:p>
    <w:p w:rsidR="005B5065" w:rsidRDefault="005B5065" w:rsidP="005B5065">
      <w:pPr>
        <w:pStyle w:val="a3"/>
        <w:ind w:left="360" w:firstLineChars="0" w:firstLine="0"/>
      </w:pPr>
      <w:r>
        <w:t>&lt;= 4s</w:t>
      </w:r>
    </w:p>
    <w:p w:rsidR="005B5065" w:rsidRDefault="005B5065" w:rsidP="005B50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ebsite response time at peak time</w:t>
      </w:r>
    </w:p>
    <w:p w:rsidR="005B5065" w:rsidRDefault="005B5065" w:rsidP="005B5065">
      <w:pPr>
        <w:pStyle w:val="a3"/>
        <w:ind w:left="360" w:firstLineChars="0" w:firstLine="0"/>
      </w:pPr>
      <w:r>
        <w:t>&lt;2s</w:t>
      </w:r>
    </w:p>
    <w:p w:rsidR="005B5065" w:rsidRDefault="005B5065" w:rsidP="005B5065"/>
    <w:p w:rsidR="005B5065" w:rsidRDefault="005B5065" w:rsidP="005B506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5065" w:rsidTr="005B5065">
        <w:tc>
          <w:tcPr>
            <w:tcW w:w="2074" w:type="dxa"/>
          </w:tcPr>
          <w:p w:rsidR="005B5065" w:rsidRDefault="005B5065" w:rsidP="005B506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ame </w:t>
            </w:r>
          </w:p>
        </w:tc>
        <w:tc>
          <w:tcPr>
            <w:tcW w:w="2074" w:type="dxa"/>
          </w:tcPr>
          <w:p w:rsidR="005B5065" w:rsidRDefault="005B5065" w:rsidP="005B506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:rsidR="005B5065" w:rsidRDefault="005B5065" w:rsidP="005B506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2074" w:type="dxa"/>
          </w:tcPr>
          <w:p w:rsidR="005B5065" w:rsidRDefault="005B5065" w:rsidP="005B506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5B5065" w:rsidTr="005B5065">
        <w:tc>
          <w:tcPr>
            <w:tcW w:w="2074" w:type="dxa"/>
          </w:tcPr>
          <w:p w:rsidR="005B5065" w:rsidRDefault="007253AB" w:rsidP="005B5065">
            <w:pPr>
              <w:rPr>
                <w:rFonts w:hint="eastAsia"/>
              </w:rPr>
            </w:pPr>
            <w:r>
              <w:rPr>
                <w:rFonts w:hint="eastAsia"/>
              </w:rPr>
              <w:t>Income</w:t>
            </w:r>
            <w:r>
              <w:t>/year</w:t>
            </w:r>
          </w:p>
        </w:tc>
        <w:tc>
          <w:tcPr>
            <w:tcW w:w="2074" w:type="dxa"/>
          </w:tcPr>
          <w:p w:rsidR="005B5065" w:rsidRDefault="007253AB" w:rsidP="005B5065">
            <w:pPr>
              <w:rPr>
                <w:rFonts w:hint="eastAsia"/>
              </w:rPr>
            </w:pPr>
            <w:r>
              <w:t>Money</w:t>
            </w:r>
          </w:p>
        </w:tc>
        <w:tc>
          <w:tcPr>
            <w:tcW w:w="2074" w:type="dxa"/>
          </w:tcPr>
          <w:p w:rsidR="005B5065" w:rsidRDefault="007253AB" w:rsidP="005B5065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2074" w:type="dxa"/>
          </w:tcPr>
          <w:p w:rsidR="005B5065" w:rsidRDefault="005B5065" w:rsidP="005B5065">
            <w:pPr>
              <w:rPr>
                <w:rFonts w:hint="eastAsia"/>
              </w:rPr>
            </w:pPr>
          </w:p>
        </w:tc>
      </w:tr>
      <w:tr w:rsidR="005B5065" w:rsidTr="005B5065">
        <w:tc>
          <w:tcPr>
            <w:tcW w:w="2074" w:type="dxa"/>
          </w:tcPr>
          <w:p w:rsidR="005B5065" w:rsidRDefault="007253AB" w:rsidP="005B506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xpenditure/year</w:t>
            </w:r>
          </w:p>
        </w:tc>
        <w:tc>
          <w:tcPr>
            <w:tcW w:w="2074" w:type="dxa"/>
          </w:tcPr>
          <w:p w:rsidR="005B5065" w:rsidRDefault="007253AB" w:rsidP="005B506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2074" w:type="dxa"/>
          </w:tcPr>
          <w:p w:rsidR="005B5065" w:rsidRDefault="007253AB" w:rsidP="005B506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5B5065" w:rsidRDefault="005B5065" w:rsidP="005B506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5B5065" w:rsidRPr="00C24611" w:rsidRDefault="005B5065" w:rsidP="005B5065">
      <w:pPr>
        <w:rPr>
          <w:rFonts w:hint="eastAsia"/>
        </w:rPr>
      </w:pPr>
    </w:p>
    <w:sectPr w:rsidR="005B5065" w:rsidRPr="00C2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7F5A"/>
    <w:multiLevelType w:val="hybridMultilevel"/>
    <w:tmpl w:val="FB6AD116"/>
    <w:lvl w:ilvl="0" w:tplc="CB08A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55E96"/>
    <w:multiLevelType w:val="hybridMultilevel"/>
    <w:tmpl w:val="4BAA087E"/>
    <w:lvl w:ilvl="0" w:tplc="BBB0E1A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05D0F"/>
    <w:multiLevelType w:val="hybridMultilevel"/>
    <w:tmpl w:val="9392DEEC"/>
    <w:lvl w:ilvl="0" w:tplc="07D4A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82"/>
    <w:rsid w:val="00300011"/>
    <w:rsid w:val="004D2CD3"/>
    <w:rsid w:val="005B5065"/>
    <w:rsid w:val="00616EF7"/>
    <w:rsid w:val="00684653"/>
    <w:rsid w:val="007253AB"/>
    <w:rsid w:val="00881375"/>
    <w:rsid w:val="009530F5"/>
    <w:rsid w:val="00977D33"/>
    <w:rsid w:val="009C7482"/>
    <w:rsid w:val="00AD0D24"/>
    <w:rsid w:val="00C2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A40F"/>
  <w15:chartTrackingRefBased/>
  <w15:docId w15:val="{90F22F76-70D0-4650-8E35-D7865900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482"/>
    <w:pPr>
      <w:ind w:firstLineChars="200" w:firstLine="420"/>
    </w:pPr>
  </w:style>
  <w:style w:type="table" w:styleId="a4">
    <w:name w:val="Table Grid"/>
    <w:basedOn w:val="a1"/>
    <w:uiPriority w:val="39"/>
    <w:rsid w:val="005B5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167</Words>
  <Characters>955</Characters>
  <Application>Microsoft Office Word</Application>
  <DocSecurity>0</DocSecurity>
  <Lines>7</Lines>
  <Paragraphs>2</Paragraphs>
  <ScaleCrop>false</ScaleCrop>
  <Company>HP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1</cp:revision>
  <dcterms:created xsi:type="dcterms:W3CDTF">2021-04-03T06:48:00Z</dcterms:created>
  <dcterms:modified xsi:type="dcterms:W3CDTF">2021-04-03T09:05:00Z</dcterms:modified>
</cp:coreProperties>
</file>