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Alergic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ALG-IA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l92w23myxn7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134276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i1aw5etd4j94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d4ow7wl117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m01sm7wsij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oa7t2t99mn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lbgrsecgwi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vd4ow7wl117i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Maximiliano M. 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hv16a173v0d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AlergicIA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Andrés Hernández Aliaga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7hqtaspzqn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21.633.845-6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Javier Peralta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javi.peralta@duocuc.cl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21.666.737-9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Maximiliano Muñoz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max.munozc@duocuc.cl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cm01sm7wsij4" w:id="5"/>
      <w:bookmarkEnd w:id="5"/>
      <w:r w:rsidDel="00000000" w:rsidR="00000000" w:rsidRPr="00000000">
        <w:rPr>
          <w:rtl w:val="0"/>
        </w:rPr>
        <w:t xml:space="preserve">Épicas para el proyecto “ </w:t>
      </w:r>
      <w:r w:rsidDel="00000000" w:rsidR="00000000" w:rsidRPr="00000000">
        <w:rPr>
          <w:rtl w:val="0"/>
        </w:rPr>
        <w:t xml:space="preserve">AlergicIA</w:t>
      </w:r>
      <w:r w:rsidDel="00000000" w:rsidR="00000000" w:rsidRPr="00000000">
        <w:rPr>
          <w:rtl w:val="0"/>
        </w:rPr>
        <w:t xml:space="preserve">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E-001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Escaneo de códigos QR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E-002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Consulta de información de alérgenos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E-003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Gestión de alergias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E-004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Detección de coincidencias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E-005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Recomendación de productos alternativos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E-006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perfiles de usuarios personalizados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E-007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Compartir filtros personalizados de perfil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E-008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Ingreso de lista de compra como búsqueda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E-009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Alertas de aviso de productos con alérgenos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eading=h.koa7t2t99mn6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 utilizó la técnica de calcular el valor en función del esfuerzo y las dependencias necesarias dividiéndolas en: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Valor: Bajo, Medio, Alto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Esfuerzo: Bajo, Medio, Alto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Dependencia: Depende de otras </w:t>
            </w:r>
            <w:r w:rsidDel="00000000" w:rsidR="00000000" w:rsidRPr="00000000">
              <w:rPr>
                <w:rtl w:val="0"/>
              </w:rPr>
              <w:t xml:space="preserve">épicas</w:t>
            </w:r>
            <w:r w:rsidDel="00000000" w:rsidR="00000000" w:rsidRPr="00000000">
              <w:rPr>
                <w:rtl w:val="0"/>
              </w:rPr>
              <w:t xml:space="preserve"> previas.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Dejando valores numéricos entre ellas (1 a 3 de bajo a alto Valor y de 3 a 1 en Esfuerzo de Bajo a Alto) que se calculan en matriz entre Valor y Esfuerzo, y la Dependencia ayudaba a calcular de manera más exacta el orden y necesidades más urgentes.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E-001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Escaneo de códigos de barra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6 (Valor)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E-002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Consulta de información de alérgenos 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6 (Base)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E-003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Gestión de alergias del usuario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E-004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Detección de coincidencias 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E-005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Recomendación de productos alternativos 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E-009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Alertas de aviso de productos con alérgenos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E-008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Ingreso de lista de compra como búsqueda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E-006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perfiles de usuarios personalizados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E-007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Compartir filtros personalizados de perfil de usuario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eading=h.9lbgrsecgwi1" w:id="7"/>
      <w:bookmarkEnd w:id="7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006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146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1930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1866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1955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019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1397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B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qC1yeH6tsojKLeUUjQ6UAy8USQ==">CgMxLjAyDmguOGw5MncyM215eG43Mg5oLmkxYXc1ZXRkNGo5NDIOaC52ZDRvdzd3bDExN2kyDmgucmh2MTZhMTczdjBkMg5oLnE3aHF0YXNwenFuYTIOaC5jbTAxc203d3NpajQyDmgua29hN3QydDk5bW42Mg5oLjlsYmdyc2VjZ3dpMTgAciExeFBwUnJzQ1FsR1ZNcWd0bmxiR0ZDaFBpaDN4ZWtlV3E=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