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Pr>
          <w:rFonts w:ascii="Times New Roman" w:eastAsia="Times New Roman" w:hAnsi="Times New Roman" w:cs="Times New Roman"/>
          <w:i/>
          <w:color w:val="D0CECE"/>
          <w:sz w:val="20"/>
          <w:szCs w:val="20"/>
        </w:rPr>
        <w:t>&lt;Delete this text in light grey throughout&gt;</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4125260D"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1616C2">
        <w:rPr>
          <w:rFonts w:ascii="Times New Roman" w:eastAsia="Times New Roman" w:hAnsi="Times New Roman" w:cs="Times New Roman"/>
        </w:rPr>
        <w:t xml:space="preserve"> </w:t>
      </w:r>
    </w:p>
    <w:p w14:paraId="6215899F" w14:textId="38F862AE"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192738">
        <w:rPr>
          <w:rFonts w:ascii="Times New Roman" w:eastAsia="Times New Roman" w:hAnsi="Times New Roman" w:cs="Times New Roman"/>
        </w:rPr>
        <w:t xml:space="preserve">  , 2021</w:t>
      </w:r>
    </w:p>
    <w:p w14:paraId="6F4D7A04" w14:textId="3BE172BF" w:rsidR="001262A6" w:rsidRDefault="001262A6">
      <w:pPr>
        <w:rPr>
          <w:rFonts w:ascii="Times New Roman" w:eastAsia="Times New Roman" w:hAnsi="Times New Roman" w:cs="Times New Roman"/>
        </w:rPr>
      </w:pPr>
    </w:p>
    <w:p w14:paraId="52FBE866" w14:textId="6863A681"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&lt;weblink to public repository&gt;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1664A63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77777777" w:rsidR="001262A6" w:rsidRDefault="001262A6">
      <w:pPr>
        <w:rPr>
          <w:rFonts w:ascii="Times New Roman" w:eastAsia="Times New Roman" w:hAnsi="Times New Roman" w:cs="Times New Roman"/>
          <w:color w:val="D0CECE"/>
          <w:sz w:val="20"/>
          <w:szCs w:val="20"/>
        </w:rPr>
      </w:pPr>
    </w:p>
    <w:p w14:paraId="5CC9513A" w14:textId="77777777" w:rsidR="001262A6" w:rsidRDefault="001262A6">
      <w:pPr>
        <w:rPr>
          <w:rFonts w:ascii="Times New Roman" w:eastAsia="Times New Roman" w:hAnsi="Times New Roman" w:cs="Times New Roman"/>
          <w:i/>
          <w:color w:val="D0CECE"/>
          <w:sz w:val="20"/>
          <w:szCs w:val="20"/>
        </w:rPr>
      </w:pPr>
    </w:p>
    <w:p w14:paraId="323E0E50"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29221CE4"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1CBB279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77777777" w:rsidR="001262A6" w:rsidRDefault="00192738">
            <w:pPr>
              <w:rPr>
                <w:rFonts w:ascii="Times New Roman" w:eastAsia="Times New Roman" w:hAnsi="Times New Roman" w:cs="Times New Roman"/>
                <w:color w:val="D0CECE"/>
                <w:sz w:val="20"/>
                <w:szCs w:val="20"/>
              </w:rPr>
            </w:pPr>
            <w:hyperlink r:id="rId6">
              <w:r w:rsidR="00835A27">
                <w:rPr>
                  <w:rFonts w:ascii="Times New Roman" w:eastAsia="Times New Roman" w:hAnsi="Times New Roman" w:cs="Times New Roman"/>
                  <w:color w:val="D0CECE"/>
                  <w:sz w:val="20"/>
                  <w:szCs w:val="20"/>
                  <w:u w:val="single"/>
                </w:rPr>
                <w:t>Mn GeoSpatial Commons</w:t>
              </w:r>
            </w:hyperlink>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376734B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0D5F0A82" w14:textId="77777777" w:rsidR="001262A6" w:rsidRDefault="001262A6">
            <w:pPr>
              <w:rPr>
                <w:rFonts w:ascii="Times New Roman" w:eastAsia="Times New Roman" w:hAnsi="Times New Roman" w:cs="Times New Roman"/>
                <w:color w:val="D0CECE"/>
                <w:sz w:val="20"/>
                <w:szCs w:val="20"/>
              </w:rPr>
            </w:pPr>
          </w:p>
        </w:tc>
        <w:tc>
          <w:tcPr>
            <w:tcW w:w="1356" w:type="dxa"/>
          </w:tcPr>
          <w:p w14:paraId="1222DA85"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93" w:type="dxa"/>
          </w:tcPr>
          <w:p w14:paraId="5E25EA1F"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7777777" w:rsidR="001262A6" w:rsidRDefault="001262A6">
            <w:pPr>
              <w:rPr>
                <w:rFonts w:ascii="Times New Roman" w:eastAsia="Times New Roman" w:hAnsi="Times New Roman" w:cs="Times New Roman"/>
                <w:color w:val="D0CECE"/>
                <w:sz w:val="20"/>
                <w:szCs w:val="20"/>
              </w:rPr>
            </w:pPr>
          </w:p>
        </w:tc>
        <w:tc>
          <w:tcPr>
            <w:tcW w:w="2382" w:type="dxa"/>
          </w:tcPr>
          <w:p w14:paraId="023467F4" w14:textId="77777777" w:rsidR="001262A6" w:rsidRDefault="001262A6">
            <w:pPr>
              <w:rPr>
                <w:rFonts w:ascii="Times New Roman" w:eastAsia="Times New Roman" w:hAnsi="Times New Roman" w:cs="Times New Roman"/>
                <w:color w:val="D0CECE"/>
                <w:sz w:val="20"/>
                <w:szCs w:val="20"/>
              </w:rPr>
            </w:pP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3D04605" w14:textId="77777777" w:rsidR="001262A6" w:rsidRDefault="001262A6">
      <w:pPr>
        <w:rPr>
          <w:rFonts w:ascii="Times New Roman" w:eastAsia="Times New Roman" w:hAnsi="Times New Roman" w:cs="Times New Roman"/>
          <w:i/>
          <w:color w:val="D0CECE"/>
          <w:sz w:val="20"/>
          <w:szCs w:val="20"/>
        </w:rPr>
      </w:pPr>
    </w:p>
    <w:p w14:paraId="281B0C3A"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4510D67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32015E7D" w14:textId="77777777" w:rsidR="001262A6" w:rsidRDefault="00192738">
            <w:pPr>
              <w:rPr>
                <w:rFonts w:ascii="Times New Roman" w:eastAsia="Times New Roman" w:hAnsi="Times New Roman" w:cs="Times New Roman"/>
                <w:color w:val="D0CECE"/>
                <w:sz w:val="20"/>
                <w:szCs w:val="20"/>
              </w:rPr>
            </w:pPr>
            <w:hyperlink r:id="rId7">
              <w:r w:rsidR="00835A27">
                <w:rPr>
                  <w:rFonts w:ascii="Times New Roman" w:eastAsia="Times New Roman" w:hAnsi="Times New Roman" w:cs="Times New Roman"/>
                  <w:color w:val="D0CECE"/>
                  <w:sz w:val="20"/>
                  <w:szCs w:val="20"/>
                  <w:u w:val="single"/>
                </w:rPr>
                <w:t>Mn GeoSpatial Commons</w:t>
              </w:r>
            </w:hyperlink>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288209E2"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1FC1EAA9" w14:textId="77777777" w:rsidR="001262A6" w:rsidRDefault="00192738">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835A27">
          <w:rPr>
            <w:rFonts w:ascii="Times New Roman" w:eastAsia="Times New Roman" w:hAnsi="Times New Roman" w:cs="Times New Roman"/>
            <w:i/>
            <w:color w:val="D0CECE"/>
            <w:sz w:val="20"/>
            <w:szCs w:val="20"/>
            <w:u w:val="single"/>
          </w:rPr>
          <w:t>https://www.visual-paradigm.com/tutorials/data-flow-diagram-dfd.jsp</w:t>
        </w:r>
      </w:hyperlink>
    </w:p>
    <w:p w14:paraId="6D541AC7" w14:textId="77777777" w:rsidR="001262A6" w:rsidRDefault="00192738">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835A27">
          <w:rPr>
            <w:rFonts w:ascii="Times New Roman" w:eastAsia="Times New Roman" w:hAnsi="Times New Roman" w:cs="Times New Roman"/>
            <w:i/>
            <w:color w:val="D0CECE"/>
            <w:sz w:val="20"/>
            <w:szCs w:val="20"/>
            <w:u w:val="single"/>
          </w:rPr>
          <w:t>https://www.lucidchart.com/pages/data-flow-diagram/how-to-make-a-dfd</w:t>
        </w:r>
      </w:hyperlink>
    </w:p>
    <w:p w14:paraId="4E9425C6" w14:textId="77777777" w:rsidR="001262A6" w:rsidRDefault="001262A6">
      <w:pPr>
        <w:rPr>
          <w:rFonts w:ascii="Times New Roman" w:eastAsia="Times New Roman" w:hAnsi="Times New Roman" w:cs="Times New Roman"/>
          <w:i/>
          <w:color w:val="D0CECE"/>
          <w:sz w:val="20"/>
          <w:szCs w:val="20"/>
        </w:rPr>
      </w:pPr>
    </w:p>
    <w:p w14:paraId="247A02E9" w14:textId="5EA9C26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5F1B322D" w14:textId="77777777" w:rsidR="001262A6" w:rsidRDefault="001262A6">
      <w:pPr>
        <w:rPr>
          <w:rFonts w:ascii="Times New Roman" w:eastAsia="Times New Roman" w:hAnsi="Times New Roman" w:cs="Times New Roman"/>
          <w:i/>
          <w:color w:val="D0CECE"/>
          <w:sz w:val="20"/>
          <w:szCs w:val="20"/>
        </w:rPr>
      </w:pPr>
    </w:p>
    <w:p w14:paraId="3160D61E"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6B031AB5" w14:textId="77777777" w:rsidR="001262A6" w:rsidRDefault="001262A6">
      <w:pPr>
        <w:rPr>
          <w:rFonts w:ascii="Times New Roman" w:eastAsia="Times New Roman" w:hAnsi="Times New Roman" w:cs="Times New Roman"/>
          <w:i/>
          <w:color w:val="D0CECE"/>
          <w:sz w:val="20"/>
          <w:szCs w:val="20"/>
        </w:rPr>
      </w:pPr>
    </w:p>
    <w:p w14:paraId="71247B7A" w14:textId="77777777" w:rsidR="001262A6" w:rsidRDefault="001262A6">
      <w:pPr>
        <w:rPr>
          <w:rFonts w:ascii="Times New Roman" w:eastAsia="Times New Roman" w:hAnsi="Times New Roman" w:cs="Times New Roman"/>
          <w:i/>
          <w:color w:val="D0CECE"/>
          <w:sz w:val="20"/>
          <w:szCs w:val="20"/>
        </w:rPr>
      </w:pP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1303C08A" w14:textId="77777777" w:rsidR="001262A6" w:rsidRDefault="001262A6">
      <w:pPr>
        <w:rPr>
          <w:rFonts w:ascii="Times New Roman" w:eastAsia="Times New Roman" w:hAnsi="Times New Roman" w:cs="Times New Roman"/>
        </w:rPr>
      </w:pP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263DCC5"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5C195EA9" w14:textId="77777777" w:rsidR="001262A6" w:rsidRDefault="001262A6">
      <w:pPr>
        <w:rPr>
          <w:rFonts w:ascii="Times New Roman" w:eastAsia="Times New Roman" w:hAnsi="Times New Roman" w:cs="Times New Roman"/>
          <w:i/>
          <w:color w:val="D0CECE"/>
          <w:sz w:val="20"/>
          <w:szCs w:val="20"/>
        </w:rPr>
      </w:pP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4EE122B0"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9BA020" w:rsidR="00662213" w:rsidRPr="00835A27" w:rsidRDefault="00662213">
            <w:pPr>
              <w:widowControl w:val="0"/>
              <w:pBdr>
                <w:top w:val="nil"/>
                <w:left w:val="nil"/>
                <w:bottom w:val="nil"/>
                <w:right w:val="nil"/>
                <w:between w:val="nil"/>
              </w:pBdr>
              <w:rPr>
                <w:rFonts w:ascii="Times New Roman" w:eastAsia="Times New Roman" w:hAnsi="Times New Roman" w:cs="Times New Roman"/>
                <w:b/>
                <w:color w:val="D9D9D9"/>
              </w:rPr>
            </w:pP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1616C2"/>
    <w:rsid w:val="00192738"/>
    <w:rsid w:val="001B4BC8"/>
    <w:rsid w:val="00630EBE"/>
    <w:rsid w:val="00662213"/>
    <w:rsid w:val="00835A27"/>
    <w:rsid w:val="00DE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C Runck</dc:creator>
  <cp:lastModifiedBy>mmMary</cp:lastModifiedBy>
  <cp:revision>4</cp:revision>
  <dcterms:created xsi:type="dcterms:W3CDTF">2021-01-25T20:47:00Z</dcterms:created>
  <dcterms:modified xsi:type="dcterms:W3CDTF">2021-01-31T18:36:00Z</dcterms:modified>
</cp:coreProperties>
</file>